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Программа составлена  на основе примерной </w:t>
      </w:r>
      <w:proofErr w:type="gramStart"/>
      <w:r w:rsidRPr="00CA7ED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CA7EDA">
        <w:rPr>
          <w:rFonts w:ascii="Times New Roman" w:hAnsi="Times New Roman" w:cs="Times New Roman"/>
          <w:sz w:val="24"/>
          <w:szCs w:val="24"/>
        </w:rPr>
        <w:t xml:space="preserve"> по обществознанию составленной на основе федерального компонента государственного стандарта среднего (полного) общего образования.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>Цели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Изучение обществознания (включая экономику и право) в старшей школе на базовом уровне направлено на достижение следующих целей:</w:t>
      </w:r>
    </w:p>
    <w:p w:rsidR="0055778C" w:rsidRPr="00CA7EDA" w:rsidRDefault="0055778C" w:rsidP="0055778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CA7EDA">
        <w:rPr>
          <w:rFonts w:ascii="Times New Roman" w:hAnsi="Times New Roman" w:cs="Times New Roman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55778C" w:rsidRPr="00CA7EDA" w:rsidRDefault="0055778C" w:rsidP="0055778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CA7EDA">
        <w:rPr>
          <w:rFonts w:ascii="Times New Roman" w:hAnsi="Times New Roman" w:cs="Times New Roman"/>
          <w:sz w:val="24"/>
          <w:szCs w:val="24"/>
        </w:rPr>
        <w:t>общероссийской идентичности</w:t>
      </w:r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A7EDA">
        <w:rPr>
          <w:rFonts w:ascii="Times New Roman" w:hAnsi="Times New Roman" w:cs="Times New Roman"/>
          <w:sz w:val="24"/>
          <w:szCs w:val="24"/>
        </w:rPr>
        <w:t xml:space="preserve">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55778C" w:rsidRPr="00CA7EDA" w:rsidRDefault="0055778C" w:rsidP="0055778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A7EDA">
        <w:rPr>
          <w:rFonts w:ascii="Times New Roman" w:hAnsi="Times New Roman" w:cs="Times New Roman"/>
          <w:b/>
          <w:bCs/>
          <w:sz w:val="24"/>
          <w:szCs w:val="24"/>
        </w:rPr>
        <w:t>освоение системы знаний</w:t>
      </w:r>
      <w:r w:rsidRPr="00CA7EDA">
        <w:rPr>
          <w:rFonts w:ascii="Times New Roman" w:hAnsi="Times New Roman" w:cs="Times New Roman"/>
          <w:sz w:val="24"/>
          <w:szCs w:val="24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55778C" w:rsidRPr="00CA7EDA" w:rsidRDefault="0055778C" w:rsidP="0055778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>овладение умениями</w:t>
      </w:r>
      <w:r w:rsidRPr="00CA7EDA">
        <w:rPr>
          <w:rFonts w:ascii="Times New Roman" w:hAnsi="Times New Roman" w:cs="Times New Roman"/>
          <w:sz w:val="24"/>
          <w:szCs w:val="24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55778C" w:rsidRPr="00CA7EDA" w:rsidRDefault="0055778C" w:rsidP="0055778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A7EDA">
        <w:rPr>
          <w:rFonts w:ascii="Times New Roman" w:hAnsi="Times New Roman" w:cs="Times New Roman"/>
          <w:b/>
          <w:bCs/>
          <w:sz w:val="24"/>
          <w:szCs w:val="24"/>
        </w:rPr>
        <w:t>формирование опыта</w:t>
      </w:r>
      <w:r w:rsidRPr="00CA7EDA">
        <w:rPr>
          <w:rFonts w:ascii="Times New Roman" w:hAnsi="Times New Roman" w:cs="Times New Roman"/>
          <w:sz w:val="24"/>
          <w:szCs w:val="24"/>
        </w:rPr>
        <w:t xml:space="preserve">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A7EDA">
        <w:rPr>
          <w:rFonts w:ascii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 умения, навыки и способы деятельности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Программа предусматривает формирование у учащихся </w:t>
      </w:r>
      <w:proofErr w:type="spellStart"/>
      <w:r w:rsidRPr="00CA7EDA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CA7EDA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среднего (полного)  общего образования являются: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объяснение изученных положений на предлагаемых конкретных примерах;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lastRenderedPageBreak/>
        <w:t>решение познавательных и практических задач, отражающих типичные социальные ситуации;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умение обосновывать суждения, давать определения, приводить доказательства (в том числе от противного); 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выбор вида чтения в соответствии с поставленной целью (ознакомительное, просмотровое, поисковое и др.);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работа с текстами различных стилей, понимание их специфики; адекватное восприятие языка средств массовой информации;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A7EDA">
        <w:rPr>
          <w:rFonts w:ascii="Times New Roman" w:hAnsi="Times New Roman" w:cs="Times New Roman"/>
          <w:sz w:val="24"/>
          <w:szCs w:val="24"/>
        </w:rPr>
        <w:t>участие в проектной деятельности,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EDA">
        <w:rPr>
          <w:rFonts w:ascii="Times New Roman" w:hAnsi="Times New Roman" w:cs="Times New Roman"/>
          <w:sz w:val="24"/>
          <w:szCs w:val="24"/>
        </w:rPr>
        <w:t>«Что произойдет, если...»);</w:t>
      </w:r>
      <w:proofErr w:type="gramEnd"/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формулирование полученных результатов;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создание собственных произведений, идеальных моделей социальных объектов, процессов, явлений, в том числе с использованием </w:t>
      </w:r>
      <w:proofErr w:type="spellStart"/>
      <w:r w:rsidRPr="00CA7EDA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CA7EDA">
        <w:rPr>
          <w:rFonts w:ascii="Times New Roman" w:hAnsi="Times New Roman" w:cs="Times New Roman"/>
          <w:sz w:val="24"/>
          <w:szCs w:val="24"/>
        </w:rPr>
        <w:t xml:space="preserve"> технологий;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пользования </w:t>
      </w:r>
      <w:proofErr w:type="spellStart"/>
      <w:r w:rsidRPr="00CA7EDA">
        <w:rPr>
          <w:rFonts w:ascii="Times New Roman" w:hAnsi="Times New Roman" w:cs="Times New Roman"/>
          <w:sz w:val="24"/>
          <w:szCs w:val="24"/>
        </w:rPr>
        <w:t>мультимедийными</w:t>
      </w:r>
      <w:proofErr w:type="spellEnd"/>
      <w:r w:rsidRPr="00CA7EDA">
        <w:rPr>
          <w:rFonts w:ascii="Times New Roman" w:hAnsi="Times New Roman" w:cs="Times New Roman"/>
          <w:sz w:val="24"/>
          <w:szCs w:val="24"/>
        </w:rP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55778C" w:rsidRPr="00CA7EDA" w:rsidRDefault="0055778C" w:rsidP="0055778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владение основными видами публичных выступлений (высказывания, монолог, дискуссия, полемика), следование этическим нормам и правилам ведения диалога (диспута).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Программа призвана помочь осуществлению выпускниками  осознанного выбора путей продолжения образования или будущей профессиональной деятельности.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>ТРЕБОВАНИЯ К УРОВНЮ</w:t>
      </w:r>
      <w:r w:rsidRPr="00CA7EDA">
        <w:rPr>
          <w:rFonts w:ascii="Times New Roman" w:hAnsi="Times New Roman" w:cs="Times New Roman"/>
          <w:b/>
          <w:bCs/>
          <w:sz w:val="24"/>
          <w:szCs w:val="24"/>
        </w:rPr>
        <w:br/>
        <w:t>ПОДГОТОВКИ ВЫПУСКНИКОВ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обществознания (включая экономику и право) на базовом уровне ученик должен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55778C" w:rsidRPr="00CA7EDA" w:rsidRDefault="0055778C" w:rsidP="0055778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A7EDA">
        <w:rPr>
          <w:rFonts w:ascii="Times New Roman" w:hAnsi="Times New Roman" w:cs="Times New Roman"/>
          <w:sz w:val="24"/>
          <w:szCs w:val="24"/>
        </w:rPr>
        <w:lastRenderedPageBreak/>
        <w:t>биосоциальную</w:t>
      </w:r>
      <w:proofErr w:type="spellEnd"/>
      <w:r w:rsidRPr="00CA7EDA">
        <w:rPr>
          <w:rFonts w:ascii="Times New Roman" w:hAnsi="Times New Roman" w:cs="Times New Roman"/>
          <w:sz w:val="24"/>
          <w:szCs w:val="24"/>
        </w:rPr>
        <w:t xml:space="preserve"> сущность человека, основные этапы и факторы социализации личности,  место и роль человека  в системе общественных отношений;</w:t>
      </w:r>
    </w:p>
    <w:p w:rsidR="0055778C" w:rsidRPr="00CA7EDA" w:rsidRDefault="0055778C" w:rsidP="0055778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тенденции развития общества в целом  как сложной динамичной  системы, а также важнейших социальных институтов; </w:t>
      </w:r>
    </w:p>
    <w:p w:rsidR="0055778C" w:rsidRPr="00CA7EDA" w:rsidRDefault="0055778C" w:rsidP="0055778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необходимость регулирования общественных отношений, сущность социальных норм,  механизмы правового регулирования;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особенности социально-гуманитарного познания.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характеризовать</w:t>
      </w:r>
      <w:r w:rsidRPr="00CA7E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sz w:val="24"/>
          <w:szCs w:val="24"/>
        </w:rPr>
        <w:t xml:space="preserve">основные социальные объекты, выделяя их существенные признаки, закономерности развития;  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анализировать</w:t>
      </w:r>
      <w:r w:rsidRPr="00CA7EDA">
        <w:rPr>
          <w:rFonts w:ascii="Times New Roman" w:hAnsi="Times New Roman" w:cs="Times New Roman"/>
          <w:sz w:val="24"/>
          <w:szCs w:val="24"/>
        </w:rPr>
        <w:t xml:space="preserve"> актуальную  информацию о социальных объектах, выявляя 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объяснять:</w:t>
      </w:r>
      <w:r w:rsidRPr="00CA7EDA">
        <w:rPr>
          <w:rFonts w:ascii="Times New Roman" w:hAnsi="Times New Roman" w:cs="Times New Roman"/>
          <w:sz w:val="24"/>
          <w:szCs w:val="24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раскрывать на примерах</w:t>
      </w:r>
      <w:r w:rsidRPr="00CA7EDA">
        <w:rPr>
          <w:rFonts w:ascii="Times New Roman" w:hAnsi="Times New Roman" w:cs="Times New Roman"/>
          <w:sz w:val="24"/>
          <w:szCs w:val="24"/>
        </w:rPr>
        <w:t xml:space="preserve">  изученные теоретические положения и понятия социально-экономических и гуманитарных наук;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осуществлять  поиск</w:t>
      </w:r>
      <w:r w:rsidRPr="00CA7EDA">
        <w:rPr>
          <w:rFonts w:ascii="Times New Roman" w:hAnsi="Times New Roman" w:cs="Times New Roman"/>
          <w:sz w:val="24"/>
          <w:szCs w:val="24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CA7EDA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CA7EDA">
        <w:rPr>
          <w:rFonts w:ascii="Times New Roman" w:hAnsi="Times New Roman" w:cs="Times New Roman"/>
          <w:sz w:val="24"/>
          <w:szCs w:val="24"/>
        </w:rPr>
        <w:t xml:space="preserve"> правовых, научно-популярных, публицистических и др. )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оценивать</w:t>
      </w:r>
      <w:r w:rsidRPr="00CA7E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sz w:val="24"/>
          <w:szCs w:val="24"/>
        </w:rPr>
        <w:t>действия субъектов социальной жизни, включая личности, группы, организации,  с точки зрения социальных норм, экономической рациональности;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формулировать</w:t>
      </w:r>
      <w:r w:rsidRPr="00CA7E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sz w:val="24"/>
          <w:szCs w:val="24"/>
        </w:rPr>
        <w:t>на основе приобретенных обществоведческих знаний собственные  суждения и аргументы по определенным проблемам;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подготовить</w:t>
      </w:r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sz w:val="24"/>
          <w:szCs w:val="24"/>
        </w:rPr>
        <w:t>устное выступление, творческую работу по социальной проблематике;</w:t>
      </w:r>
    </w:p>
    <w:p w:rsidR="0055778C" w:rsidRPr="00CA7EDA" w:rsidRDefault="0055778C" w:rsidP="0055778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применять </w:t>
      </w:r>
      <w:r w:rsidRPr="00CA7EDA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CA7EDA">
        <w:rPr>
          <w:rFonts w:ascii="Times New Roman" w:hAnsi="Times New Roman" w:cs="Times New Roman"/>
          <w:sz w:val="24"/>
          <w:szCs w:val="24"/>
        </w:rPr>
        <w:t xml:space="preserve">оциально-экономические и гуманитарные </w:t>
      </w:r>
      <w:r w:rsidRPr="00CA7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знания </w:t>
      </w:r>
      <w:r w:rsidRPr="00CA7EDA">
        <w:rPr>
          <w:rFonts w:ascii="Times New Roman" w:hAnsi="Times New Roman" w:cs="Times New Roman"/>
          <w:sz w:val="24"/>
          <w:szCs w:val="24"/>
        </w:rPr>
        <w:t>в процессе решения   познавательных задач  по актуальным социальным проблемам.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 знания и умения в практической деятельности и повседневной жизни</w:t>
      </w: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EDA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CA7ED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7EDA">
        <w:rPr>
          <w:rFonts w:ascii="Times New Roman" w:hAnsi="Times New Roman" w:cs="Times New Roman"/>
          <w:sz w:val="24"/>
          <w:szCs w:val="24"/>
        </w:rPr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55778C" w:rsidRPr="00CA7EDA" w:rsidRDefault="0055778C" w:rsidP="0055778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lastRenderedPageBreak/>
        <w:t xml:space="preserve">совершенствования собственной познавательной деятельности; </w:t>
      </w:r>
    </w:p>
    <w:p w:rsidR="0055778C" w:rsidRPr="00CA7EDA" w:rsidRDefault="0055778C" w:rsidP="0055778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55778C" w:rsidRPr="00CA7EDA" w:rsidRDefault="0055778C" w:rsidP="0055778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решения практических жизненных проблем, возникающих в социальной деятельности;</w:t>
      </w:r>
    </w:p>
    <w:p w:rsidR="0055778C" w:rsidRPr="00CA7EDA" w:rsidRDefault="0055778C" w:rsidP="0055778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ориентировки в актуальных общественных событиях, определения личной гражданской позиции;</w:t>
      </w:r>
    </w:p>
    <w:p w:rsidR="0055778C" w:rsidRPr="00CA7EDA" w:rsidRDefault="0055778C" w:rsidP="0055778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предвидения    возможных последствий определенных социальных действий;</w:t>
      </w:r>
    </w:p>
    <w:p w:rsidR="0055778C" w:rsidRPr="00CA7EDA" w:rsidRDefault="0055778C" w:rsidP="0055778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55778C" w:rsidRPr="00CA7EDA" w:rsidRDefault="0055778C" w:rsidP="0055778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реализации и защиты прав человека и гражданина, осознанного выполнения гражданских обязанностей;</w:t>
      </w:r>
    </w:p>
    <w:p w:rsidR="0055778C" w:rsidRPr="00CA7EDA" w:rsidRDefault="0055778C" w:rsidP="0055778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>Тематический план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>(Обществознание, 11 класс)</w:t>
      </w:r>
    </w:p>
    <w:p w:rsidR="0055778C" w:rsidRPr="00CA7EDA" w:rsidRDefault="0055778C" w:rsidP="005577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7E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"/>
        <w:gridCol w:w="7530"/>
        <w:gridCol w:w="1080"/>
      </w:tblGrid>
      <w:tr w:rsidR="0055778C" w:rsidRPr="00CA7EDA" w:rsidTr="00FA53C0"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7ED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A7EDA">
              <w:rPr>
                <w:sz w:val="24"/>
                <w:szCs w:val="24"/>
              </w:rPr>
              <w:t>/</w:t>
            </w:r>
            <w:proofErr w:type="spellStart"/>
            <w:r w:rsidRPr="00CA7ED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Содержание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Часы</w:t>
            </w:r>
          </w:p>
        </w:tc>
      </w:tr>
      <w:tr w:rsidR="0055778C" w:rsidRPr="00CA7EDA" w:rsidTr="00FA53C0">
        <w:tc>
          <w:tcPr>
            <w:tcW w:w="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75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Закон и право.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14</w:t>
            </w:r>
          </w:p>
        </w:tc>
      </w:tr>
      <w:tr w:rsidR="0055778C" w:rsidRPr="00CA7EDA" w:rsidTr="00FA53C0">
        <w:tc>
          <w:tcPr>
            <w:tcW w:w="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75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Социальная система общества.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11</w:t>
            </w:r>
          </w:p>
        </w:tc>
      </w:tr>
      <w:tr w:rsidR="0055778C" w:rsidRPr="00CA7EDA" w:rsidTr="00FA53C0">
        <w:tc>
          <w:tcPr>
            <w:tcW w:w="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75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Взаимодействие людей в обществе.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13</w:t>
            </w:r>
          </w:p>
        </w:tc>
      </w:tr>
      <w:tr w:rsidR="0055778C" w:rsidRPr="00CA7EDA" w:rsidTr="00FA53C0">
        <w:tc>
          <w:tcPr>
            <w:tcW w:w="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4.</w:t>
            </w:r>
          </w:p>
        </w:tc>
        <w:tc>
          <w:tcPr>
            <w:tcW w:w="75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Культура и духовная жизнь.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15</w:t>
            </w:r>
          </w:p>
        </w:tc>
      </w:tr>
      <w:tr w:rsidR="0055778C" w:rsidRPr="00CA7EDA" w:rsidTr="00FA53C0">
        <w:tc>
          <w:tcPr>
            <w:tcW w:w="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5.</w:t>
            </w:r>
          </w:p>
        </w:tc>
        <w:tc>
          <w:tcPr>
            <w:tcW w:w="75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Внутренний мир и социализация человека.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8</w:t>
            </w:r>
          </w:p>
        </w:tc>
      </w:tr>
      <w:tr w:rsidR="0055778C" w:rsidRPr="00CA7EDA" w:rsidTr="00FA53C0">
        <w:tc>
          <w:tcPr>
            <w:tcW w:w="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6.</w:t>
            </w:r>
          </w:p>
        </w:tc>
        <w:tc>
          <w:tcPr>
            <w:tcW w:w="75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Итоговое повторение по курсу.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5</w:t>
            </w:r>
          </w:p>
        </w:tc>
      </w:tr>
      <w:tr w:rsidR="0055778C" w:rsidRPr="00CA7EDA" w:rsidTr="00FA53C0">
        <w:tc>
          <w:tcPr>
            <w:tcW w:w="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  <w:tc>
          <w:tcPr>
            <w:tcW w:w="75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                                                                                                    Итого:     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  66</w:t>
            </w:r>
          </w:p>
        </w:tc>
      </w:tr>
    </w:tbl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Количество часов из расчёта 2 часа в неделю.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За год 66 часов.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Учебник: А.И. Кравченко «Обществознание»</w:t>
      </w:r>
      <w:proofErr w:type="gramStart"/>
      <w:r w:rsidRPr="00CA7EDA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CA7EDA">
        <w:rPr>
          <w:rFonts w:ascii="Times New Roman" w:hAnsi="Times New Roman" w:cs="Times New Roman"/>
          <w:sz w:val="24"/>
          <w:szCs w:val="24"/>
        </w:rPr>
        <w:t xml:space="preserve">осква «Русское слово» 2005.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Поурочное календарное планирование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>(Обществознание, 11 класс)</w:t>
      </w:r>
    </w:p>
    <w:tbl>
      <w:tblPr>
        <w:tblStyle w:val="a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0"/>
        <w:gridCol w:w="7785"/>
      </w:tblGrid>
      <w:tr w:rsidR="0055778C" w:rsidRPr="00CA7EDA" w:rsidTr="00FA53C0"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№ урока</w:t>
            </w:r>
          </w:p>
        </w:tc>
        <w:tc>
          <w:tcPr>
            <w:tcW w:w="778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Тема урока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b/>
                <w:bCs/>
                <w:sz w:val="24"/>
                <w:szCs w:val="24"/>
              </w:rPr>
            </w:pPr>
            <w:r w:rsidRPr="00CA7EDA">
              <w:rPr>
                <w:b/>
                <w:bCs/>
                <w:sz w:val="24"/>
                <w:szCs w:val="24"/>
              </w:rPr>
              <w:t>Тема: Закон и право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1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Происхождение права, его формы и структура.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-3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Происхождение права, его формы и структура.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Правосудие в современной России.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Правосудие в современной России.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Юридическая ответственность.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Юридическая ответственность.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Частное право.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Частное право.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Обобщение по теме: Закон и право.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теме: Закон и право.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Практическая работа по теме: Закон и право.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теме: Закон и право.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Практическая работа по теме: Закон и право.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Обобщение по теме: Закон и право.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Тест по теме: Закон и право.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b/>
                <w:bCs/>
                <w:sz w:val="24"/>
                <w:szCs w:val="24"/>
              </w:rPr>
            </w:pPr>
            <w:r w:rsidRPr="00CA7EDA">
              <w:rPr>
                <w:b/>
                <w:bCs/>
                <w:sz w:val="24"/>
                <w:szCs w:val="24"/>
              </w:rPr>
              <w:t>Тема: Социальная система общества.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Социальная стратификация.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Социальная стратификация.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Социальная мобильность.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Социальная мобильность.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Семья и брак.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Семья и брак.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теме: Социальная система общества</w:t>
            </w:r>
          </w:p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Практическая работа по теме: Социальная система общества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теме: Социальная система общества</w:t>
            </w:r>
          </w:p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Практическая работа по теме: Социальная система общества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Обобщение по теме: Социальная система общества</w:t>
            </w:r>
          </w:p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Тест по теме: Социальная система общества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b/>
                <w:bCs/>
                <w:sz w:val="24"/>
                <w:szCs w:val="24"/>
              </w:rPr>
            </w:pPr>
            <w:r w:rsidRPr="00CA7EDA">
              <w:rPr>
                <w:b/>
                <w:bCs/>
                <w:sz w:val="24"/>
                <w:szCs w:val="24"/>
              </w:rPr>
              <w:t>Тема: Взаимодействие людей в обществе.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Социальное взаимодействие.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38-39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Социальное взаимодействие.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Конфликт и протестное движение.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Конфликт и протестное движение.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Социальный контроль.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44-45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Социальный контроль.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46-47-48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Отклоняющееся и противоправное поведение.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Промежуточная аттестация за 1 полугодие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 теме: Взаимодействие людей в обществе.</w:t>
            </w:r>
          </w:p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Практическая работа: Взаимодействие людей в обществе.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 теме: Взаимодействие людей в обществе.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Практическая работа: Взаимодействие людей в обществе.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Обобщение  по теме: Взаимодействие людей в обществе.</w:t>
            </w:r>
          </w:p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Тест по теме: Взаимодействие людей в обществе.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53-54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b/>
                <w:bCs/>
                <w:sz w:val="24"/>
                <w:szCs w:val="24"/>
              </w:rPr>
            </w:pPr>
            <w:r w:rsidRPr="00CA7EDA">
              <w:rPr>
                <w:b/>
                <w:bCs/>
                <w:sz w:val="24"/>
                <w:szCs w:val="24"/>
              </w:rPr>
              <w:t>Тема: Культура и духовная жизнь.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Этическая основа культуры.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58-59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Этическая основа культуры.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Нравственные чувства и моральное поведение.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Нравственные чувства и моральное поведение.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Нравственные категории и добродетели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Нравственные категории и добродетели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Счастье, удовольствие, гедонизм.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67-69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Счастье, удовольствие, гедонизм.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Справедливость и равенство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71-72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Справедливость и равенство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 теме:  Культура и духовная жизнь.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 xml:space="preserve">Практическая работа: </w:t>
            </w:r>
            <w:r w:rsidRPr="00CA7EDA">
              <w:rPr>
                <w:sz w:val="24"/>
                <w:szCs w:val="24"/>
              </w:rPr>
              <w:t>Культура и духовная жизнь</w:t>
            </w:r>
          </w:p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 теме:  Культура и духовная жизнь.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 xml:space="preserve">Практическая работа: </w:t>
            </w:r>
            <w:r w:rsidRPr="00CA7EDA">
              <w:rPr>
                <w:sz w:val="24"/>
                <w:szCs w:val="24"/>
              </w:rPr>
              <w:t>Культура и духовная жизнь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Обобщение по теме: Культура и духовная жизнь. Тест.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76-77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78-79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b/>
                <w:bCs/>
                <w:sz w:val="24"/>
                <w:szCs w:val="24"/>
              </w:rPr>
            </w:pPr>
            <w:r w:rsidRPr="00CA7EDA">
              <w:rPr>
                <w:b/>
                <w:bCs/>
                <w:sz w:val="24"/>
                <w:szCs w:val="24"/>
              </w:rPr>
              <w:t>Тема: Внутренний мир и социализация человека.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Структура человеческой психики.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81-82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Структура человеческой психики.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Элементы человеческой психики и сознания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84-85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Элементы человеческой психики и сознания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Влияние общества на личность.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87-88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Влияние общества на личность.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 по теме: Внутренний мир и социализация человека.</w:t>
            </w:r>
          </w:p>
          <w:p w:rsidR="0055778C" w:rsidRPr="00CA7EDA" w:rsidRDefault="0055778C" w:rsidP="00FA53C0">
            <w:pPr>
              <w:rPr>
                <w:i/>
                <w:iCs/>
                <w:sz w:val="24"/>
                <w:szCs w:val="24"/>
              </w:rPr>
            </w:pPr>
            <w:r w:rsidRPr="00CA7EDA">
              <w:rPr>
                <w:i/>
                <w:iCs/>
                <w:sz w:val="24"/>
                <w:szCs w:val="24"/>
              </w:rPr>
              <w:t>Практическая работа по теме: Внутренний мир и социализация человека.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Обобщение по теме: Внутренний мир и социализация человека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91-92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Практикум. 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93-94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Практикум. Подготовка к ЕГЭ.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78C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Промежуточная аттестация (итоговая)</w:t>
            </w: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96-98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>Обобщение по курсу.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99-102</w:t>
            </w: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 w:rsidRPr="00CA7EDA">
              <w:rPr>
                <w:sz w:val="24"/>
                <w:szCs w:val="24"/>
              </w:rPr>
              <w:t xml:space="preserve">Обобщение по курсу. </w:t>
            </w:r>
          </w:p>
          <w:p w:rsidR="0055778C" w:rsidRPr="00CA7EDA" w:rsidRDefault="0055778C" w:rsidP="00FA53C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5778C" w:rsidRPr="00CA7EDA" w:rsidTr="00FA53C0">
        <w:tc>
          <w:tcPr>
            <w:tcW w:w="17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55778C" w:rsidRPr="00CA7EDA" w:rsidRDefault="0055778C" w:rsidP="00FA5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102 часа</w:t>
            </w:r>
          </w:p>
        </w:tc>
      </w:tr>
    </w:tbl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8C" w:rsidRPr="00CA7EDA" w:rsidRDefault="0055778C" w:rsidP="0055778C">
      <w:pPr>
        <w:rPr>
          <w:rFonts w:ascii="Times New Roman" w:hAnsi="Times New Roman" w:cs="Times New Roman"/>
          <w:sz w:val="24"/>
          <w:szCs w:val="24"/>
        </w:rPr>
      </w:pPr>
      <w:r w:rsidRPr="00CA7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458" w:rsidRDefault="00C43458"/>
    <w:sectPr w:rsidR="00C43458" w:rsidSect="00C43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76B3"/>
    <w:multiLevelType w:val="multilevel"/>
    <w:tmpl w:val="F3D4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82032"/>
    <w:multiLevelType w:val="multilevel"/>
    <w:tmpl w:val="C8A2906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B3215F"/>
    <w:multiLevelType w:val="multilevel"/>
    <w:tmpl w:val="FC88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C582A"/>
    <w:multiLevelType w:val="multilevel"/>
    <w:tmpl w:val="3538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883FE9"/>
    <w:multiLevelType w:val="multilevel"/>
    <w:tmpl w:val="1AC0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5778C"/>
    <w:rsid w:val="0055778C"/>
    <w:rsid w:val="00C4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78C"/>
    <w:pPr>
      <w:spacing w:after="160" w:line="259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普通表格"/>
    <w:semiHidden/>
    <w:rsid w:val="00557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1773</Words>
  <Characters>10110</Characters>
  <Application>Microsoft Office Word</Application>
  <DocSecurity>0</DocSecurity>
  <Lines>84</Lines>
  <Paragraphs>23</Paragraphs>
  <ScaleCrop>false</ScaleCrop>
  <Company>Школа</Company>
  <LinksUpToDate>false</LinksUpToDate>
  <CharactersWithSpaces>11860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2019-10-01T07:28:00Z</dcterms:created>
  <dcterms:modified xsi:type="dcterms:W3CDTF">2019-10-01T07:29:00Z</dcterms:modified>
</cp:coreProperties>
</file>