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3303" w:rsidRDefault="00F73303" w:rsidP="0002416A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939790" cy="8569941"/>
            <wp:effectExtent l="1905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569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303" w:rsidRDefault="00F73303" w:rsidP="0002416A">
      <w:pPr>
        <w:jc w:val="center"/>
        <w:rPr>
          <w:b/>
        </w:rPr>
      </w:pPr>
    </w:p>
    <w:p w:rsidR="00F73303" w:rsidRDefault="00F73303" w:rsidP="0002416A">
      <w:pPr>
        <w:jc w:val="center"/>
        <w:rPr>
          <w:b/>
        </w:rPr>
      </w:pPr>
    </w:p>
    <w:p w:rsidR="00F73303" w:rsidRDefault="00F73303" w:rsidP="0002416A">
      <w:pPr>
        <w:jc w:val="center"/>
        <w:rPr>
          <w:b/>
        </w:rPr>
      </w:pPr>
    </w:p>
    <w:p w:rsidR="0002416A" w:rsidRDefault="0002416A" w:rsidP="0002416A">
      <w:pPr>
        <w:jc w:val="center"/>
        <w:rPr>
          <w:b/>
        </w:rPr>
      </w:pPr>
      <w:r>
        <w:rPr>
          <w:b/>
        </w:rPr>
        <w:lastRenderedPageBreak/>
        <w:t>Пояснительная записка.</w:t>
      </w:r>
    </w:p>
    <w:p w:rsidR="0002416A" w:rsidRDefault="0002416A" w:rsidP="0002416A">
      <w:pPr>
        <w:jc w:val="both"/>
      </w:pPr>
    </w:p>
    <w:p w:rsidR="0002416A" w:rsidRPr="00F715FB" w:rsidRDefault="0002416A" w:rsidP="0002416A">
      <w:r>
        <w:tab/>
        <w:t>Д</w:t>
      </w:r>
      <w:r w:rsidRPr="00F715FB">
        <w:t>анная рабочая программа</w:t>
      </w:r>
      <w:r>
        <w:t xml:space="preserve"> составлена на основе</w:t>
      </w:r>
      <w:r w:rsidRPr="00F715FB">
        <w:t>:</w:t>
      </w:r>
    </w:p>
    <w:p w:rsidR="0002416A" w:rsidRPr="00F715FB" w:rsidRDefault="0002416A" w:rsidP="0002416A">
      <w:r w:rsidRPr="00F715FB">
        <w:t xml:space="preserve">1. Федеральный закон Российской Федерации от 29 декабря </w:t>
      </w:r>
      <w:smartTag w:uri="urn:schemas-microsoft-com:office:smarttags" w:element="metricconverter">
        <w:smartTagPr>
          <w:attr w:name="ProductID" w:val="2012 г"/>
        </w:smartTagPr>
        <w:r w:rsidRPr="00F715FB">
          <w:t>2012 г</w:t>
        </w:r>
      </w:smartTag>
      <w:r w:rsidRPr="00F715FB">
        <w:t xml:space="preserve">.                 № 273-ФЗ </w:t>
      </w:r>
      <w:r w:rsidRPr="00BE4D77">
        <w:rPr>
          <w:b/>
        </w:rPr>
        <w:t>"Об образовании в Российской Федерации".</w:t>
      </w:r>
    </w:p>
    <w:p w:rsidR="0002416A" w:rsidRPr="00F715FB" w:rsidRDefault="0002416A" w:rsidP="0002416A">
      <w:r w:rsidRPr="00F715FB">
        <w:t xml:space="preserve">2. Постановление Главного государственного санитарного врача Российской Федерации от 29.12.2010 «Об утверждении </w:t>
      </w:r>
      <w:r w:rsidRPr="00A621C3">
        <w:rPr>
          <w:b/>
        </w:rPr>
        <w:t xml:space="preserve">СанПиН 2.4.2.2821-10 </w:t>
      </w:r>
      <w:r w:rsidRPr="00F715FB">
        <w:t>«Санитарно-эпидемиологические требования к условиям и организации обучения в общеобразовательных учреждениях».</w:t>
      </w:r>
    </w:p>
    <w:p w:rsidR="0002416A" w:rsidRPr="00F715FB" w:rsidRDefault="0002416A" w:rsidP="0002416A">
      <w:r w:rsidRPr="00F715FB">
        <w:t>3. Приказ образования и науки Российской Федерации от 17.12.2010г. №1897 «</w:t>
      </w:r>
      <w:r w:rsidRPr="00DE4BAA">
        <w:rPr>
          <w:b/>
        </w:rPr>
        <w:t>Об утверждении федерального государственного стандарта основного общего образования</w:t>
      </w:r>
      <w:r w:rsidRPr="00F715FB">
        <w:t>».</w:t>
      </w:r>
    </w:p>
    <w:p w:rsidR="0002416A" w:rsidRPr="00F715FB" w:rsidRDefault="0002416A" w:rsidP="0002416A">
      <w:r w:rsidRPr="00F715FB">
        <w:t>4. Концепции духовно-нравственного развития и воспитания личности гражданина России.</w:t>
      </w:r>
    </w:p>
    <w:p w:rsidR="0002416A" w:rsidRPr="00F715FB" w:rsidRDefault="0002416A" w:rsidP="0002416A">
      <w:r w:rsidRPr="00F715FB">
        <w:t>5. Федеральный перечень учебников, рекомендованных (допущенных) к использованию в образовательном процессе в образовательных  учреждениях, реализующих программы общего образования.</w:t>
      </w:r>
    </w:p>
    <w:p w:rsidR="0002416A" w:rsidRDefault="0002416A" w:rsidP="0002416A">
      <w:r w:rsidRPr="00F715FB">
        <w:t xml:space="preserve">6. </w:t>
      </w:r>
      <w:r>
        <w:t xml:space="preserve">Н.Г. </w:t>
      </w:r>
      <w:proofErr w:type="spellStart"/>
      <w:r>
        <w:t>Миндюк</w:t>
      </w:r>
      <w:proofErr w:type="spellEnd"/>
      <w:r>
        <w:t>. Алгебра. Рабочие программы. Предметная линия учебников Ю.Н. Макарычева и других. 7 – 9 классы</w:t>
      </w:r>
      <w:r w:rsidR="0039395A">
        <w:t>. Пособие для учителей общеобразовательных организаций. 2-е, доработанное. М.: - «Просвещение», 2014.</w:t>
      </w:r>
    </w:p>
    <w:p w:rsidR="0002416A" w:rsidRDefault="00BD08D9" w:rsidP="0002416A">
      <w:pPr>
        <w:ind w:firstLine="708"/>
        <w:jc w:val="both"/>
      </w:pPr>
      <w:r>
        <w:t>Рабочие программы основного общего образования по алгебре составлены на основе Фундаментального ядра содержания общего образования и Требований к результатам освоения основной общеобразовательной программы основного общего образования, представленных в Федеральном государственном образовательном стандарте общего образования. В ней также учитываются основные идеи и положения Программы развития и формирования универсальных учебных действий для основного общего образования.</w:t>
      </w:r>
    </w:p>
    <w:p w:rsidR="00BD08D9" w:rsidRDefault="00722F64" w:rsidP="0002416A">
      <w:pPr>
        <w:ind w:firstLine="708"/>
        <w:jc w:val="both"/>
      </w:pPr>
      <w:r>
        <w:t>Сознательное овладение учащимися системой алгебраических знаний и умений необходимо в повседневной жизни для изучения смежных дисциплин и продолжения образования.</w:t>
      </w:r>
    </w:p>
    <w:p w:rsidR="00722F64" w:rsidRDefault="000A3869" w:rsidP="0002416A">
      <w:pPr>
        <w:ind w:firstLine="708"/>
        <w:jc w:val="both"/>
      </w:pPr>
      <w:r w:rsidRPr="008C2065">
        <w:t>Практическая значимость школьного курса алгебры обусловлена тем, что её объектом являются количественные отношения действительного мира. Математическая подготовка необходима для понимания принципов устройства и использования современной техники, восприятия научных и технических понятий и идей. Математика является языком науки и техники. С её помощью моделируются и изучаются явления и процессы, происходящие в природе.</w:t>
      </w:r>
    </w:p>
    <w:p w:rsidR="000A3869" w:rsidRDefault="00CE4958" w:rsidP="0002416A">
      <w:pPr>
        <w:ind w:firstLine="708"/>
        <w:jc w:val="both"/>
      </w:pPr>
      <w:r w:rsidRPr="008C2065">
        <w:t>Алгебра является одним из опорных предметов основной школы: она обеспечивает изучение других дисциплин. В первую очередь это относится к предметам естественно-научного цикла, в частности к физике. Развитие логического мышления учащихся при обучении алгебре способствует усвоению предметов гуманитарного цикла.</w:t>
      </w:r>
      <w:r>
        <w:t xml:space="preserve"> </w:t>
      </w:r>
      <w:r w:rsidRPr="008C2065">
        <w:t>Практические умения и навыки алгебраического характера необходимы для трудовой и профессиональной подготовки школьников.</w:t>
      </w:r>
    </w:p>
    <w:p w:rsidR="00CE4958" w:rsidRDefault="00CE4958" w:rsidP="0002416A">
      <w:pPr>
        <w:ind w:firstLine="708"/>
        <w:jc w:val="both"/>
      </w:pPr>
      <w:r w:rsidRPr="008C2065">
        <w:t>Развитие у учащихся правильных представлений о сущности и происхождении алгебраических абстракций, соотношении реального и идеального, характере отражения математической наукой явлений и процессов реального мира, месте алгебры в системе наук и роли математического моделирования в научном познании и в практике способствует формированию научного мировоззрения учащихся и качеств мышления, необходимых для адаптации в современном информационном обществе.</w:t>
      </w:r>
    </w:p>
    <w:p w:rsidR="00CE4958" w:rsidRDefault="00CE4958" w:rsidP="0002416A">
      <w:pPr>
        <w:ind w:firstLine="708"/>
        <w:jc w:val="both"/>
      </w:pPr>
      <w:r w:rsidRPr="008C2065">
        <w:t xml:space="preserve">Требуя от учащихся  умственных и  волевых  усилий,  концентрации  внимания,  активности развитого  воображения,  алгебра  развивает  </w:t>
      </w:r>
      <w:r>
        <w:t>нравственные черты  личности  (</w:t>
      </w:r>
      <w:r w:rsidRPr="008C2065">
        <w:t xml:space="preserve">настойчивость, целеустремлённость,  творческую  активность,  самостоятельность,  ответственность,  трудолюбие,  дисциплину и  критичность  мышления) и  умение  </w:t>
      </w:r>
      <w:r w:rsidRPr="008C2065">
        <w:lastRenderedPageBreak/>
        <w:t>аргументировано отстаивать  свои взгляды и  убеждения, а  также  способность  принимать  самостоятельные  решения.</w:t>
      </w:r>
    </w:p>
    <w:p w:rsidR="0002416A" w:rsidRDefault="00E40622" w:rsidP="0002416A">
      <w:pPr>
        <w:ind w:firstLine="708"/>
        <w:jc w:val="both"/>
      </w:pPr>
      <w:r>
        <w:t xml:space="preserve">Изучение алгебры существенно расширяет кругозор учащихся, знакомя их с индукцией и дедукцией, обобщением и </w:t>
      </w:r>
      <w:r w:rsidRPr="008C2065">
        <w:t>конкретизацией, анализом и синтезом, классификацией и систематизацией, абстрагированием, аналогией. Активное использование задач на всех этапах учебного процесса развивает творческие способности школьников.</w:t>
      </w:r>
    </w:p>
    <w:p w:rsidR="00E40622" w:rsidRDefault="00E40622" w:rsidP="0002416A">
      <w:pPr>
        <w:ind w:firstLine="708"/>
        <w:jc w:val="both"/>
      </w:pPr>
      <w:r w:rsidRPr="008C2065">
        <w:t>Изучение алгебры позволяет формировать умения и навыки умственного труда — планирование своей работы, поиск рациональных путей её выполнения, критическая оценка результатов. В процессе изучения алгебры школьники должны научиться излагать свои мысли ясно и исчерпывающе, лаконично и ёмко, приобрести навыки чёткого, аккуратного и грамотного выполнения математических записей.</w:t>
      </w:r>
    </w:p>
    <w:p w:rsidR="00E40622" w:rsidRDefault="00E40622" w:rsidP="0002416A">
      <w:pPr>
        <w:ind w:firstLine="708"/>
        <w:jc w:val="both"/>
      </w:pPr>
      <w:r w:rsidRPr="008C2065">
        <w:t>Важнейшей задачей школьного курса алгебры является развитие логического мышления учащихся.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суждения, приводить чёткие определения, развивают логическую интуицию, кратко и наглядно раскрывают механизм логических построений и учат их применению. Тем самым алгебра занимает одно из ведущих мест в формировании научно-теоретического мышления школьников. Раскрывая внутреннюю гармонию математики, формируя понимание красоты и изящества математических рассуждений, алгебра вносит значительный вклад в эстетическое воспитание учащихся.</w:t>
      </w:r>
    </w:p>
    <w:p w:rsidR="00E40622" w:rsidRDefault="00E40622" w:rsidP="0002416A">
      <w:pPr>
        <w:ind w:firstLine="708"/>
        <w:jc w:val="both"/>
      </w:pPr>
    </w:p>
    <w:p w:rsidR="0002416A" w:rsidRDefault="0002416A" w:rsidP="0002416A">
      <w:pPr>
        <w:jc w:val="center"/>
        <w:rPr>
          <w:b/>
        </w:rPr>
      </w:pPr>
      <w:r>
        <w:rPr>
          <w:b/>
        </w:rPr>
        <w:t>Общая характеристика учебного предмета.</w:t>
      </w:r>
    </w:p>
    <w:p w:rsidR="0002416A" w:rsidRDefault="0002416A" w:rsidP="0002416A">
      <w:pPr>
        <w:jc w:val="both"/>
      </w:pPr>
    </w:p>
    <w:p w:rsidR="00E40622" w:rsidRDefault="0002416A" w:rsidP="00E40622">
      <w:pPr>
        <w:jc w:val="both"/>
      </w:pPr>
      <w:r>
        <w:tab/>
      </w:r>
      <w:r w:rsidR="00E40622" w:rsidRPr="008C2065">
        <w:t xml:space="preserve">В курсе алгебры можно выделить следующие основные содержательные линии: арифметика; алгебра; функции; вероятность и статистика. Наряду с этим в содержание включены два дополнительных методологических раздела: логика и множества; математика в историческом развитии, что связано с реализацией целей </w:t>
      </w:r>
      <w:proofErr w:type="spellStart"/>
      <w:r w:rsidR="00E40622" w:rsidRPr="008C2065">
        <w:t>общеинтеллектуального</w:t>
      </w:r>
      <w:proofErr w:type="spellEnd"/>
      <w:r w:rsidR="00E40622" w:rsidRPr="008C2065">
        <w:t xml:space="preserve"> и общекультурного развития учащихся. Содержание каждого из этих разделов разворачивается в содержательно-методическую линию, пронизывающую все основные содержательные линии. При этом первая линия — «Логика и множества» — служит цели овладения учащимися некоторыми элементами универсального математического языка, вторая — «Математика в историческом развитии» — способствует созданию общекультурного, гуманитарного фона изучения курса.</w:t>
      </w:r>
    </w:p>
    <w:p w:rsidR="00E40622" w:rsidRDefault="00E40622" w:rsidP="00E40622">
      <w:pPr>
        <w:jc w:val="both"/>
      </w:pPr>
      <w:r>
        <w:tab/>
      </w:r>
      <w:r w:rsidR="00200D27" w:rsidRPr="008C2065">
        <w:t>Содержание линии «Арифметика» служит базой для дальнейшего изучения учащимися математики, способствует развитию их логического мышления, формированию умения пользоваться алгоритмами, а также приобретению практических навыков, необходимых в повседневной жизни. Развитие понятия о числе в основной школе связано с рациональными и иррациональными числами, формированием первичных представлений о действительном числе.</w:t>
      </w:r>
    </w:p>
    <w:p w:rsidR="00200D27" w:rsidRDefault="00200D27" w:rsidP="00E40622">
      <w:pPr>
        <w:jc w:val="both"/>
      </w:pPr>
      <w:r>
        <w:tab/>
      </w:r>
      <w:r w:rsidRPr="008C2065">
        <w:t>Содержание линии «Алгебра» способствует формированию у учащихся математического аппарата для решения задач из разделов математики, смежных предметов и окружающей реальности. Язык алгебры подчёркивает значение математики как языка для построения математических моделей процессов и явлений реального мира.</w:t>
      </w:r>
    </w:p>
    <w:p w:rsidR="00200D27" w:rsidRDefault="00200D27" w:rsidP="00E40622">
      <w:pPr>
        <w:jc w:val="both"/>
      </w:pPr>
      <w:r>
        <w:tab/>
      </w:r>
      <w:r w:rsidRPr="008C2065">
        <w:t>Развитие алгоритмического мышления, необходимого, в частности, для освоения курса информатики, и овладение навыками дедуктивных рассуждений также являются задачами изучения алгебры. Преобразование символьных форм вносит специфический вклад в развитие воображения учащихся, их способностей к математическому творчеству. В основной школе материал группируется вокруг рациональных выражений.</w:t>
      </w:r>
    </w:p>
    <w:p w:rsidR="00200D27" w:rsidRPr="008C2065" w:rsidRDefault="00200D27" w:rsidP="00200D27">
      <w:pPr>
        <w:jc w:val="both"/>
      </w:pPr>
      <w:r>
        <w:tab/>
      </w:r>
      <w:r w:rsidRPr="008C2065">
        <w:t xml:space="preserve">Содержание раздела «Функции» нацелено на получение школьниками конкретных знаний о функции как важнейшей математической модели для описания и исследования разнообразных процессов. Изучение этого материала способствует развитию у учащихся </w:t>
      </w:r>
      <w:r w:rsidRPr="008C2065">
        <w:lastRenderedPageBreak/>
        <w:t>умения использовать различные языки математики (словесный, символический, графический), вносит вклад в формирование представлений о роли математики в р</w:t>
      </w:r>
      <w:r>
        <w:t>азвитии цивилизации и культуры.</w:t>
      </w:r>
    </w:p>
    <w:p w:rsidR="00200D27" w:rsidRDefault="00200D27" w:rsidP="00E40622">
      <w:pPr>
        <w:jc w:val="both"/>
      </w:pPr>
      <w:r>
        <w:tab/>
      </w:r>
      <w:r w:rsidR="00600C36" w:rsidRPr="008C2065">
        <w:t>Раздел «Вероятность и статистика» — обязательный компонент школьного образования, усиливающий его прикладное и практическое значение. Этот материал необходим прежде всего для формирования у учащихся функциональной грамотности — умения воспринимать и критически анализировать информацию, представленную в различных формах, понимать вероятностный характер многих реальных зависимостей, производить простейшие вероятностные расчёты. Изучение основ комбинаторики позволит учащемуся осуществлять рассмотрение случаев, перебор и подсчёт числа вариантов, в том числе в простейших прикладных задачах.</w:t>
      </w:r>
    </w:p>
    <w:p w:rsidR="0002416A" w:rsidRDefault="00600C36" w:rsidP="0002416A">
      <w:pPr>
        <w:jc w:val="both"/>
      </w:pPr>
      <w:r>
        <w:tab/>
      </w:r>
      <w:r w:rsidRPr="008C2065">
        <w:t>При изучении статистики и вероятности обогащаются представления о современной картине мира и методах его исследования, формируется понимание роли статистики как источника социально значимой информации и закладываются основы вероятностного мышления.</w:t>
      </w:r>
    </w:p>
    <w:p w:rsidR="0002416A" w:rsidRDefault="0002416A" w:rsidP="0002416A">
      <w:pPr>
        <w:jc w:val="both"/>
      </w:pPr>
    </w:p>
    <w:p w:rsidR="0002416A" w:rsidRDefault="0002416A" w:rsidP="0002416A">
      <w:pPr>
        <w:jc w:val="center"/>
      </w:pPr>
      <w:r>
        <w:rPr>
          <w:b/>
        </w:rPr>
        <w:t>Место предмета в учебном плане.</w:t>
      </w:r>
    </w:p>
    <w:p w:rsidR="0002416A" w:rsidRDefault="0002416A" w:rsidP="0002416A">
      <w:pPr>
        <w:jc w:val="both"/>
      </w:pPr>
    </w:p>
    <w:p w:rsidR="0002416A" w:rsidRPr="00B733DB" w:rsidRDefault="0002416A" w:rsidP="0002416A">
      <w:pPr>
        <w:jc w:val="both"/>
      </w:pPr>
      <w:r>
        <w:tab/>
      </w:r>
      <w:r w:rsidRPr="00B733DB">
        <w:t xml:space="preserve">Федеральный базисный учебный план на изучение </w:t>
      </w:r>
      <w:r w:rsidR="003144C3">
        <w:t>алгебры</w:t>
      </w:r>
      <w:r w:rsidRPr="00B733DB">
        <w:t xml:space="preserve"> в </w:t>
      </w:r>
      <w:r w:rsidR="00827685">
        <w:t>8</w:t>
      </w:r>
      <w:r w:rsidR="003144C3">
        <w:t xml:space="preserve"> классе отводит </w:t>
      </w:r>
      <w:r w:rsidR="00827685">
        <w:t>3 ч в неделю</w:t>
      </w:r>
      <w:r w:rsidRPr="00B733DB">
        <w:t xml:space="preserve">, всего </w:t>
      </w:r>
      <w:r w:rsidR="00827685">
        <w:t>102 часа</w:t>
      </w:r>
      <w:r w:rsidRPr="00B733DB">
        <w:t>.</w:t>
      </w:r>
    </w:p>
    <w:p w:rsidR="00967606" w:rsidRPr="009847B8" w:rsidRDefault="00967606" w:rsidP="009847B8"/>
    <w:p w:rsidR="0002416A" w:rsidRPr="00BE4D77" w:rsidRDefault="0002416A" w:rsidP="0002416A">
      <w:pPr>
        <w:jc w:val="center"/>
        <w:rPr>
          <w:b/>
        </w:rPr>
      </w:pPr>
      <w:r w:rsidRPr="00BE4D77">
        <w:rPr>
          <w:b/>
        </w:rPr>
        <w:t>Содержание учебного предмета.</w:t>
      </w:r>
    </w:p>
    <w:p w:rsidR="0002416A" w:rsidRPr="00BE4D77" w:rsidRDefault="0002416A" w:rsidP="0002416A">
      <w:pPr>
        <w:jc w:val="both"/>
        <w:rPr>
          <w:b/>
        </w:rPr>
      </w:pPr>
    </w:p>
    <w:p w:rsidR="0002416A" w:rsidRPr="00BE4D77" w:rsidRDefault="0002416A" w:rsidP="009F5C1A">
      <w:pPr>
        <w:jc w:val="both"/>
      </w:pPr>
      <w:r w:rsidRPr="00BE4D77">
        <w:rPr>
          <w:b/>
        </w:rPr>
        <w:t>АРИФМЕТИКА</w:t>
      </w:r>
      <w:r w:rsidRPr="00BE4D77">
        <w:rPr>
          <w:b/>
        </w:rPr>
        <w:br/>
      </w:r>
    </w:p>
    <w:p w:rsidR="0002416A" w:rsidRPr="00BE4D77" w:rsidRDefault="0002416A" w:rsidP="0002416A">
      <w:pPr>
        <w:ind w:firstLine="708"/>
        <w:jc w:val="both"/>
      </w:pPr>
      <w:r w:rsidRPr="00BE4D77">
        <w:rPr>
          <w:b/>
        </w:rPr>
        <w:t xml:space="preserve">Рациональные числа. </w:t>
      </w:r>
      <w:r w:rsidR="009F5C1A" w:rsidRPr="009F5C1A">
        <w:t>Расширение множества натуральных чисел</w:t>
      </w:r>
      <w:r w:rsidR="009F5C1A">
        <w:t xml:space="preserve"> до множества целых, множества целых чисел до множества рациональных. </w:t>
      </w:r>
      <w:r w:rsidRPr="00BE4D77">
        <w:t xml:space="preserve">Рациональное число как дробь </w:t>
      </w:r>
      <w:r w:rsidR="003A00F9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.75pt;height:30.75pt">
            <v:imagedata r:id="rId9" o:title=""/>
          </v:shape>
        </w:pict>
      </w:r>
      <w:r w:rsidRPr="00BE4D77">
        <w:t xml:space="preserve"> где m – целое, n – натуральное число. </w:t>
      </w:r>
      <w:r w:rsidR="009F5C1A">
        <w:t>Степень с натуральным показателем.</w:t>
      </w:r>
    </w:p>
    <w:p w:rsidR="004771A8" w:rsidRDefault="0002416A" w:rsidP="0002416A">
      <w:pPr>
        <w:ind w:firstLine="708"/>
        <w:jc w:val="both"/>
      </w:pPr>
      <w:r w:rsidRPr="00BE4D77">
        <w:rPr>
          <w:b/>
        </w:rPr>
        <w:t xml:space="preserve">Действительные числа. </w:t>
      </w:r>
      <w:r w:rsidR="004771A8">
        <w:t>Квадратный корень из числа.</w:t>
      </w:r>
    </w:p>
    <w:p w:rsidR="004771A8" w:rsidRDefault="004771A8" w:rsidP="0002416A">
      <w:pPr>
        <w:ind w:firstLine="708"/>
        <w:jc w:val="both"/>
      </w:pPr>
      <w:r>
        <w:t xml:space="preserve">Понятие об иррациональном числе. Иррациональность числа </w:t>
      </w:r>
      <m:oMath>
        <m:r>
          <w:rPr>
            <w:rFonts w:ascii="Cambria Math" w:hAnsi="Cambria Math"/>
          </w:rPr>
          <m:t>√2</m:t>
        </m:r>
      </m:oMath>
      <w:r>
        <w:t xml:space="preserve"> и несоизмеримость стороны и диагонали квадрата. Десятичные приближения иррациональных чисел.</w:t>
      </w:r>
    </w:p>
    <w:p w:rsidR="004771A8" w:rsidRDefault="004771A8" w:rsidP="0002416A">
      <w:pPr>
        <w:ind w:firstLine="708"/>
        <w:jc w:val="both"/>
      </w:pPr>
      <w:r>
        <w:t>Множество действительных чисел: представление действительных чисел бесконечными десятичными дробями. Сравнение действительных чисел.</w:t>
      </w:r>
    </w:p>
    <w:p w:rsidR="0002416A" w:rsidRPr="00BE4D77" w:rsidRDefault="0002416A" w:rsidP="0002416A">
      <w:pPr>
        <w:ind w:firstLine="708"/>
        <w:jc w:val="both"/>
      </w:pPr>
      <w:r w:rsidRPr="00BE4D77">
        <w:t>Координатная прямая. Изображение чисел точками координатной прямой.</w:t>
      </w:r>
      <w:r w:rsidR="004771A8">
        <w:t xml:space="preserve"> Числовые промежутки.</w:t>
      </w:r>
    </w:p>
    <w:p w:rsidR="0002416A" w:rsidRPr="00BE4D77" w:rsidRDefault="0002416A" w:rsidP="0002416A">
      <w:pPr>
        <w:ind w:firstLine="708"/>
        <w:jc w:val="both"/>
      </w:pPr>
      <w:r w:rsidRPr="00403400">
        <w:rPr>
          <w:b/>
        </w:rPr>
        <w:t>Измерения, приближения, оценки.</w:t>
      </w:r>
      <w:r w:rsidRPr="00BE4D77">
        <w:t xml:space="preserve"> Размеры объектов окружающего мира, длительность процессов в окружающем нас мире.</w:t>
      </w:r>
      <w:r w:rsidR="0019175B">
        <w:t xml:space="preserve"> Выделение множителя – степени десяти в записи числа.</w:t>
      </w:r>
    </w:p>
    <w:p w:rsidR="0002416A" w:rsidRPr="00BE4D77" w:rsidRDefault="0002416A" w:rsidP="0002416A">
      <w:pPr>
        <w:ind w:firstLine="708"/>
        <w:jc w:val="both"/>
      </w:pPr>
      <w:r w:rsidRPr="00BE4D77">
        <w:t>Приближенное значение величины, точность приближения. Прикидка и оценка результатов вычислений.</w:t>
      </w:r>
    </w:p>
    <w:p w:rsidR="00F175F3" w:rsidRDefault="00F175F3" w:rsidP="0002416A">
      <w:pPr>
        <w:jc w:val="both"/>
        <w:rPr>
          <w:b/>
        </w:rPr>
      </w:pPr>
    </w:p>
    <w:p w:rsidR="007D20F4" w:rsidRDefault="0002416A" w:rsidP="0002416A">
      <w:pPr>
        <w:jc w:val="both"/>
        <w:rPr>
          <w:b/>
        </w:rPr>
      </w:pPr>
      <w:r w:rsidRPr="00BE4D77">
        <w:rPr>
          <w:b/>
        </w:rPr>
        <w:t>АЛГЕБРА</w:t>
      </w:r>
    </w:p>
    <w:p w:rsidR="0002416A" w:rsidRPr="00BE4D77" w:rsidRDefault="0002416A" w:rsidP="0002416A">
      <w:pPr>
        <w:jc w:val="both"/>
      </w:pPr>
      <w:r w:rsidRPr="00BE4D77">
        <w:rPr>
          <w:b/>
        </w:rPr>
        <w:br/>
      </w:r>
      <w:r w:rsidR="007D20F4">
        <w:rPr>
          <w:b/>
        </w:rPr>
        <w:t xml:space="preserve">           </w:t>
      </w:r>
      <w:r w:rsidRPr="00BE4D77">
        <w:rPr>
          <w:b/>
        </w:rPr>
        <w:t>Алгебраические выражения.</w:t>
      </w:r>
      <w:r w:rsidRPr="00BE4D77">
        <w:t xml:space="preserve"> Буквенные выражения (выражения с переменными). Числовое значение буквенного выражения. Допустимые значения переменных. Подстановка выражений вм</w:t>
      </w:r>
      <w:r w:rsidR="003B489E">
        <w:t xml:space="preserve">есто переменных. Преобразование буквенных </w:t>
      </w:r>
      <w:r w:rsidRPr="00BE4D77">
        <w:t xml:space="preserve">выражений на основе свойств арифметических действий. Равенство буквенных выражений. </w:t>
      </w:r>
      <w:r w:rsidR="003B489E">
        <w:t>Тождество.</w:t>
      </w:r>
    </w:p>
    <w:p w:rsidR="0002416A" w:rsidRDefault="0002416A" w:rsidP="0002416A">
      <w:pPr>
        <w:ind w:firstLine="708"/>
        <w:jc w:val="both"/>
      </w:pPr>
      <w:r w:rsidRPr="00BE4D77">
        <w:t>Степень с натуральным показателем</w:t>
      </w:r>
      <w:r w:rsidR="003B489E">
        <w:t xml:space="preserve"> и её свойства</w:t>
      </w:r>
      <w:r w:rsidRPr="00BE4D77">
        <w:t>.</w:t>
      </w:r>
      <w:r w:rsidR="003B489E">
        <w:t xml:space="preserve"> </w:t>
      </w:r>
      <w:r w:rsidR="00BB41AB">
        <w:t xml:space="preserve"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</w:t>
      </w:r>
      <w:r w:rsidR="00BB41AB">
        <w:lastRenderedPageBreak/>
        <w:t>квадратов. Преобразование цел</w:t>
      </w:r>
      <w:r w:rsidR="00727AD9">
        <w:t>о</w:t>
      </w:r>
      <w:r w:rsidR="00BB41AB">
        <w:t xml:space="preserve">го выражения в многочлен. Разложение многочлена на множители. Многочлены с одной переменной. </w:t>
      </w:r>
      <w:r w:rsidRPr="00BE4D77">
        <w:t xml:space="preserve"> </w:t>
      </w:r>
      <w:r w:rsidR="00755CEA">
        <w:t>Корень многочлена. Квадратный трёхчлен; разложение квадратного трёхчлена на множители.</w:t>
      </w:r>
    </w:p>
    <w:p w:rsidR="00755CEA" w:rsidRDefault="00755CEA" w:rsidP="0002416A">
      <w:pPr>
        <w:ind w:firstLine="708"/>
        <w:jc w:val="both"/>
      </w:pPr>
      <w:r>
        <w:t>Алгебраическая дробь. Основное свойство алгебраической дроби. Сложение, вычитание, умножение, деление алгебраических дробей. Степень с целым показателем и её свойства.</w:t>
      </w:r>
    </w:p>
    <w:p w:rsidR="00755CEA" w:rsidRDefault="00755CEA" w:rsidP="0002416A">
      <w:pPr>
        <w:ind w:firstLine="708"/>
        <w:jc w:val="both"/>
      </w:pPr>
      <w:r>
        <w:t>Рациональные выражения и их преобразования. Доказательство тождеств.</w:t>
      </w:r>
    </w:p>
    <w:p w:rsidR="00755CEA" w:rsidRPr="00BE4D77" w:rsidRDefault="00755CEA" w:rsidP="0002416A">
      <w:pPr>
        <w:ind w:firstLine="708"/>
        <w:jc w:val="both"/>
      </w:pPr>
      <w:r>
        <w:t>Квадратные корни. Свойства арифметических квадратных корней и их применение к преобразованию числовых выражений и вычислениям.</w:t>
      </w:r>
    </w:p>
    <w:p w:rsidR="0002416A" w:rsidRPr="00BE4D77" w:rsidRDefault="0002416A" w:rsidP="0002416A">
      <w:pPr>
        <w:ind w:firstLine="708"/>
        <w:jc w:val="both"/>
      </w:pPr>
      <w:r w:rsidRPr="00BE4D77">
        <w:rPr>
          <w:b/>
        </w:rPr>
        <w:t>Уравнения.</w:t>
      </w:r>
      <w:r w:rsidRPr="00BE4D77">
        <w:t xml:space="preserve"> Уравнение с одной переменной. Корень уравнения. Свойства числовых равенств. Равносильность уравнений.</w:t>
      </w:r>
    </w:p>
    <w:p w:rsidR="00727AD9" w:rsidRDefault="0002416A" w:rsidP="00727AD9">
      <w:pPr>
        <w:ind w:firstLine="708"/>
        <w:jc w:val="both"/>
      </w:pPr>
      <w:r w:rsidRPr="00BE4D77">
        <w:t>Линейное уравнение</w:t>
      </w:r>
      <w:r w:rsidR="00727AD9">
        <w:t>.</w:t>
      </w:r>
      <w:r w:rsidR="00F0560A">
        <w:t xml:space="preserve"> Квадратное уравнение. Формула корней квадратного уравнения. Теорема Виета.</w:t>
      </w:r>
      <w:r w:rsidR="00727AD9">
        <w:t xml:space="preserve"> Решение уравнений, сводящихся к линейным</w:t>
      </w:r>
      <w:r w:rsidR="00F0560A">
        <w:t xml:space="preserve"> и квадратным</w:t>
      </w:r>
      <w:r w:rsidR="00727AD9">
        <w:t>.</w:t>
      </w:r>
      <w:r w:rsidR="00F0560A">
        <w:t xml:space="preserve"> Примеры решения уравнений третьей и четвёртой степеней. Решение дробно-рациональных уравнений.</w:t>
      </w:r>
    </w:p>
    <w:p w:rsidR="00727AD9" w:rsidRDefault="00727AD9" w:rsidP="00727AD9">
      <w:pPr>
        <w:ind w:firstLine="708"/>
        <w:jc w:val="both"/>
      </w:pPr>
      <w:r>
        <w:t>Уравнение с двумя переменными. Линейное уравнение с двумя переменными, примеры решения уравнений в целых числах.</w:t>
      </w:r>
    </w:p>
    <w:p w:rsidR="00402092" w:rsidRPr="00BE4D77" w:rsidRDefault="00402092" w:rsidP="00727AD9">
      <w:pPr>
        <w:ind w:firstLine="708"/>
        <w:jc w:val="both"/>
      </w:pPr>
      <w:r>
        <w:t>Система уравнений с двумя переменными. Равносильность систем. Системы двух линейных уравнений с двумя переменными; решение подстановкой и сложением.</w:t>
      </w:r>
    </w:p>
    <w:p w:rsidR="0002416A" w:rsidRPr="00BE4D77" w:rsidRDefault="0002416A" w:rsidP="00402092">
      <w:pPr>
        <w:ind w:firstLine="708"/>
        <w:jc w:val="both"/>
      </w:pPr>
      <w:r w:rsidRPr="00BE4D77">
        <w:t>Решение текстовых задач алгебраическим способом.</w:t>
      </w:r>
    </w:p>
    <w:p w:rsidR="0002416A" w:rsidRPr="00BE4D77" w:rsidRDefault="0002416A" w:rsidP="00402092">
      <w:pPr>
        <w:ind w:firstLine="708"/>
        <w:jc w:val="both"/>
      </w:pPr>
      <w:r w:rsidRPr="00BE4D77">
        <w:t>Декартовы координаты на плоскости.</w:t>
      </w:r>
      <w:r w:rsidR="00402092">
        <w:t xml:space="preserve"> Графическая интерпретация уравнения с двумя переменными. График линейног</w:t>
      </w:r>
      <w:r w:rsidR="00F0560A">
        <w:t>о уравнения с двумя переменными; угловой коэффициент прямой; условие параллельности прямых. Графики простейших нелинейных уравнений: парабола, гипербола.</w:t>
      </w:r>
    </w:p>
    <w:p w:rsidR="00091159" w:rsidRDefault="0002416A" w:rsidP="0002416A">
      <w:pPr>
        <w:ind w:firstLine="708"/>
        <w:jc w:val="both"/>
      </w:pPr>
      <w:r w:rsidRPr="00BE4D77">
        <w:rPr>
          <w:b/>
        </w:rPr>
        <w:t>Неравенства.</w:t>
      </w:r>
      <w:r w:rsidRPr="00BE4D77">
        <w:t xml:space="preserve"> Числовые неравенства</w:t>
      </w:r>
      <w:r w:rsidR="00F0560A">
        <w:t xml:space="preserve"> и их свойства</w:t>
      </w:r>
      <w:r w:rsidRPr="00BE4D77">
        <w:t>.</w:t>
      </w:r>
      <w:r w:rsidR="00091159">
        <w:t xml:space="preserve"> </w:t>
      </w:r>
    </w:p>
    <w:p w:rsidR="0002416A" w:rsidRDefault="00091159" w:rsidP="0002416A">
      <w:pPr>
        <w:ind w:firstLine="708"/>
        <w:jc w:val="both"/>
      </w:pPr>
      <w:r>
        <w:t>Неравенства с одной переменной.</w:t>
      </w:r>
      <w:r w:rsidR="00F0560A">
        <w:t xml:space="preserve"> Равносильность неравенств. Линейные неравенства с одной переменной. Системы неравенств с одной переменной.</w:t>
      </w:r>
    </w:p>
    <w:p w:rsidR="00402092" w:rsidRDefault="00402092" w:rsidP="00402092">
      <w:pPr>
        <w:jc w:val="both"/>
      </w:pPr>
    </w:p>
    <w:p w:rsidR="00402092" w:rsidRDefault="00402092" w:rsidP="00402092">
      <w:pPr>
        <w:jc w:val="both"/>
        <w:rPr>
          <w:b/>
        </w:rPr>
      </w:pPr>
      <w:r w:rsidRPr="00402092">
        <w:rPr>
          <w:b/>
        </w:rPr>
        <w:t>ФУНКЦИИ</w:t>
      </w:r>
    </w:p>
    <w:p w:rsidR="00402092" w:rsidRDefault="00402092" w:rsidP="00402092">
      <w:pPr>
        <w:jc w:val="both"/>
        <w:rPr>
          <w:b/>
        </w:rPr>
      </w:pPr>
    </w:p>
    <w:p w:rsidR="00402092" w:rsidRDefault="00A77396" w:rsidP="00402092">
      <w:pPr>
        <w:jc w:val="both"/>
      </w:pPr>
      <w:r>
        <w:rPr>
          <w:b/>
        </w:rPr>
        <w:tab/>
        <w:t xml:space="preserve">Основные понятия. </w:t>
      </w:r>
      <w:r>
        <w:t xml:space="preserve">Зависимости между величинами. Понятие функции. Область определения и множество значений функции. Способы задания функции. График функции. </w:t>
      </w:r>
      <w:r w:rsidR="00C76625">
        <w:t xml:space="preserve">Свойства функций, их отображение на графике. </w:t>
      </w:r>
      <w:r>
        <w:t>Примеры графиков зависимостей, отражающих реальные процессы.</w:t>
      </w:r>
    </w:p>
    <w:p w:rsidR="00E91080" w:rsidRDefault="00201005" w:rsidP="00402092">
      <w:pPr>
        <w:jc w:val="both"/>
      </w:pPr>
      <w:r>
        <w:tab/>
      </w:r>
      <w:r>
        <w:rPr>
          <w:b/>
        </w:rPr>
        <w:t>Числовые функции.</w:t>
      </w:r>
      <w:r>
        <w:t xml:space="preserve"> Функция, описывающая прямую </w:t>
      </w:r>
      <w:r w:rsidR="00E91080">
        <w:t>и обратную пропорциональные зависимости, их</w:t>
      </w:r>
      <w:r>
        <w:t xml:space="preserve"> график</w:t>
      </w:r>
      <w:r w:rsidR="00E91080">
        <w:t>и</w:t>
      </w:r>
      <w:r>
        <w:t xml:space="preserve"> и свойства.</w:t>
      </w:r>
      <w:r w:rsidR="00E91080">
        <w:t xml:space="preserve"> Линейная функция, её график и свойства. Квадратичная функция, её график и свойства. График функции у = </w:t>
      </w:r>
      <m:oMath>
        <m:r>
          <w:rPr>
            <w:rFonts w:ascii="Cambria Math" w:hAnsi="Cambria Math"/>
          </w:rPr>
          <m:t>√х</m:t>
        </m:r>
      </m:oMath>
      <w:r w:rsidR="00E91080">
        <w:t>.</w:t>
      </w:r>
    </w:p>
    <w:p w:rsidR="00201005" w:rsidRPr="00201005" w:rsidRDefault="00201005" w:rsidP="00402092">
      <w:pPr>
        <w:jc w:val="both"/>
      </w:pPr>
    </w:p>
    <w:p w:rsidR="0002416A" w:rsidRDefault="0002416A" w:rsidP="0002416A">
      <w:pPr>
        <w:jc w:val="both"/>
        <w:rPr>
          <w:b/>
        </w:rPr>
      </w:pPr>
      <w:r w:rsidRPr="00BE4D77">
        <w:rPr>
          <w:b/>
        </w:rPr>
        <w:t>ВЕРОЯТНОСТЬ И СТАТИСТИКА</w:t>
      </w:r>
    </w:p>
    <w:p w:rsidR="00BD1439" w:rsidRPr="00BE4D77" w:rsidRDefault="00BD1439" w:rsidP="0002416A">
      <w:pPr>
        <w:jc w:val="both"/>
        <w:rPr>
          <w:b/>
        </w:rPr>
      </w:pPr>
    </w:p>
    <w:p w:rsidR="0002416A" w:rsidRPr="0030255A" w:rsidRDefault="0002416A" w:rsidP="0002416A">
      <w:pPr>
        <w:ind w:firstLine="708"/>
        <w:jc w:val="both"/>
      </w:pPr>
      <w:r w:rsidRPr="00BE4D77">
        <w:rPr>
          <w:b/>
        </w:rPr>
        <w:t xml:space="preserve">Описательная статистика. </w:t>
      </w:r>
      <w:r w:rsidR="0030255A">
        <w:rPr>
          <w:b/>
        </w:rPr>
        <w:t xml:space="preserve"> </w:t>
      </w:r>
      <w:r w:rsidR="0030255A" w:rsidRPr="0030255A">
        <w:t>Представление данных в виде таблиц, диаграмм, графиков. Статисти</w:t>
      </w:r>
      <w:r w:rsidR="0030255A">
        <w:t>ческие характеристики набора данных: с</w:t>
      </w:r>
      <w:r w:rsidRPr="0030255A">
        <w:t>реднее арифметическо</w:t>
      </w:r>
      <w:r w:rsidR="0030255A">
        <w:t>е, медиана, наибольшее и наименьшее значения, размах.</w:t>
      </w:r>
    </w:p>
    <w:p w:rsidR="0002416A" w:rsidRDefault="0002416A" w:rsidP="0002416A">
      <w:pPr>
        <w:ind w:firstLine="708"/>
        <w:jc w:val="both"/>
      </w:pPr>
      <w:r w:rsidRPr="00BE4D77">
        <w:rPr>
          <w:b/>
        </w:rPr>
        <w:t xml:space="preserve">Комбинаторика. </w:t>
      </w:r>
      <w:r w:rsidRPr="00BE4D77">
        <w:t>Решение комбинаторных задач перебором вариантов.</w:t>
      </w:r>
    </w:p>
    <w:p w:rsidR="0030255A" w:rsidRPr="00BE4D77" w:rsidRDefault="0030255A" w:rsidP="0002416A">
      <w:pPr>
        <w:ind w:firstLine="708"/>
        <w:jc w:val="both"/>
      </w:pPr>
    </w:p>
    <w:p w:rsidR="00D4265A" w:rsidRDefault="00D4265A" w:rsidP="0002416A">
      <w:pPr>
        <w:jc w:val="both"/>
        <w:rPr>
          <w:b/>
        </w:rPr>
      </w:pPr>
      <w:r>
        <w:rPr>
          <w:b/>
        </w:rPr>
        <w:t>ЛОГИКА И МНОЖЕСТВА</w:t>
      </w:r>
    </w:p>
    <w:p w:rsidR="00D4265A" w:rsidRDefault="00D4265A" w:rsidP="0002416A">
      <w:pPr>
        <w:jc w:val="both"/>
        <w:rPr>
          <w:b/>
        </w:rPr>
      </w:pPr>
    </w:p>
    <w:p w:rsidR="00D4265A" w:rsidRDefault="00D4265A" w:rsidP="0002416A">
      <w:pPr>
        <w:jc w:val="both"/>
      </w:pPr>
      <w:r>
        <w:rPr>
          <w:b/>
        </w:rPr>
        <w:tab/>
        <w:t xml:space="preserve">Теоретико-множественные понятия. </w:t>
      </w:r>
      <w:r w:rsidRPr="00D4265A">
        <w:t>Множество</w:t>
      </w:r>
      <w:r>
        <w:t>, элемент множества. Задание множеств перечислением элементов, характеристическим свойством. Стандартные обозначения числовых множеств. Пустое множество и его обозначение. Подмножество. Объединение и пересечение множеств, разность множеств.</w:t>
      </w:r>
    </w:p>
    <w:p w:rsidR="00D4265A" w:rsidRDefault="00D4265A" w:rsidP="0002416A">
      <w:pPr>
        <w:jc w:val="both"/>
      </w:pPr>
      <w:r>
        <w:t>Иллюстрация отношений между множествами с помощью диаграмм Эйлера – Венна.</w:t>
      </w:r>
    </w:p>
    <w:p w:rsidR="00D4265A" w:rsidRDefault="00D4265A" w:rsidP="0002416A">
      <w:pPr>
        <w:jc w:val="both"/>
      </w:pPr>
      <w:r>
        <w:lastRenderedPageBreak/>
        <w:tab/>
      </w:r>
      <w:r>
        <w:rPr>
          <w:b/>
        </w:rPr>
        <w:t xml:space="preserve">Элементы логики. </w:t>
      </w:r>
      <w:r>
        <w:t xml:space="preserve">Понятие о равносильности, следовании, употребление логических связок </w:t>
      </w:r>
      <w:r>
        <w:rPr>
          <w:i/>
        </w:rPr>
        <w:t xml:space="preserve">если …, то …, в том и только в том случае, </w:t>
      </w:r>
      <w:r>
        <w:t xml:space="preserve">логические связки </w:t>
      </w:r>
      <w:r>
        <w:rPr>
          <w:i/>
        </w:rPr>
        <w:t>и, или.</w:t>
      </w:r>
    </w:p>
    <w:p w:rsidR="0067562A" w:rsidRPr="0067562A" w:rsidRDefault="0067562A" w:rsidP="0002416A">
      <w:pPr>
        <w:jc w:val="both"/>
      </w:pPr>
    </w:p>
    <w:p w:rsidR="0002416A" w:rsidRDefault="0002416A" w:rsidP="0002416A">
      <w:pPr>
        <w:jc w:val="both"/>
        <w:rPr>
          <w:b/>
        </w:rPr>
      </w:pPr>
      <w:r w:rsidRPr="00BE4D77">
        <w:rPr>
          <w:b/>
        </w:rPr>
        <w:t>МАТЕМАТИКА В ИСТОРИЧЕСКОМ РАЗВИТИИ</w:t>
      </w:r>
    </w:p>
    <w:p w:rsidR="00B72576" w:rsidRPr="00BE4D77" w:rsidRDefault="00B72576" w:rsidP="0002416A">
      <w:pPr>
        <w:jc w:val="both"/>
        <w:rPr>
          <w:b/>
        </w:rPr>
      </w:pPr>
    </w:p>
    <w:p w:rsidR="00B72576" w:rsidRDefault="0002416A" w:rsidP="0002416A">
      <w:pPr>
        <w:ind w:firstLine="708"/>
        <w:jc w:val="both"/>
      </w:pPr>
      <w:r w:rsidRPr="00BE4D77">
        <w:t>История формирования понятия числа: натуральные числа, дроби</w:t>
      </w:r>
      <w:r w:rsidR="0067562A">
        <w:t>, недостаточность рациональных чисел для геометрических измерений, иррациональные числа</w:t>
      </w:r>
      <w:r w:rsidRPr="00BE4D77">
        <w:t xml:space="preserve">. Старинные системы записи чисел. Дроби в Вавилоне, Египте, Риме. Открытие десятичных дробей. Старинные системы мер. Десятичные дроби и метрическая система мер. </w:t>
      </w:r>
      <w:r w:rsidR="00B72576">
        <w:t>Появление отрицательных чисел и нуля. Л. Магницкий.</w:t>
      </w:r>
      <w:r w:rsidR="0067562A">
        <w:t xml:space="preserve"> Л.Эйлер.</w:t>
      </w:r>
    </w:p>
    <w:p w:rsidR="00796407" w:rsidRPr="00BE4D77" w:rsidRDefault="00B72576" w:rsidP="00796407">
      <w:pPr>
        <w:ind w:firstLine="708"/>
        <w:jc w:val="both"/>
      </w:pPr>
      <w:r>
        <w:t>Зарождение алгебры в недрах арифметики. Ал-Хорезми. Рождение буквенной символики.</w:t>
      </w:r>
      <w:r w:rsidR="0067562A">
        <w:t xml:space="preserve"> П. Ферма, Ф.Виет, Р.Декарт. История вопроса о </w:t>
      </w:r>
      <w:r w:rsidR="00796407">
        <w:t>нахождении корней алгебраических уравнений.</w:t>
      </w:r>
    </w:p>
    <w:p w:rsidR="0002416A" w:rsidRDefault="0002416A" w:rsidP="0002416A">
      <w:pPr>
        <w:ind w:left="360"/>
        <w:jc w:val="both"/>
      </w:pPr>
    </w:p>
    <w:p w:rsidR="0002416A" w:rsidRDefault="0002416A" w:rsidP="0002416A">
      <w:pPr>
        <w:ind w:firstLine="708"/>
        <w:jc w:val="both"/>
      </w:pPr>
      <w:r w:rsidRPr="00547E59">
        <w:rPr>
          <w:b/>
        </w:rPr>
        <w:t xml:space="preserve">Тематический контроль </w:t>
      </w:r>
      <w:r w:rsidRPr="00547E59">
        <w:t>осуществляется по завершении крупного блока (темы). Он позволяет оценить знания и умения учащихся, полученные в ходе достаточно продолжительного периода работы. </w:t>
      </w:r>
      <w:r w:rsidRPr="00547E59">
        <w:rPr>
          <w:b/>
        </w:rPr>
        <w:t>Итоговый контроль</w:t>
      </w:r>
      <w:r w:rsidRPr="00547E59">
        <w:t xml:space="preserve"> осуществляется по завершении каждого года обучения.</w:t>
      </w:r>
    </w:p>
    <w:p w:rsidR="0002416A" w:rsidRDefault="00B72576" w:rsidP="0002416A">
      <w:pPr>
        <w:ind w:firstLine="708"/>
      </w:pPr>
      <w:r w:rsidRPr="008B2FAE">
        <w:t xml:space="preserve">В качестве одной из основных форм контроля </w:t>
      </w:r>
      <w:r>
        <w:t xml:space="preserve">является </w:t>
      </w:r>
      <w:r w:rsidRPr="00D43021">
        <w:rPr>
          <w:b/>
        </w:rPr>
        <w:t>контрольная работа</w:t>
      </w:r>
      <w:r w:rsidRPr="008B2FAE">
        <w:t>.</w:t>
      </w:r>
      <w:r>
        <w:t xml:space="preserve"> За весь учебный год проводится 9 контрольных работ по большим темам и одна итоговая контрольная работа в конце учебного года, в конце года проводится 1 итоговый зачёт.</w:t>
      </w:r>
    </w:p>
    <w:p w:rsidR="00FF680D" w:rsidRDefault="00FF680D" w:rsidP="0002416A">
      <w:pPr>
        <w:ind w:firstLine="708"/>
      </w:pP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  <w:r w:rsidRPr="00941C64">
        <w:rPr>
          <w:b/>
          <w:sz w:val="22"/>
          <w:szCs w:val="22"/>
        </w:rPr>
        <w:t>Требования к уровню подготовки учащихся, обучающихся по данной программе</w:t>
      </w: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</w:p>
    <w:p w:rsidR="0002416A" w:rsidRDefault="00E04E28" w:rsidP="0002416A">
      <w:pPr>
        <w:jc w:val="both"/>
      </w:pPr>
      <w:r>
        <w:t>Программа обеспечивает достижение следующих результатов освоения образовательной про</w:t>
      </w:r>
      <w:r w:rsidR="00EC16C4">
        <w:t>г</w:t>
      </w:r>
      <w:r>
        <w:t>раммы основного общего образования:</w:t>
      </w:r>
    </w:p>
    <w:p w:rsidR="00E04E28" w:rsidRDefault="00E04E28" w:rsidP="0002416A">
      <w:pPr>
        <w:jc w:val="both"/>
      </w:pPr>
    </w:p>
    <w:p w:rsidR="0002416A" w:rsidRPr="003B2FEB" w:rsidRDefault="00E04E28" w:rsidP="00E04E28">
      <w:pPr>
        <w:jc w:val="both"/>
        <w:rPr>
          <w:i/>
        </w:rPr>
      </w:pPr>
      <w:r w:rsidRPr="003B2FEB">
        <w:rPr>
          <w:i/>
        </w:rPr>
        <w:t>личностные:</w:t>
      </w:r>
    </w:p>
    <w:p w:rsidR="00E04E28" w:rsidRPr="003B2FEB" w:rsidRDefault="00E04E28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3B2FEB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3B2FEB">
        <w:rPr>
          <w:rFonts w:ascii="Times New Roman" w:hAnsi="Times New Roman"/>
          <w:sz w:val="24"/>
          <w:szCs w:val="24"/>
        </w:rPr>
        <w:t xml:space="preserve"> ответственного отношения к учению, готовности и способности обучающихся к саморазвитию</w:t>
      </w:r>
      <w:r w:rsidR="00941C64">
        <w:rPr>
          <w:rFonts w:ascii="Times New Roman" w:hAnsi="Times New Roman"/>
          <w:sz w:val="24"/>
          <w:szCs w:val="24"/>
        </w:rPr>
        <w:t xml:space="preserve"> и самообразованию на основе мотивации к обучению и познанию</w:t>
      </w:r>
      <w:r w:rsidRPr="003B2FEB">
        <w:rPr>
          <w:rFonts w:ascii="Times New Roman" w:hAnsi="Times New Roman"/>
          <w:sz w:val="24"/>
          <w:szCs w:val="24"/>
        </w:rPr>
        <w:t>;</w:t>
      </w:r>
    </w:p>
    <w:p w:rsidR="00E04E28" w:rsidRPr="003B2FEB" w:rsidRDefault="00EC16C4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3B2FEB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3B2FEB">
        <w:rPr>
          <w:rFonts w:ascii="Times New Roman" w:hAnsi="Times New Roman"/>
          <w:sz w:val="24"/>
          <w:szCs w:val="24"/>
        </w:rPr>
        <w:t xml:space="preserve"> коммуникативной компетентности в общении и сотрудничестве со сверстниками, старшими и младшими в образовательной, </w:t>
      </w:r>
      <w:r w:rsidR="00941C64">
        <w:rPr>
          <w:rFonts w:ascii="Times New Roman" w:hAnsi="Times New Roman"/>
          <w:sz w:val="24"/>
          <w:szCs w:val="24"/>
        </w:rPr>
        <w:t xml:space="preserve"> общественно полезной, </w:t>
      </w:r>
      <w:r w:rsidRPr="003B2FEB">
        <w:rPr>
          <w:rFonts w:ascii="Times New Roman" w:hAnsi="Times New Roman"/>
          <w:sz w:val="24"/>
          <w:szCs w:val="24"/>
        </w:rPr>
        <w:t>учебно-исследовательской</w:t>
      </w:r>
      <w:r w:rsidR="00941C64">
        <w:rPr>
          <w:rFonts w:ascii="Times New Roman" w:hAnsi="Times New Roman"/>
          <w:sz w:val="24"/>
          <w:szCs w:val="24"/>
        </w:rPr>
        <w:t>, творческой и других видах</w:t>
      </w:r>
      <w:r w:rsidRPr="003B2FEB">
        <w:rPr>
          <w:rFonts w:ascii="Times New Roman" w:hAnsi="Times New Roman"/>
          <w:sz w:val="24"/>
          <w:szCs w:val="24"/>
        </w:rPr>
        <w:t xml:space="preserve"> деятельности;</w:t>
      </w:r>
    </w:p>
    <w:p w:rsidR="00EC16C4" w:rsidRPr="003B2FEB" w:rsidRDefault="00A82D38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 xml:space="preserve">умение ясно,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</w:r>
      <w:proofErr w:type="spellStart"/>
      <w:r w:rsidRPr="003B2FEB">
        <w:rPr>
          <w:rFonts w:ascii="Times New Roman" w:hAnsi="Times New Roman"/>
          <w:sz w:val="24"/>
          <w:szCs w:val="24"/>
        </w:rPr>
        <w:t>контрпримеры</w:t>
      </w:r>
      <w:proofErr w:type="spellEnd"/>
      <w:r w:rsidRPr="003B2FEB">
        <w:rPr>
          <w:rFonts w:ascii="Times New Roman" w:hAnsi="Times New Roman"/>
          <w:sz w:val="24"/>
          <w:szCs w:val="24"/>
        </w:rPr>
        <w:t>;</w:t>
      </w:r>
    </w:p>
    <w:p w:rsidR="00A82D38" w:rsidRPr="003B2FEB" w:rsidRDefault="00137A61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представление о математической науке как сфере человеческой деятельности, об этапах её развития, о её значимости для развития цивилизации;</w:t>
      </w:r>
    </w:p>
    <w:p w:rsidR="00137A61" w:rsidRPr="003B2FEB" w:rsidRDefault="00137A61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критичность мышления, умение распознавать логически некорректные высказывания, отличать гипотезу от факта;</w:t>
      </w:r>
    </w:p>
    <w:p w:rsidR="00137A61" w:rsidRPr="003B2FEB" w:rsidRDefault="00137A61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креативность мышления, инициатива, находчивость, активность при решении алгебраических задач;</w:t>
      </w:r>
    </w:p>
    <w:p w:rsidR="00137A61" w:rsidRPr="003B2FEB" w:rsidRDefault="00137A61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умение контролировать процесс и результат учебной математической деятельности;</w:t>
      </w:r>
    </w:p>
    <w:p w:rsidR="00137A61" w:rsidRDefault="00137A61" w:rsidP="002A4825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способность к эмоциональному восприятию математических объектов, задач, решений, рассуждений.</w:t>
      </w:r>
    </w:p>
    <w:p w:rsidR="002A4825" w:rsidRPr="003B2FEB" w:rsidRDefault="002A4825" w:rsidP="002A4825">
      <w:pPr>
        <w:pStyle w:val="a3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37A61" w:rsidRPr="003B2FEB" w:rsidRDefault="00A94328" w:rsidP="002A4825">
      <w:pPr>
        <w:jc w:val="both"/>
      </w:pPr>
      <w:proofErr w:type="spellStart"/>
      <w:r w:rsidRPr="003B2FEB">
        <w:rPr>
          <w:i/>
        </w:rPr>
        <w:t>метапредметные</w:t>
      </w:r>
      <w:proofErr w:type="spellEnd"/>
      <w:r w:rsidRPr="003B2FEB">
        <w:rPr>
          <w:i/>
        </w:rPr>
        <w:t>:</w:t>
      </w:r>
    </w:p>
    <w:p w:rsidR="003B2FEB" w:rsidRPr="003B2FEB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умение самостоятельно планировать альтернативные пути достижения целей, осознанно выбирать наиболее эффективные способы решения учебных и познавательных задач;</w:t>
      </w:r>
    </w:p>
    <w:p w:rsidR="003B2FEB" w:rsidRPr="003B2FEB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lastRenderedPageBreak/>
        <w:t>умение осуществлять контроль по результату и по способу действия на уровне произвольного внимания и вносить необходимые коррективы;</w:t>
      </w:r>
    </w:p>
    <w:p w:rsidR="003B2FEB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умение адекватно оценивать правильность или ошибочность выполнения учебной задачи, её объективную трудность и собственные возможности её решения;</w:t>
      </w:r>
    </w:p>
    <w:p w:rsidR="009B3500" w:rsidRPr="003B2FEB" w:rsidRDefault="009B3500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осознанное владение логическими действиями определения понятий, обобщения, установления аналогий, классификации на основе самостоятельного выбора оснований и критериев, установления родовидовых связей;</w:t>
      </w:r>
    </w:p>
    <w:p w:rsidR="003B2FEB" w:rsidRPr="003B2FEB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умение устанавливать причинно-следственные связи</w:t>
      </w:r>
      <w:r w:rsidR="009B3500">
        <w:rPr>
          <w:rFonts w:ascii="Times New Roman" w:hAnsi="Times New Roman"/>
          <w:sz w:val="24"/>
          <w:szCs w:val="24"/>
        </w:rPr>
        <w:t>; проводить</w:t>
      </w:r>
      <w:r w:rsidRPr="003B2FEB">
        <w:rPr>
          <w:rFonts w:ascii="Times New Roman" w:hAnsi="Times New Roman"/>
          <w:sz w:val="24"/>
          <w:szCs w:val="24"/>
        </w:rPr>
        <w:t xml:space="preserve"> логическое рассуждение,</w:t>
      </w:r>
      <w:r w:rsidR="009B3500">
        <w:rPr>
          <w:rFonts w:ascii="Times New Roman" w:hAnsi="Times New Roman"/>
          <w:sz w:val="24"/>
          <w:szCs w:val="24"/>
        </w:rPr>
        <w:t xml:space="preserve"> строить</w:t>
      </w:r>
      <w:r w:rsidRPr="003B2FEB">
        <w:rPr>
          <w:rFonts w:ascii="Times New Roman" w:hAnsi="Times New Roman"/>
          <w:sz w:val="24"/>
          <w:szCs w:val="24"/>
        </w:rPr>
        <w:t xml:space="preserve"> умозаключение</w:t>
      </w:r>
      <w:r w:rsidR="009B3500">
        <w:rPr>
          <w:rFonts w:ascii="Times New Roman" w:hAnsi="Times New Roman"/>
          <w:sz w:val="24"/>
          <w:szCs w:val="24"/>
        </w:rPr>
        <w:t xml:space="preserve"> (индуктивное, дедуктивное и по аналогии)</w:t>
      </w:r>
      <w:r w:rsidRPr="003B2FEB">
        <w:rPr>
          <w:rFonts w:ascii="Times New Roman" w:hAnsi="Times New Roman"/>
          <w:sz w:val="24"/>
          <w:szCs w:val="24"/>
        </w:rPr>
        <w:t xml:space="preserve"> и </w:t>
      </w:r>
      <w:r w:rsidR="009B3500">
        <w:rPr>
          <w:rFonts w:ascii="Times New Roman" w:hAnsi="Times New Roman"/>
          <w:sz w:val="24"/>
          <w:szCs w:val="24"/>
        </w:rPr>
        <w:t xml:space="preserve">делать </w:t>
      </w:r>
      <w:r w:rsidRPr="003B2FEB">
        <w:rPr>
          <w:rFonts w:ascii="Times New Roman" w:hAnsi="Times New Roman"/>
          <w:sz w:val="24"/>
          <w:szCs w:val="24"/>
        </w:rPr>
        <w:t>выводы;</w:t>
      </w:r>
    </w:p>
    <w:p w:rsidR="003B2FEB" w:rsidRPr="003B2FEB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умение создавать, применять и преобразовывать знаково-символические средства, модели и схемы для решения учебных и познавательных задач;</w:t>
      </w:r>
    </w:p>
    <w:p w:rsidR="00A94328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3B2FEB">
        <w:rPr>
          <w:rFonts w:ascii="Times New Roman" w:hAnsi="Times New Roman"/>
          <w:sz w:val="24"/>
          <w:szCs w:val="24"/>
        </w:rPr>
        <w:t>умение организовывать учебное сотрудничество и совместную деятельность с учи</w:t>
      </w:r>
      <w:r w:rsidR="009B3500">
        <w:rPr>
          <w:rFonts w:ascii="Times New Roman" w:hAnsi="Times New Roman"/>
          <w:sz w:val="24"/>
          <w:szCs w:val="24"/>
        </w:rPr>
        <w:t>телем и сверстниками: определение целей, распределение функций и ролей</w:t>
      </w:r>
      <w:r w:rsidRPr="003B2FEB">
        <w:rPr>
          <w:rFonts w:ascii="Times New Roman" w:hAnsi="Times New Roman"/>
          <w:sz w:val="24"/>
          <w:szCs w:val="24"/>
        </w:rPr>
        <w:t xml:space="preserve"> участников,</w:t>
      </w:r>
      <w:r w:rsidR="009B3500">
        <w:rPr>
          <w:rFonts w:ascii="Times New Roman" w:hAnsi="Times New Roman"/>
          <w:sz w:val="24"/>
          <w:szCs w:val="24"/>
        </w:rPr>
        <w:t xml:space="preserve"> их взаимодействия и общих способов</w:t>
      </w:r>
      <w:r w:rsidRPr="003B2FEB">
        <w:rPr>
          <w:rFonts w:ascii="Times New Roman" w:hAnsi="Times New Roman"/>
          <w:sz w:val="24"/>
          <w:szCs w:val="24"/>
        </w:rPr>
        <w:t xml:space="preserve"> работы</w:t>
      </w:r>
      <w:r w:rsidR="009B3500">
        <w:rPr>
          <w:rFonts w:ascii="Times New Roman" w:hAnsi="Times New Roman"/>
          <w:sz w:val="24"/>
          <w:szCs w:val="24"/>
        </w:rPr>
        <w:t xml:space="preserve"> в группе</w:t>
      </w:r>
      <w:r w:rsidRPr="003B2FEB">
        <w:rPr>
          <w:rFonts w:ascii="Times New Roman" w:hAnsi="Times New Roman"/>
          <w:sz w:val="24"/>
          <w:szCs w:val="24"/>
        </w:rPr>
        <w:t>; умение работать в группе: находить общее решение и разрешать конфликты на основе согласования позиций и учёта интересов; слушать партнёра; формулировать, аргументировать и отстаивать своё мнение;</w:t>
      </w:r>
    </w:p>
    <w:p w:rsidR="003B2FEB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с</w:t>
      </w:r>
      <w:r w:rsidRPr="003B2FEB">
        <w:rPr>
          <w:rFonts w:ascii="Times New Roman" w:hAnsi="Times New Roman"/>
          <w:sz w:val="24"/>
          <w:szCs w:val="24"/>
        </w:rPr>
        <w:t>формирова</w:t>
      </w:r>
      <w:r>
        <w:rPr>
          <w:rFonts w:ascii="Times New Roman" w:hAnsi="Times New Roman"/>
          <w:sz w:val="24"/>
          <w:szCs w:val="24"/>
        </w:rPr>
        <w:t>нность</w:t>
      </w:r>
      <w:proofErr w:type="spellEnd"/>
      <w:r w:rsidRPr="003B2FEB">
        <w:rPr>
          <w:rFonts w:ascii="Times New Roman" w:hAnsi="Times New Roman"/>
          <w:sz w:val="24"/>
          <w:szCs w:val="24"/>
        </w:rPr>
        <w:t xml:space="preserve"> и развитие учебной и </w:t>
      </w:r>
      <w:proofErr w:type="spellStart"/>
      <w:r w:rsidRPr="003B2FEB">
        <w:rPr>
          <w:rFonts w:ascii="Times New Roman" w:hAnsi="Times New Roman"/>
          <w:sz w:val="24"/>
          <w:szCs w:val="24"/>
        </w:rPr>
        <w:t>общепользовательской</w:t>
      </w:r>
      <w:proofErr w:type="spellEnd"/>
      <w:r w:rsidRPr="003B2FEB">
        <w:rPr>
          <w:rFonts w:ascii="Times New Roman" w:hAnsi="Times New Roman"/>
          <w:sz w:val="24"/>
          <w:szCs w:val="24"/>
        </w:rPr>
        <w:t xml:space="preserve"> компетентности в области использования информационно-коммуникационных технологий (ИКТ-компетентности);</w:t>
      </w:r>
    </w:p>
    <w:p w:rsidR="0002416A" w:rsidRDefault="003B2FEB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 w:rsidRPr="003B2FEB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3B2FEB">
        <w:rPr>
          <w:rFonts w:ascii="Times New Roman" w:hAnsi="Times New Roman"/>
          <w:sz w:val="24"/>
          <w:szCs w:val="24"/>
        </w:rPr>
        <w:t xml:space="preserve"> первоначальных представлений об идеях и о методах математики как об универсальном языке науки и техники, о средстве моделирования явлений и процессов;</w:t>
      </w:r>
    </w:p>
    <w:p w:rsidR="009B3500" w:rsidRDefault="009B3500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умение видеть математическую задачу в контексте проблемной ситуации в других дисциплинах, в окружающей жизни;</w:t>
      </w:r>
    </w:p>
    <w:p w:rsidR="00CE0047" w:rsidRPr="00CE0047" w:rsidRDefault="00CE0047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CE0047">
        <w:rPr>
          <w:rFonts w:ascii="Times New Roman" w:hAnsi="Times New Roman"/>
          <w:sz w:val="24"/>
          <w:szCs w:val="24"/>
        </w:rPr>
        <w:t>умение находить в различных источниках информацию, необходимую для решения математических проблем, и представлять её в понятной форме;</w:t>
      </w:r>
      <w:r w:rsidR="00A257F8">
        <w:rPr>
          <w:rFonts w:ascii="Times New Roman" w:hAnsi="Times New Roman"/>
          <w:sz w:val="24"/>
          <w:szCs w:val="24"/>
        </w:rPr>
        <w:t xml:space="preserve"> принимать решение в условиях неполной и избыточной информации;</w:t>
      </w:r>
    </w:p>
    <w:p w:rsidR="00CE0047" w:rsidRPr="00CE0047" w:rsidRDefault="00CE0047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CE0047">
        <w:rPr>
          <w:rFonts w:ascii="Times New Roman" w:hAnsi="Times New Roman"/>
          <w:sz w:val="24"/>
          <w:szCs w:val="24"/>
        </w:rPr>
        <w:t>умение понимать и использовать математические средства наглядности (рисунки, чертежи, схемы и др.) для иллюстрации, интерпретации, аргументации;</w:t>
      </w:r>
    </w:p>
    <w:p w:rsidR="00CE0047" w:rsidRDefault="00CE0047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CE0047">
        <w:rPr>
          <w:rFonts w:ascii="Times New Roman" w:hAnsi="Times New Roman"/>
          <w:sz w:val="24"/>
          <w:szCs w:val="24"/>
        </w:rPr>
        <w:t>умение выдвигать гипотезы при решении учебных задач и понимать необходимость их проверки;</w:t>
      </w:r>
    </w:p>
    <w:p w:rsidR="00A257F8" w:rsidRPr="00CE0047" w:rsidRDefault="00A257F8" w:rsidP="002A48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умение применять индуктивные и дедуктивные способы рассуждений, видеть различные стратегии решения задач;</w:t>
      </w:r>
    </w:p>
    <w:p w:rsidR="00CE0047" w:rsidRPr="00A257F8" w:rsidRDefault="00CE0047" w:rsidP="002A4825">
      <w:pPr>
        <w:pStyle w:val="a3"/>
        <w:numPr>
          <w:ilvl w:val="0"/>
          <w:numId w:val="11"/>
        </w:numPr>
        <w:spacing w:after="0" w:line="240" w:lineRule="auto"/>
      </w:pPr>
      <w:r w:rsidRPr="00CE0047">
        <w:rPr>
          <w:rFonts w:ascii="Times New Roman" w:hAnsi="Times New Roman"/>
          <w:sz w:val="24"/>
          <w:szCs w:val="24"/>
        </w:rPr>
        <w:t xml:space="preserve">понимание </w:t>
      </w:r>
      <w:r>
        <w:rPr>
          <w:rFonts w:ascii="Times New Roman" w:hAnsi="Times New Roman"/>
          <w:sz w:val="24"/>
          <w:szCs w:val="24"/>
        </w:rPr>
        <w:t xml:space="preserve">сущности </w:t>
      </w:r>
      <w:r w:rsidRPr="00CE0047">
        <w:rPr>
          <w:rFonts w:ascii="Times New Roman" w:hAnsi="Times New Roman"/>
          <w:sz w:val="24"/>
          <w:szCs w:val="24"/>
        </w:rPr>
        <w:t>алгоритмических предписаний и умение действовать в соответствии с предложенным алгоритмом</w:t>
      </w:r>
      <w:r w:rsidR="00A257F8">
        <w:rPr>
          <w:rFonts w:ascii="Times New Roman" w:hAnsi="Times New Roman"/>
          <w:sz w:val="24"/>
          <w:szCs w:val="24"/>
        </w:rPr>
        <w:t>;</w:t>
      </w:r>
    </w:p>
    <w:p w:rsidR="00A257F8" w:rsidRPr="00242A76" w:rsidRDefault="00A257F8" w:rsidP="002A4825">
      <w:pPr>
        <w:pStyle w:val="a3"/>
        <w:numPr>
          <w:ilvl w:val="0"/>
          <w:numId w:val="11"/>
        </w:numPr>
        <w:spacing w:after="0" w:line="240" w:lineRule="auto"/>
      </w:pPr>
      <w:r>
        <w:rPr>
          <w:rFonts w:ascii="Times New Roman" w:hAnsi="Times New Roman"/>
          <w:sz w:val="24"/>
          <w:szCs w:val="24"/>
        </w:rPr>
        <w:t>умение самостоятельно ставить цели, выбирать и создавать алгоритмы для решения учебных, математических проблем.</w:t>
      </w:r>
    </w:p>
    <w:p w:rsidR="002A4825" w:rsidRDefault="002A4825" w:rsidP="002A4825">
      <w:pPr>
        <w:rPr>
          <w:i/>
        </w:rPr>
      </w:pPr>
    </w:p>
    <w:p w:rsidR="00242A76" w:rsidRDefault="00242A76" w:rsidP="002A4825">
      <w:r>
        <w:rPr>
          <w:i/>
        </w:rPr>
        <w:t>предметные:</w:t>
      </w:r>
    </w:p>
    <w:p w:rsidR="002A4825" w:rsidRPr="002A4825" w:rsidRDefault="00242A76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>умение работа</w:t>
      </w:r>
      <w:r w:rsidR="00E96D2E">
        <w:rPr>
          <w:rFonts w:ascii="Times New Roman" w:hAnsi="Times New Roman"/>
          <w:sz w:val="24"/>
          <w:szCs w:val="24"/>
        </w:rPr>
        <w:t>ть</w:t>
      </w:r>
      <w:r w:rsidRPr="00242A76">
        <w:rPr>
          <w:rFonts w:ascii="Times New Roman" w:hAnsi="Times New Roman"/>
          <w:sz w:val="24"/>
          <w:szCs w:val="24"/>
        </w:rPr>
        <w:t xml:space="preserve"> с математическим текстом (структурирование</w:t>
      </w:r>
      <w:r>
        <w:rPr>
          <w:rFonts w:ascii="Times New Roman" w:hAnsi="Times New Roman"/>
          <w:sz w:val="24"/>
          <w:szCs w:val="24"/>
        </w:rPr>
        <w:t xml:space="preserve">, извлечение необходимой информации), точно и грамотно выражать свои мысли в устной и письменной речи, применяя математическую терминологию и символику, использовать различные языки математики (словесный, символический, графический), обосновывать суждения, </w:t>
      </w:r>
      <w:r w:rsidR="0029270C">
        <w:rPr>
          <w:rFonts w:ascii="Times New Roman" w:hAnsi="Times New Roman"/>
          <w:sz w:val="24"/>
          <w:szCs w:val="24"/>
        </w:rPr>
        <w:t xml:space="preserve">проводить классификацию, </w:t>
      </w:r>
      <w:r>
        <w:rPr>
          <w:rFonts w:ascii="Times New Roman" w:hAnsi="Times New Roman"/>
          <w:sz w:val="24"/>
          <w:szCs w:val="24"/>
        </w:rPr>
        <w:t>доказывать математические утверждения;</w:t>
      </w:r>
    </w:p>
    <w:p w:rsidR="002A4825" w:rsidRDefault="00DA1027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владение базовым понятийным аппаратом: иметь представление о числе, владение символьным языком алгебры, знание элементарных функциональных зависимостей, иметь представление о статистических закономерностях в реальном мире и о различных способах их изучения;</w:t>
      </w:r>
    </w:p>
    <w:p w:rsidR="00DA1027" w:rsidRDefault="00BB731B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умение выполнять алгебраические преобразования рациональных выражений, применять их для решения учебных математических задач и задач смежных учебных предметах;</w:t>
      </w:r>
    </w:p>
    <w:p w:rsidR="00BB731B" w:rsidRDefault="00B07A75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умение пользоваться математическими формулами</w:t>
      </w:r>
      <w:r w:rsidR="0029270C">
        <w:rPr>
          <w:rFonts w:ascii="Times New Roman" w:hAnsi="Times New Roman"/>
        </w:rPr>
        <w:t xml:space="preserve"> и самостоятельно составлять формулы зависимостей между величинами на основе </w:t>
      </w:r>
      <w:proofErr w:type="spellStart"/>
      <w:r w:rsidR="0029270C">
        <w:rPr>
          <w:rFonts w:ascii="Times New Roman" w:hAnsi="Times New Roman"/>
        </w:rPr>
        <w:t>обощения</w:t>
      </w:r>
      <w:proofErr w:type="spellEnd"/>
      <w:r w:rsidR="0029270C">
        <w:rPr>
          <w:rFonts w:ascii="Times New Roman" w:hAnsi="Times New Roman"/>
        </w:rPr>
        <w:t xml:space="preserve"> частных случаев и эксперимента</w:t>
      </w:r>
      <w:r>
        <w:rPr>
          <w:rFonts w:ascii="Times New Roman" w:hAnsi="Times New Roman"/>
        </w:rPr>
        <w:t>;</w:t>
      </w:r>
    </w:p>
    <w:p w:rsidR="00B07A75" w:rsidRDefault="00B07A75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умение решат</w:t>
      </w:r>
      <w:r w:rsidR="00AC2164">
        <w:rPr>
          <w:rFonts w:ascii="Times New Roman" w:hAnsi="Times New Roman"/>
        </w:rPr>
        <w:t>ь</w:t>
      </w:r>
      <w:r>
        <w:rPr>
          <w:rFonts w:ascii="Times New Roman" w:hAnsi="Times New Roman"/>
        </w:rPr>
        <w:t xml:space="preserve"> линейные</w:t>
      </w:r>
      <w:r w:rsidR="00D75D60">
        <w:rPr>
          <w:rFonts w:ascii="Times New Roman" w:hAnsi="Times New Roman"/>
        </w:rPr>
        <w:t xml:space="preserve"> и квадратные</w:t>
      </w:r>
      <w:r>
        <w:rPr>
          <w:rFonts w:ascii="Times New Roman" w:hAnsi="Times New Roman"/>
        </w:rPr>
        <w:t xml:space="preserve"> уравнения,</w:t>
      </w:r>
      <w:r w:rsidR="00D75D60">
        <w:rPr>
          <w:rFonts w:ascii="Times New Roman" w:hAnsi="Times New Roman"/>
        </w:rPr>
        <w:t xml:space="preserve"> неравенства первой степени, </w:t>
      </w:r>
      <w:r>
        <w:rPr>
          <w:rFonts w:ascii="Times New Roman" w:hAnsi="Times New Roman"/>
        </w:rPr>
        <w:t xml:space="preserve"> а также приводимые к ним уравнения, системы; использовать графические представления для решения и исследования уравнений</w:t>
      </w:r>
      <w:r w:rsidR="00D75D60">
        <w:rPr>
          <w:rFonts w:ascii="Times New Roman" w:hAnsi="Times New Roman"/>
        </w:rPr>
        <w:t>, неравенств, систем</w:t>
      </w:r>
      <w:r>
        <w:rPr>
          <w:rFonts w:ascii="Times New Roman" w:hAnsi="Times New Roman"/>
        </w:rPr>
        <w:t>; применять полученные умения для решения задач из математики, смежных предметов, практики;</w:t>
      </w:r>
    </w:p>
    <w:p w:rsidR="00B07A75" w:rsidRDefault="00B07A75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овладение системой функциональных понятий, функциональным языком и символикой,</w:t>
      </w:r>
      <w:r w:rsidR="008239D9">
        <w:rPr>
          <w:rFonts w:ascii="Times New Roman" w:hAnsi="Times New Roman"/>
        </w:rPr>
        <w:t xml:space="preserve"> умение строить графики</w:t>
      </w:r>
      <w:r>
        <w:rPr>
          <w:rFonts w:ascii="Times New Roman" w:hAnsi="Times New Roman"/>
        </w:rPr>
        <w:t xml:space="preserve"> функций, описывать их свойства, использовать функционально-графические представления для описания и анализа математических задач и реальных зависимостей;</w:t>
      </w:r>
    </w:p>
    <w:p w:rsidR="00B07A75" w:rsidRDefault="00B07A75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овладение основными способами представления и анализа статистических данных;</w:t>
      </w:r>
    </w:p>
    <w:p w:rsidR="00B07A75" w:rsidRPr="002A4825" w:rsidRDefault="00B07A75" w:rsidP="002A4825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умение применять изученные понятия, результаты и методы при решении задач из различных разделов курса, в том числе задач, не сводящихся к непосредственному применению известных алгоритмов.</w:t>
      </w:r>
    </w:p>
    <w:p w:rsidR="002A4825" w:rsidRDefault="002A4825" w:rsidP="0002416A">
      <w:pPr>
        <w:ind w:firstLine="708"/>
        <w:jc w:val="center"/>
        <w:rPr>
          <w:b/>
          <w:sz w:val="22"/>
          <w:szCs w:val="22"/>
        </w:rPr>
      </w:pP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  <w:r w:rsidRPr="00D96AAF">
        <w:rPr>
          <w:b/>
          <w:sz w:val="22"/>
          <w:szCs w:val="22"/>
        </w:rPr>
        <w:t>Учебно-тематический план (основное содержание)</w:t>
      </w: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24"/>
        <w:gridCol w:w="4746"/>
      </w:tblGrid>
      <w:tr w:rsidR="00DA1913" w:rsidRPr="00FE354C" w:rsidTr="00781198">
        <w:tc>
          <w:tcPr>
            <w:tcW w:w="5068" w:type="dxa"/>
          </w:tcPr>
          <w:p w:rsidR="00DA1913" w:rsidRPr="00FE354C" w:rsidRDefault="00DA1913" w:rsidP="00781198">
            <w:pPr>
              <w:jc w:val="center"/>
            </w:pPr>
            <w:r w:rsidRPr="00FE354C">
              <w:t>Название раздела</w:t>
            </w:r>
          </w:p>
        </w:tc>
        <w:tc>
          <w:tcPr>
            <w:tcW w:w="5069" w:type="dxa"/>
          </w:tcPr>
          <w:p w:rsidR="00DA1913" w:rsidRPr="00FE354C" w:rsidRDefault="00DA1913" w:rsidP="00781198">
            <w:pPr>
              <w:jc w:val="center"/>
            </w:pPr>
            <w:r w:rsidRPr="00FE354C">
              <w:t>Кол-во часов</w:t>
            </w:r>
          </w:p>
        </w:tc>
      </w:tr>
      <w:tr w:rsidR="00DA1913" w:rsidRPr="00FE354C" w:rsidTr="00781198">
        <w:tc>
          <w:tcPr>
            <w:tcW w:w="5068" w:type="dxa"/>
          </w:tcPr>
          <w:p w:rsidR="00DA1913" w:rsidRPr="00FE354C" w:rsidRDefault="00E535F1" w:rsidP="00781198">
            <w:pPr>
              <w:jc w:val="both"/>
            </w:pPr>
            <w:r>
              <w:rPr>
                <w:b/>
              </w:rPr>
              <w:t>Рациональные дроби</w:t>
            </w:r>
          </w:p>
        </w:tc>
        <w:tc>
          <w:tcPr>
            <w:tcW w:w="5069" w:type="dxa"/>
          </w:tcPr>
          <w:p w:rsidR="00DA1913" w:rsidRPr="00D92156" w:rsidRDefault="00DA1913" w:rsidP="00781198">
            <w:pPr>
              <w:jc w:val="center"/>
            </w:pPr>
            <w:r w:rsidRPr="00D92156">
              <w:t>2</w:t>
            </w:r>
            <w:r w:rsidR="00E535F1">
              <w:t>3</w:t>
            </w:r>
          </w:p>
        </w:tc>
      </w:tr>
      <w:tr w:rsidR="00DA1913" w:rsidRPr="00FE354C" w:rsidTr="00781198">
        <w:tc>
          <w:tcPr>
            <w:tcW w:w="5068" w:type="dxa"/>
          </w:tcPr>
          <w:p w:rsidR="00DA1913" w:rsidRPr="00FE354C" w:rsidRDefault="00E535F1" w:rsidP="00781198">
            <w:pPr>
              <w:jc w:val="both"/>
              <w:rPr>
                <w:b/>
              </w:rPr>
            </w:pPr>
            <w:r>
              <w:rPr>
                <w:b/>
              </w:rPr>
              <w:t>Квадратные корни</w:t>
            </w:r>
          </w:p>
        </w:tc>
        <w:tc>
          <w:tcPr>
            <w:tcW w:w="5069" w:type="dxa"/>
          </w:tcPr>
          <w:p w:rsidR="00DA1913" w:rsidRPr="00D92156" w:rsidRDefault="00DA1913" w:rsidP="00781198">
            <w:pPr>
              <w:jc w:val="center"/>
            </w:pPr>
            <w:r w:rsidRPr="00D92156">
              <w:t>1</w:t>
            </w:r>
            <w:r w:rsidR="00E535F1">
              <w:t>9</w:t>
            </w:r>
          </w:p>
        </w:tc>
      </w:tr>
      <w:tr w:rsidR="00DA1913" w:rsidRPr="00FE354C" w:rsidTr="00781198">
        <w:tc>
          <w:tcPr>
            <w:tcW w:w="5068" w:type="dxa"/>
          </w:tcPr>
          <w:p w:rsidR="00DA1913" w:rsidRPr="00FE354C" w:rsidRDefault="00E535F1" w:rsidP="00781198">
            <w:pPr>
              <w:jc w:val="both"/>
              <w:rPr>
                <w:b/>
              </w:rPr>
            </w:pPr>
            <w:r>
              <w:rPr>
                <w:b/>
              </w:rPr>
              <w:t>Квадратные уравнения</w:t>
            </w:r>
          </w:p>
        </w:tc>
        <w:tc>
          <w:tcPr>
            <w:tcW w:w="5069" w:type="dxa"/>
          </w:tcPr>
          <w:p w:rsidR="00DA1913" w:rsidRPr="00D92156" w:rsidRDefault="00E535F1" w:rsidP="00781198">
            <w:pPr>
              <w:jc w:val="center"/>
            </w:pPr>
            <w:r>
              <w:t>21</w:t>
            </w:r>
          </w:p>
        </w:tc>
      </w:tr>
      <w:tr w:rsidR="00DA1913" w:rsidRPr="00FE354C" w:rsidTr="00781198">
        <w:tc>
          <w:tcPr>
            <w:tcW w:w="5068" w:type="dxa"/>
          </w:tcPr>
          <w:p w:rsidR="00DA1913" w:rsidRPr="00FE354C" w:rsidRDefault="00E535F1" w:rsidP="00781198">
            <w:pPr>
              <w:jc w:val="both"/>
              <w:rPr>
                <w:b/>
              </w:rPr>
            </w:pPr>
            <w:r>
              <w:rPr>
                <w:b/>
              </w:rPr>
              <w:t>Неравенства</w:t>
            </w:r>
          </w:p>
        </w:tc>
        <w:tc>
          <w:tcPr>
            <w:tcW w:w="5069" w:type="dxa"/>
          </w:tcPr>
          <w:p w:rsidR="00DA1913" w:rsidRPr="00D92156" w:rsidRDefault="00DA1913" w:rsidP="00781198">
            <w:pPr>
              <w:jc w:val="center"/>
            </w:pPr>
            <w:r w:rsidRPr="00D92156">
              <w:t>20</w:t>
            </w:r>
          </w:p>
        </w:tc>
      </w:tr>
      <w:tr w:rsidR="00DA1913" w:rsidRPr="00FE354C" w:rsidTr="00781198">
        <w:tc>
          <w:tcPr>
            <w:tcW w:w="5068" w:type="dxa"/>
          </w:tcPr>
          <w:p w:rsidR="00DA1913" w:rsidRPr="00FE354C" w:rsidRDefault="00DA1913" w:rsidP="00781198">
            <w:pPr>
              <w:jc w:val="both"/>
              <w:rPr>
                <w:b/>
              </w:rPr>
            </w:pPr>
            <w:r w:rsidRPr="00FE354C">
              <w:rPr>
                <w:b/>
              </w:rPr>
              <w:t>Повторение</w:t>
            </w:r>
          </w:p>
        </w:tc>
        <w:tc>
          <w:tcPr>
            <w:tcW w:w="5069" w:type="dxa"/>
          </w:tcPr>
          <w:p w:rsidR="00DA1913" w:rsidRPr="00D92156" w:rsidRDefault="00E535F1" w:rsidP="00781198">
            <w:pPr>
              <w:jc w:val="center"/>
            </w:pPr>
            <w:r>
              <w:t>8</w:t>
            </w:r>
          </w:p>
        </w:tc>
      </w:tr>
      <w:tr w:rsidR="00DA1913" w:rsidRPr="00FE354C" w:rsidTr="00781198">
        <w:tc>
          <w:tcPr>
            <w:tcW w:w="5068" w:type="dxa"/>
          </w:tcPr>
          <w:p w:rsidR="00DA1913" w:rsidRPr="00FE354C" w:rsidRDefault="00DA1913" w:rsidP="00781198">
            <w:pPr>
              <w:jc w:val="both"/>
              <w:rPr>
                <w:b/>
              </w:rPr>
            </w:pPr>
            <w:r w:rsidRPr="00FE354C">
              <w:rPr>
                <w:b/>
              </w:rPr>
              <w:t>Всего:</w:t>
            </w:r>
          </w:p>
        </w:tc>
        <w:tc>
          <w:tcPr>
            <w:tcW w:w="5069" w:type="dxa"/>
          </w:tcPr>
          <w:p w:rsidR="00DA1913" w:rsidRPr="00D92156" w:rsidRDefault="00E535F1" w:rsidP="00781198">
            <w:pPr>
              <w:jc w:val="center"/>
            </w:pPr>
            <w:r>
              <w:t>102</w:t>
            </w:r>
          </w:p>
        </w:tc>
      </w:tr>
    </w:tbl>
    <w:p w:rsidR="0002416A" w:rsidRDefault="0002416A" w:rsidP="0002416A">
      <w:pPr>
        <w:ind w:left="720"/>
        <w:jc w:val="center"/>
        <w:rPr>
          <w:b/>
          <w:sz w:val="22"/>
          <w:szCs w:val="22"/>
        </w:rPr>
      </w:pPr>
    </w:p>
    <w:p w:rsidR="0002416A" w:rsidRPr="00D96AAF" w:rsidRDefault="0002416A" w:rsidP="0002416A">
      <w:pPr>
        <w:ind w:left="720"/>
        <w:jc w:val="both"/>
        <w:rPr>
          <w:b/>
          <w:sz w:val="22"/>
          <w:szCs w:val="22"/>
        </w:rPr>
      </w:pPr>
      <w:r w:rsidRPr="00D96AAF">
        <w:rPr>
          <w:b/>
          <w:sz w:val="22"/>
          <w:szCs w:val="22"/>
        </w:rPr>
        <w:t>Критерии и нормы оценки знаний обучающихся:</w:t>
      </w:r>
    </w:p>
    <w:p w:rsidR="0002416A" w:rsidRPr="00D96AAF" w:rsidRDefault="0002416A" w:rsidP="0002416A">
      <w:pPr>
        <w:jc w:val="both"/>
        <w:rPr>
          <w:sz w:val="22"/>
          <w:szCs w:val="22"/>
        </w:rPr>
      </w:pPr>
      <w:r w:rsidRPr="00D96AAF">
        <w:rPr>
          <w:sz w:val="22"/>
          <w:szCs w:val="22"/>
        </w:rPr>
        <w:t xml:space="preserve"> «5» - отлично; «4» - хорошо; «3» - удовлетворительно; «2» - неудовлетворительно; «1» - отсутствие ответа или работы по неуважительной причине.</w:t>
      </w:r>
    </w:p>
    <w:p w:rsidR="0002416A" w:rsidRPr="00D96AAF" w:rsidRDefault="0002416A" w:rsidP="0002416A">
      <w:pPr>
        <w:jc w:val="both"/>
        <w:rPr>
          <w:sz w:val="22"/>
          <w:szCs w:val="22"/>
        </w:rPr>
      </w:pPr>
      <w:r w:rsidRPr="00D96AAF">
        <w:rPr>
          <w:sz w:val="22"/>
          <w:szCs w:val="22"/>
        </w:rPr>
        <w:tab/>
        <w:t xml:space="preserve"> Отметку «5» - получает ученик, если его устный ответ, письменная  работа,  практическая деятельность в полном объёме соответствует учебной программе, допускается один недочёт (правильный полный ответ,  представляющий собой связное, логически последовательное сообщение на определённую тему, умение применять определения,  правила  в конкретных случаях. Ученик обосновывает свои суждения,  применяет знания на практике, приводит собственные примеры).</w:t>
      </w:r>
    </w:p>
    <w:p w:rsidR="0002416A" w:rsidRPr="00D96AAF" w:rsidRDefault="0002416A" w:rsidP="0002416A">
      <w:pPr>
        <w:jc w:val="both"/>
        <w:rPr>
          <w:sz w:val="22"/>
          <w:szCs w:val="22"/>
        </w:rPr>
      </w:pPr>
      <w:r w:rsidRPr="00D96AAF">
        <w:rPr>
          <w:sz w:val="22"/>
          <w:szCs w:val="22"/>
        </w:rPr>
        <w:tab/>
        <w:t>Отметку «4» - получает ученик, если его  устный ответ,  письменная работа, практическая деятельность или её результаты в общем соответствуют требованиям учебной программы (правильный, но не совсем точный ответ).</w:t>
      </w:r>
    </w:p>
    <w:p w:rsidR="0002416A" w:rsidRPr="00D96AAF" w:rsidRDefault="0002416A" w:rsidP="0002416A">
      <w:pPr>
        <w:jc w:val="both"/>
        <w:rPr>
          <w:sz w:val="22"/>
          <w:szCs w:val="22"/>
        </w:rPr>
      </w:pPr>
      <w:r w:rsidRPr="00D96AAF">
        <w:rPr>
          <w:sz w:val="22"/>
          <w:szCs w:val="22"/>
        </w:rPr>
        <w:tab/>
        <w:t>Отметку «3» - получает ученик, если его  устный ответ,  письменная работа, практическая деятельность или её результаты в общем соответствуют требованиям программы, однако имеется определённый набор грубых  и негрубых ошибок и недочётов (правильный, но не полный ответ, допускаются неточности в определении понятий или формулировке правил, недостаточно глубоко и доказательно ученик обосновывает свои суждения, не  умеет приводить примеры,  излагает материал непоследовательно).</w:t>
      </w:r>
    </w:p>
    <w:p w:rsidR="0002416A" w:rsidRPr="00D96AAF" w:rsidRDefault="0002416A" w:rsidP="0002416A">
      <w:pPr>
        <w:jc w:val="both"/>
        <w:rPr>
          <w:sz w:val="22"/>
          <w:szCs w:val="22"/>
        </w:rPr>
      </w:pPr>
      <w:r w:rsidRPr="00D96AAF">
        <w:rPr>
          <w:sz w:val="22"/>
          <w:szCs w:val="22"/>
        </w:rPr>
        <w:tab/>
        <w:t xml:space="preserve"> Отметку «2» -  получает ученик, если его устный ответ, письменная работа, практическая деятельность и её результаты частично соответствуют требованиям программы, имеются существенные недостатки и грубые ошибки (неправильный ответ).</w:t>
      </w:r>
    </w:p>
    <w:p w:rsidR="0002416A" w:rsidRDefault="0002416A" w:rsidP="0002416A">
      <w:pPr>
        <w:jc w:val="both"/>
        <w:rPr>
          <w:sz w:val="22"/>
          <w:szCs w:val="22"/>
        </w:rPr>
      </w:pPr>
      <w:r w:rsidRPr="00D96AAF">
        <w:rPr>
          <w:sz w:val="22"/>
          <w:szCs w:val="22"/>
        </w:rPr>
        <w:tab/>
        <w:t>Отметку «1» - получает ученик в случае отказа от ответа или отсутствия работы без объяснения причины или неуважительной причины.</w:t>
      </w:r>
    </w:p>
    <w:p w:rsidR="00BE2F71" w:rsidRDefault="00BE2F71" w:rsidP="0002416A">
      <w:pPr>
        <w:jc w:val="both"/>
        <w:rPr>
          <w:sz w:val="22"/>
          <w:szCs w:val="22"/>
        </w:rPr>
      </w:pPr>
      <w:bookmarkStart w:id="0" w:name="_GoBack"/>
      <w:bookmarkEnd w:id="0"/>
    </w:p>
    <w:p w:rsidR="0002416A" w:rsidRPr="00D96AAF" w:rsidRDefault="0002416A" w:rsidP="0002416A">
      <w:pPr>
        <w:jc w:val="both"/>
        <w:rPr>
          <w:b/>
          <w:sz w:val="22"/>
          <w:szCs w:val="22"/>
        </w:rPr>
      </w:pP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  <w:r w:rsidRPr="00D96AAF">
        <w:rPr>
          <w:b/>
          <w:sz w:val="22"/>
          <w:szCs w:val="22"/>
        </w:rPr>
        <w:t>Перечень ресурсного обеспечения</w:t>
      </w: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42"/>
        <w:gridCol w:w="4628"/>
      </w:tblGrid>
      <w:tr w:rsidR="0002416A" w:rsidRPr="006C79C6" w:rsidTr="00781198">
        <w:trPr>
          <w:jc w:val="center"/>
        </w:trPr>
        <w:tc>
          <w:tcPr>
            <w:tcW w:w="6259" w:type="dxa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Наименование объектов и</w:t>
            </w:r>
          </w:p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средств материально-технического обеспечения</w:t>
            </w:r>
          </w:p>
        </w:tc>
        <w:tc>
          <w:tcPr>
            <w:tcW w:w="5621" w:type="dxa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Примечания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Программы</w:t>
            </w:r>
          </w:p>
        </w:tc>
      </w:tr>
      <w:tr w:rsidR="0002416A" w:rsidRPr="006C79C6" w:rsidTr="00781198">
        <w:trPr>
          <w:jc w:val="center"/>
        </w:trPr>
        <w:tc>
          <w:tcPr>
            <w:tcW w:w="6259" w:type="dxa"/>
          </w:tcPr>
          <w:p w:rsidR="0096238F" w:rsidRDefault="0096238F" w:rsidP="0096238F">
            <w:r>
              <w:lastRenderedPageBreak/>
              <w:t xml:space="preserve">Н.Г. </w:t>
            </w:r>
            <w:proofErr w:type="spellStart"/>
            <w:r>
              <w:t>Миндюк</w:t>
            </w:r>
            <w:proofErr w:type="spellEnd"/>
            <w:r>
              <w:t>. Алгебра. Рабочие программы. Предметная линия учебников Ю.Н. Макарычева и других. 7 – 9 классы. Пособие для учителей общеобразовательных организаций. 2-е, доработанное. М.: - «Просвещение», 2014.</w:t>
            </w:r>
          </w:p>
          <w:p w:rsidR="0002416A" w:rsidRPr="006C79C6" w:rsidRDefault="0002416A" w:rsidP="00781198">
            <w:pPr>
              <w:jc w:val="both"/>
            </w:pPr>
          </w:p>
        </w:tc>
        <w:tc>
          <w:tcPr>
            <w:tcW w:w="5621" w:type="dxa"/>
          </w:tcPr>
          <w:p w:rsidR="0002416A" w:rsidRPr="006C79C6" w:rsidRDefault="0002416A" w:rsidP="00781198">
            <w:pPr>
              <w:jc w:val="both"/>
            </w:pPr>
            <w:r w:rsidRPr="006C79C6">
              <w:t xml:space="preserve">В программе определены цели и задачи курса, рассмотрены особенности содержания и результаты его освоения (личностные, </w:t>
            </w:r>
            <w:proofErr w:type="spellStart"/>
            <w:r w:rsidRPr="006C79C6">
              <w:t>метапредметные</w:t>
            </w:r>
            <w:proofErr w:type="spellEnd"/>
            <w:r w:rsidRPr="006C79C6">
              <w:t xml:space="preserve"> и предметные); представлены содержание основного общего образования по математике, тематическое планирование с характеристикой основных видов деятельности учащихся, описано материально-техническое обеспечение образовательного процесса</w:t>
            </w:r>
            <w:r>
              <w:t>.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Учебники</w:t>
            </w:r>
          </w:p>
        </w:tc>
      </w:tr>
      <w:tr w:rsidR="0002416A" w:rsidRPr="006C79C6" w:rsidTr="00781198">
        <w:trPr>
          <w:trHeight w:val="709"/>
          <w:jc w:val="center"/>
        </w:trPr>
        <w:tc>
          <w:tcPr>
            <w:tcW w:w="6259" w:type="dxa"/>
          </w:tcPr>
          <w:p w:rsidR="0002416A" w:rsidRPr="00CB4DE1" w:rsidRDefault="00F05261" w:rsidP="00781198">
            <w:pPr>
              <w:jc w:val="both"/>
            </w:pPr>
            <w:proofErr w:type="spellStart"/>
            <w:r>
              <w:t>Алегбра</w:t>
            </w:r>
            <w:proofErr w:type="spellEnd"/>
            <w:r>
              <w:t>. 8</w:t>
            </w:r>
            <w:r w:rsidR="00E34E45">
              <w:t xml:space="preserve"> класс: учеб. Для </w:t>
            </w:r>
            <w:proofErr w:type="spellStart"/>
            <w:r w:rsidR="00E34E45">
              <w:t>общеобразоват</w:t>
            </w:r>
            <w:proofErr w:type="spellEnd"/>
            <w:r w:rsidR="00E34E45">
              <w:t xml:space="preserve">. Организаций с прил. На электронном носителе/ [Ю.Н. Макарычев, Н.Г. </w:t>
            </w:r>
            <w:proofErr w:type="spellStart"/>
            <w:r w:rsidR="00E34E45">
              <w:t>Миндюк</w:t>
            </w:r>
            <w:proofErr w:type="spellEnd"/>
            <w:r w:rsidR="00E34E45">
              <w:t xml:space="preserve">, К.И. </w:t>
            </w:r>
            <w:proofErr w:type="spellStart"/>
            <w:r w:rsidR="00E34E45">
              <w:t>Нешков</w:t>
            </w:r>
            <w:proofErr w:type="spellEnd"/>
            <w:r w:rsidR="00E34E45">
              <w:t xml:space="preserve">, С.Б. Суворова]; под редакцией С.А. </w:t>
            </w:r>
            <w:proofErr w:type="spellStart"/>
            <w:r w:rsidR="00E34E45">
              <w:t>Теляковского</w:t>
            </w:r>
            <w:proofErr w:type="spellEnd"/>
            <w:r w:rsidR="00E34E45">
              <w:t>. – 3-е изд. – М.: Просвещение, 2014</w:t>
            </w:r>
            <w:r w:rsidR="009A7C3B">
              <w:t xml:space="preserve"> - 2016</w:t>
            </w:r>
          </w:p>
        </w:tc>
        <w:tc>
          <w:tcPr>
            <w:tcW w:w="5621" w:type="dxa"/>
          </w:tcPr>
          <w:p w:rsidR="0002416A" w:rsidRPr="006C79C6" w:rsidRDefault="00E34E45" w:rsidP="00E34E45">
            <w:pPr>
              <w:jc w:val="both"/>
            </w:pPr>
            <w:r>
              <w:t xml:space="preserve">Данный </w:t>
            </w:r>
            <w:proofErr w:type="spellStart"/>
            <w:r>
              <w:t>учкебник</w:t>
            </w:r>
            <w:proofErr w:type="spellEnd"/>
            <w:r>
              <w:t xml:space="preserve"> является первой частью трёхлетнего курса алгебры для общеобразовательных школ. Новое издание учебника дополнено и переработано. Его математическое содержание позволяет достичь планируемых результатов обучения, предусмотренных Федеральным государственным образовательным </w:t>
            </w:r>
            <w:proofErr w:type="spellStart"/>
            <w:r>
              <w:t>станадартом</w:t>
            </w:r>
            <w:proofErr w:type="spellEnd"/>
            <w:r>
              <w:t xml:space="preserve"> основного общего образования. В задачный материал включены новые по форме задания: издания для работы в парах и задачи исследования. В конце учебника приводится список литературы, дополняющей его.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Рабочие тетради</w:t>
            </w:r>
          </w:p>
        </w:tc>
      </w:tr>
      <w:tr w:rsidR="0002416A" w:rsidRPr="006C79C6" w:rsidTr="00781198">
        <w:trPr>
          <w:jc w:val="center"/>
        </w:trPr>
        <w:tc>
          <w:tcPr>
            <w:tcW w:w="6259" w:type="dxa"/>
          </w:tcPr>
          <w:p w:rsidR="0002416A" w:rsidRPr="006C79C6" w:rsidRDefault="008E1851" w:rsidP="00781198">
            <w:pPr>
              <w:jc w:val="both"/>
            </w:pPr>
            <w:r>
              <w:t xml:space="preserve">Н.Г. </w:t>
            </w:r>
            <w:proofErr w:type="spellStart"/>
            <w:r>
              <w:t>Миндюк</w:t>
            </w:r>
            <w:proofErr w:type="spellEnd"/>
            <w:r>
              <w:t xml:space="preserve">, И.С. </w:t>
            </w:r>
            <w:proofErr w:type="spellStart"/>
            <w:r>
              <w:t>Шлык</w:t>
            </w:r>
            <w:r w:rsidR="009A7C3B">
              <w:t>ова</w:t>
            </w:r>
            <w:proofErr w:type="spellEnd"/>
            <w:r w:rsidR="009A7C3B">
              <w:t>. Рабочая тетрадь. Алгебра .8</w:t>
            </w:r>
            <w:r>
              <w:t xml:space="preserve"> класс. В двух частях. -  М.: Просвещение, 2014</w:t>
            </w:r>
            <w:r w:rsidR="009A7C3B">
              <w:t xml:space="preserve"> - 2016</w:t>
            </w:r>
          </w:p>
        </w:tc>
        <w:tc>
          <w:tcPr>
            <w:tcW w:w="5621" w:type="dxa"/>
          </w:tcPr>
          <w:p w:rsidR="0002416A" w:rsidRPr="008E1851" w:rsidRDefault="008E1851" w:rsidP="008E1851">
            <w:r w:rsidRPr="008E1851">
              <w:t xml:space="preserve">Рабочая тетрадь является частью учебно-методического комплекта по алгебре авторов Ю. Н. Макарычева, Н. Г. </w:t>
            </w:r>
            <w:proofErr w:type="spellStart"/>
            <w:r w:rsidRPr="008E1851">
              <w:t>Миндюк</w:t>
            </w:r>
            <w:proofErr w:type="spellEnd"/>
            <w:r w:rsidRPr="008E1851">
              <w:t xml:space="preserve">, К. И. </w:t>
            </w:r>
            <w:proofErr w:type="spellStart"/>
            <w:r w:rsidRPr="008E1851">
              <w:t>Нешкова</w:t>
            </w:r>
            <w:proofErr w:type="spellEnd"/>
            <w:r w:rsidRPr="008E1851">
              <w:t xml:space="preserve">, С. Б. Суворовой, под редакцией С. А. </w:t>
            </w:r>
            <w:proofErr w:type="spellStart"/>
            <w:r w:rsidRPr="008E1851">
              <w:t>Теляковского</w:t>
            </w:r>
            <w:proofErr w:type="spellEnd"/>
            <w:r w:rsidRPr="008E1851">
              <w:t>.</w:t>
            </w:r>
            <w:r w:rsidRPr="008E1851">
              <w:br/>
              <w:t>3-е издание.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Дидактические материалы</w:t>
            </w:r>
          </w:p>
        </w:tc>
      </w:tr>
      <w:tr w:rsidR="0002416A" w:rsidRPr="006C79C6" w:rsidTr="00781198">
        <w:trPr>
          <w:jc w:val="center"/>
        </w:trPr>
        <w:tc>
          <w:tcPr>
            <w:tcW w:w="6259" w:type="dxa"/>
          </w:tcPr>
          <w:p w:rsidR="0002416A" w:rsidRPr="006C79C6" w:rsidRDefault="00782EB8" w:rsidP="00782EB8">
            <w:pPr>
              <w:jc w:val="both"/>
            </w:pPr>
            <w:proofErr w:type="spellStart"/>
            <w:r>
              <w:t>Звавич</w:t>
            </w:r>
            <w:proofErr w:type="spellEnd"/>
            <w:r>
              <w:t xml:space="preserve"> Л.И., Кузнецова Л.В., Суворова С.Б. Дид</w:t>
            </w:r>
            <w:r w:rsidR="009A7C3B">
              <w:t>актические материалы. Алгебра. 8</w:t>
            </w:r>
            <w:r>
              <w:t xml:space="preserve"> класс. – М.: Просвещение, 2015</w:t>
            </w:r>
            <w:r w:rsidR="009A7C3B">
              <w:t xml:space="preserve"> - 2016</w:t>
            </w:r>
            <w:r>
              <w:t>.</w:t>
            </w:r>
          </w:p>
        </w:tc>
        <w:tc>
          <w:tcPr>
            <w:tcW w:w="5621" w:type="dxa"/>
          </w:tcPr>
          <w:p w:rsidR="0002416A" w:rsidRPr="00782EB8" w:rsidRDefault="00782EB8" w:rsidP="00782EB8">
            <w:r w:rsidRPr="00782EB8">
              <w:t>Пособие содержит упражнения для самостоятельных работ, которые носят обучающий характер, а также тесты контрольных работ и задания для проведения школьных математических олимпиад.</w:t>
            </w:r>
            <w:r w:rsidRPr="00782EB8">
              <w:br/>
              <w:t>20-е издание.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Дополнительная литература для учащихся</w:t>
            </w:r>
          </w:p>
        </w:tc>
      </w:tr>
      <w:tr w:rsidR="0002416A" w:rsidRPr="006C79C6" w:rsidTr="00781198">
        <w:trPr>
          <w:jc w:val="center"/>
        </w:trPr>
        <w:tc>
          <w:tcPr>
            <w:tcW w:w="6259" w:type="dxa"/>
          </w:tcPr>
          <w:p w:rsidR="00391879" w:rsidRDefault="00391879" w:rsidP="00781198">
            <w:pPr>
              <w:jc w:val="both"/>
            </w:pPr>
            <w:proofErr w:type="spellStart"/>
            <w:r>
              <w:t>Агаханов</w:t>
            </w:r>
            <w:proofErr w:type="spellEnd"/>
            <w:r>
              <w:t xml:space="preserve"> Н.Х. Математика. Районные олимпиады. 6 – 11 классы – М.: Просвещение, 2012.</w:t>
            </w:r>
          </w:p>
          <w:p w:rsidR="00391879" w:rsidRDefault="00391879" w:rsidP="00781198">
            <w:pPr>
              <w:jc w:val="both"/>
            </w:pPr>
            <w:proofErr w:type="spellStart"/>
            <w:r>
              <w:t>Баврин</w:t>
            </w:r>
            <w:proofErr w:type="spellEnd"/>
            <w:r>
              <w:t xml:space="preserve"> И.И. Старинные задачи. – М. Просвещение, 1994.</w:t>
            </w:r>
          </w:p>
          <w:p w:rsidR="00391879" w:rsidRDefault="00391879" w:rsidP="00781198">
            <w:pPr>
              <w:jc w:val="both"/>
            </w:pPr>
            <w:r>
              <w:t>Галкин Е.В. Задачи с целыми числами. 7 – 1 классы – М.: Просвещение, 2012.</w:t>
            </w:r>
          </w:p>
          <w:p w:rsidR="00391879" w:rsidRDefault="00391879" w:rsidP="00781198">
            <w:pPr>
              <w:jc w:val="both"/>
            </w:pPr>
            <w:r>
              <w:t xml:space="preserve">Кашуба Р. Как решать задачу, когда не </w:t>
            </w:r>
            <w:r>
              <w:lastRenderedPageBreak/>
              <w:t>знаешь как. – М.: Просвещение, 2012.</w:t>
            </w:r>
          </w:p>
          <w:p w:rsidR="00391879" w:rsidRPr="00391879" w:rsidRDefault="00391879" w:rsidP="00781198">
            <w:pPr>
              <w:jc w:val="both"/>
            </w:pPr>
            <w:proofErr w:type="spellStart"/>
            <w:r>
              <w:t>Пичурин</w:t>
            </w:r>
            <w:proofErr w:type="spellEnd"/>
            <w:r>
              <w:t xml:space="preserve"> Л.Ф. За страницами учебника алгебры. – М.: Просвещение, 1991.</w:t>
            </w:r>
          </w:p>
        </w:tc>
        <w:tc>
          <w:tcPr>
            <w:tcW w:w="5621" w:type="dxa"/>
          </w:tcPr>
          <w:p w:rsidR="0002416A" w:rsidRPr="006C79C6" w:rsidRDefault="0002416A" w:rsidP="00781198">
            <w:pPr>
              <w:jc w:val="both"/>
            </w:pPr>
            <w:r w:rsidRPr="006C79C6">
              <w:lastRenderedPageBreak/>
              <w:t>Список дополнительной литературы необходим учащимся для лучшего понимания идей математики, расширения спектра изучаемых вопросов, углубления интереса к предмету, а также для подготовки докладов, сообщений, рефератов, творческих работ, проектов и др.</w:t>
            </w:r>
          </w:p>
          <w:p w:rsidR="0002416A" w:rsidRPr="006C79C6" w:rsidRDefault="0002416A" w:rsidP="00781198">
            <w:pPr>
              <w:jc w:val="both"/>
            </w:pPr>
            <w:r w:rsidRPr="006C79C6">
              <w:lastRenderedPageBreak/>
              <w:t xml:space="preserve"> В список вошли справочники, учебные пособия, сборники олимпиад, книги для чтения и др.</w:t>
            </w:r>
          </w:p>
          <w:p w:rsidR="0002416A" w:rsidRPr="006C79C6" w:rsidRDefault="0002416A" w:rsidP="00781198">
            <w:pPr>
              <w:jc w:val="both"/>
            </w:pP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lastRenderedPageBreak/>
              <w:t>Методические пособия для учителя</w:t>
            </w:r>
          </w:p>
        </w:tc>
      </w:tr>
      <w:tr w:rsidR="0002416A" w:rsidRPr="006C79C6" w:rsidTr="00781198">
        <w:trPr>
          <w:jc w:val="center"/>
        </w:trPr>
        <w:tc>
          <w:tcPr>
            <w:tcW w:w="6259" w:type="dxa"/>
          </w:tcPr>
          <w:p w:rsidR="0002416A" w:rsidRPr="006C79C6" w:rsidRDefault="0002750C" w:rsidP="00781198">
            <w:pPr>
              <w:jc w:val="both"/>
            </w:pPr>
            <w:r>
              <w:t xml:space="preserve">Н.Г. </w:t>
            </w:r>
            <w:proofErr w:type="spellStart"/>
            <w:r>
              <w:t>Миндюк</w:t>
            </w:r>
            <w:proofErr w:type="spellEnd"/>
            <w:r>
              <w:t xml:space="preserve">, И.С. </w:t>
            </w:r>
            <w:proofErr w:type="spellStart"/>
            <w:r>
              <w:t>Шлыкова</w:t>
            </w:r>
            <w:proofErr w:type="spellEnd"/>
            <w:r>
              <w:t>. Метод</w:t>
            </w:r>
            <w:r w:rsidR="009A7C3B">
              <w:t>ические рекомендации. Алгебра. 8</w:t>
            </w:r>
            <w:r>
              <w:t xml:space="preserve"> класс. -  М.: Просвещение, 2014</w:t>
            </w:r>
          </w:p>
        </w:tc>
        <w:tc>
          <w:tcPr>
            <w:tcW w:w="5621" w:type="dxa"/>
          </w:tcPr>
          <w:p w:rsidR="0002416A" w:rsidRPr="0002750C" w:rsidRDefault="0002750C" w:rsidP="0002750C">
            <w:r w:rsidRPr="0002750C">
              <w:t xml:space="preserve">Эта книга предназначена для учителей, ведущих преподавание по учебнику "Алгебра, 7" авторов Ю. Н. Макарычева, Н. Г. </w:t>
            </w:r>
            <w:proofErr w:type="spellStart"/>
            <w:r w:rsidRPr="0002750C">
              <w:t>Миндюк</w:t>
            </w:r>
            <w:proofErr w:type="spellEnd"/>
            <w:r w:rsidRPr="0002750C">
              <w:t xml:space="preserve">, К. И. </w:t>
            </w:r>
            <w:proofErr w:type="spellStart"/>
            <w:r w:rsidRPr="0002750C">
              <w:t>Нешкова</w:t>
            </w:r>
            <w:proofErr w:type="spellEnd"/>
            <w:r w:rsidRPr="0002750C">
              <w:t xml:space="preserve">, С. Б. Суворовой под редакцией С. А. </w:t>
            </w:r>
            <w:proofErr w:type="spellStart"/>
            <w:r w:rsidRPr="0002750C">
              <w:t>Теляковского</w:t>
            </w:r>
            <w:proofErr w:type="spellEnd"/>
            <w:r w:rsidRPr="0002750C">
              <w:t>. В ней дана характеристика курса алгебры 7 класса, приведены методические рекомендации по всем темам и указания к упражнениям учебника и рабочей тетради. В пособии содержится примерное планирование учебного материала, а также тексты контрольных работ и тест для итогового зачёта.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Печатные пособия</w:t>
            </w:r>
          </w:p>
        </w:tc>
      </w:tr>
      <w:tr w:rsidR="0002416A" w:rsidRPr="006C79C6" w:rsidTr="00781198">
        <w:trPr>
          <w:jc w:val="center"/>
        </w:trPr>
        <w:tc>
          <w:tcPr>
            <w:tcW w:w="6259" w:type="dxa"/>
          </w:tcPr>
          <w:p w:rsidR="0002416A" w:rsidRDefault="0002416A" w:rsidP="00781198">
            <w:pPr>
              <w:jc w:val="both"/>
            </w:pPr>
            <w:r w:rsidRPr="006C79C6">
              <w:t xml:space="preserve">Комплект таблиц по математике. </w:t>
            </w:r>
          </w:p>
          <w:p w:rsidR="0002416A" w:rsidRPr="006C79C6" w:rsidRDefault="0002416A" w:rsidP="00781198">
            <w:pPr>
              <w:jc w:val="both"/>
            </w:pPr>
            <w:r w:rsidRPr="006C79C6">
              <w:t>Комплект портретов для кабинета математики</w:t>
            </w:r>
          </w:p>
          <w:p w:rsidR="0002416A" w:rsidRPr="006C79C6" w:rsidRDefault="0002416A" w:rsidP="00781198">
            <w:pPr>
              <w:jc w:val="both"/>
            </w:pPr>
            <w:r>
              <w:t>(10</w:t>
            </w:r>
            <w:r w:rsidRPr="006C79C6">
              <w:t xml:space="preserve"> портретов)</w:t>
            </w:r>
          </w:p>
        </w:tc>
        <w:tc>
          <w:tcPr>
            <w:tcW w:w="5621" w:type="dxa"/>
          </w:tcPr>
          <w:p w:rsidR="0002416A" w:rsidRPr="006C79C6" w:rsidRDefault="0002416A" w:rsidP="00781198">
            <w:pPr>
              <w:jc w:val="both"/>
            </w:pPr>
            <w:r w:rsidRPr="006C79C6">
              <w:t>Комплекты таблиц справочного характера охватывают основные вопросы по математике каждого года обучения. Таблицы помогут не только сделать процесс обучения более наглядным и эффективным, но и украсят кабинет математики.</w:t>
            </w:r>
          </w:p>
          <w:p w:rsidR="0002416A" w:rsidRPr="006C79C6" w:rsidRDefault="0002416A" w:rsidP="00781198">
            <w:pPr>
              <w:jc w:val="both"/>
            </w:pPr>
            <w:r w:rsidRPr="006C79C6">
              <w:t>Таблицы содержат правила действий с числами, таблицы метрических мер,  основные математические формулы, соотношения, законы, графики функций.</w:t>
            </w:r>
          </w:p>
          <w:p w:rsidR="0002416A" w:rsidRPr="006C79C6" w:rsidRDefault="0002416A" w:rsidP="00781198">
            <w:pPr>
              <w:jc w:val="both"/>
            </w:pPr>
            <w:r w:rsidRPr="006C79C6">
              <w:t>В комплекте  портретов для кабинета математики представлены портреты математиков, вклад которых в развитие математики представлен в ФГОС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Компьютерные и информационно-коммуникативные средства обучения</w:t>
            </w:r>
          </w:p>
        </w:tc>
      </w:tr>
      <w:tr w:rsidR="0002416A" w:rsidRPr="006C79C6" w:rsidTr="00781198">
        <w:trPr>
          <w:jc w:val="center"/>
        </w:trPr>
        <w:tc>
          <w:tcPr>
            <w:tcW w:w="6259" w:type="dxa"/>
          </w:tcPr>
          <w:p w:rsidR="0002416A" w:rsidRPr="006C79C6" w:rsidRDefault="0002416A" w:rsidP="00781198">
            <w:pPr>
              <w:jc w:val="both"/>
            </w:pPr>
            <w:r>
              <w:t>СD-ROM «</w:t>
            </w:r>
            <w:r w:rsidR="008D22DC">
              <w:t>Алгебра. 8</w:t>
            </w:r>
            <w:r w:rsidR="00781198">
              <w:t xml:space="preserve"> класс</w:t>
            </w:r>
            <w:r w:rsidRPr="006C79C6">
              <w:t xml:space="preserve">». Мультимедийное приложение к </w:t>
            </w:r>
            <w:r>
              <w:t>учебнику.</w:t>
            </w:r>
          </w:p>
        </w:tc>
        <w:tc>
          <w:tcPr>
            <w:tcW w:w="5621" w:type="dxa"/>
          </w:tcPr>
          <w:p w:rsidR="0002416A" w:rsidRPr="00B713C7" w:rsidRDefault="00B713C7" w:rsidP="00B713C7">
            <w:r w:rsidRPr="00B713C7">
              <w:t>Электронное приложение содержит более 1100 ресурсов, объединённых в рубрики:</w:t>
            </w:r>
            <w:r w:rsidRPr="00B713C7">
              <w:br/>
              <w:t>- анимации </w:t>
            </w:r>
            <w:r w:rsidRPr="00B713C7">
              <w:br/>
              <w:t>- контроль </w:t>
            </w:r>
            <w:r w:rsidRPr="00B713C7">
              <w:br/>
              <w:t>- указания </w:t>
            </w:r>
            <w:r w:rsidRPr="00B713C7">
              <w:br/>
              <w:t>- свойства</w:t>
            </w:r>
            <w:r w:rsidRPr="00B713C7">
              <w:br/>
              <w:t>- интерактивные модели </w:t>
            </w:r>
            <w:r w:rsidRPr="00B713C7">
              <w:br/>
              <w:t>- полное решение задачи </w:t>
            </w:r>
            <w:r w:rsidRPr="00B713C7">
              <w:br/>
              <w:t>- математический словарь </w:t>
            </w:r>
            <w:r w:rsidRPr="00B713C7">
              <w:br/>
              <w:t>- дополнительный материал </w:t>
            </w:r>
            <w:r w:rsidRPr="00B713C7">
              <w:br/>
              <w:t>- различные способы решения </w:t>
            </w:r>
            <w:r w:rsidRPr="00B713C7">
              <w:br/>
              <w:t>- история предмета </w:t>
            </w:r>
            <w:r w:rsidRPr="00B713C7">
              <w:br/>
              <w:t>- доказательства </w:t>
            </w:r>
            <w:r w:rsidRPr="00B713C7">
              <w:br/>
              <w:t>- это интересно </w:t>
            </w:r>
            <w:r w:rsidRPr="00B713C7">
              <w:br/>
              <w:t>-тренажёр</w:t>
            </w:r>
            <w:r w:rsidRPr="00B713C7">
              <w:br/>
              <w:t xml:space="preserve">Все ресурсы электронного приложения </w:t>
            </w:r>
            <w:r w:rsidRPr="00B713C7">
              <w:lastRenderedPageBreak/>
              <w:t>скомпонованы в соответствии с логикой</w:t>
            </w:r>
            <w:r>
              <w:t xml:space="preserve"> </w:t>
            </w:r>
            <w:r w:rsidRPr="00B713C7">
              <w:t xml:space="preserve">построения курса в целом и каждого урока в отдельности. 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lastRenderedPageBreak/>
              <w:t>Технические средства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Default="0002416A" w:rsidP="00781198">
            <w:r w:rsidRPr="006C79C6">
              <w:t>Персональный компьютер</w:t>
            </w:r>
            <w:r>
              <w:t>.</w:t>
            </w:r>
          </w:p>
          <w:p w:rsidR="0002416A" w:rsidRPr="006C79C6" w:rsidRDefault="0002416A" w:rsidP="00781198">
            <w:r>
              <w:t>Принтер.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517347" w:rsidRDefault="0002416A" w:rsidP="00781198">
            <w:pPr>
              <w:jc w:val="center"/>
              <w:rPr>
                <w:b/>
              </w:rPr>
            </w:pPr>
            <w:r w:rsidRPr="00517347">
              <w:rPr>
                <w:b/>
              </w:rPr>
              <w:t>УЧЕБНО-ПРАКТИЧЕСКОЕ И УЧЕБНО-ЛАБОРАТОРНОЕ ОБОРУДОВАНИЕ</w:t>
            </w:r>
          </w:p>
        </w:tc>
      </w:tr>
      <w:tr w:rsidR="0002416A" w:rsidRPr="006C79C6" w:rsidTr="00781198">
        <w:trPr>
          <w:jc w:val="center"/>
        </w:trPr>
        <w:tc>
          <w:tcPr>
            <w:tcW w:w="11880" w:type="dxa"/>
            <w:gridSpan w:val="2"/>
          </w:tcPr>
          <w:p w:rsidR="0002416A" w:rsidRPr="006C79C6" w:rsidRDefault="0002416A" w:rsidP="00781198">
            <w:r w:rsidRPr="006C79C6">
              <w:t>Аудиторная доска с магнитной поверхностью и набором прис</w:t>
            </w:r>
            <w:r>
              <w:t>пособлений для крепления таблиц.</w:t>
            </w:r>
          </w:p>
          <w:p w:rsidR="0002416A" w:rsidRPr="006C79C6" w:rsidRDefault="0002416A" w:rsidP="00781198">
            <w:r w:rsidRPr="006C79C6">
              <w:t xml:space="preserve">Комплект инструментов классных: линейка, транспортир, угольник </w:t>
            </w:r>
            <w:r>
              <w:t>(30</w:t>
            </w:r>
            <w:r w:rsidRPr="00517347">
              <w:rPr>
                <w:vertAlign w:val="superscript"/>
              </w:rPr>
              <w:t>0</w:t>
            </w:r>
            <w:r>
              <w:t>, 60</w:t>
            </w:r>
            <w:r w:rsidRPr="00517347">
              <w:rPr>
                <w:vertAlign w:val="superscript"/>
              </w:rPr>
              <w:t>0</w:t>
            </w:r>
            <w:r>
              <w:t>), угольник (45</w:t>
            </w:r>
            <w:r w:rsidRPr="00517347">
              <w:rPr>
                <w:vertAlign w:val="superscript"/>
              </w:rPr>
              <w:t>0</w:t>
            </w:r>
            <w:r>
              <w:t>, 45</w:t>
            </w:r>
            <w:r w:rsidRPr="00517347">
              <w:rPr>
                <w:vertAlign w:val="superscript"/>
              </w:rPr>
              <w:t>0</w:t>
            </w:r>
            <w:r>
              <w:t>)</w:t>
            </w:r>
            <w:r w:rsidRPr="006C79C6">
              <w:t xml:space="preserve"> </w:t>
            </w:r>
          </w:p>
          <w:p w:rsidR="0002416A" w:rsidRPr="006C79C6" w:rsidRDefault="0002416A" w:rsidP="00781198">
            <w:r w:rsidRPr="006C79C6">
              <w:t>Комплект стереометрических тел</w:t>
            </w:r>
            <w:r>
              <w:t xml:space="preserve"> (демонстрационный</w:t>
            </w:r>
            <w:r w:rsidRPr="006C79C6">
              <w:t>)</w:t>
            </w:r>
          </w:p>
        </w:tc>
      </w:tr>
    </w:tbl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  <w:r w:rsidRPr="00D96AAF">
        <w:rPr>
          <w:b/>
          <w:sz w:val="22"/>
          <w:szCs w:val="22"/>
        </w:rPr>
        <w:t>Календарно-тематическое планирование</w:t>
      </w:r>
    </w:p>
    <w:p w:rsidR="0002416A" w:rsidRDefault="0002416A" w:rsidP="0002416A">
      <w:pPr>
        <w:ind w:firstLine="708"/>
        <w:jc w:val="center"/>
        <w:rPr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7"/>
        <w:gridCol w:w="1348"/>
        <w:gridCol w:w="603"/>
        <w:gridCol w:w="1014"/>
        <w:gridCol w:w="1484"/>
        <w:gridCol w:w="1348"/>
        <w:gridCol w:w="1624"/>
        <w:gridCol w:w="1532"/>
      </w:tblGrid>
      <w:tr w:rsidR="00E47A08" w:rsidRPr="000552A4" w:rsidTr="00781198">
        <w:trPr>
          <w:trHeight w:val="410"/>
        </w:trPr>
        <w:tc>
          <w:tcPr>
            <w:tcW w:w="0" w:type="auto"/>
            <w:vMerge w:val="restart"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№</w:t>
            </w:r>
          </w:p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урока п/п</w:t>
            </w:r>
          </w:p>
        </w:tc>
        <w:tc>
          <w:tcPr>
            <w:tcW w:w="0" w:type="auto"/>
            <w:vMerge w:val="restart"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</w:p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Тема и содержание урока</w:t>
            </w:r>
          </w:p>
        </w:tc>
        <w:tc>
          <w:tcPr>
            <w:tcW w:w="0" w:type="auto"/>
            <w:vMerge w:val="restart"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Кол-во</w:t>
            </w:r>
          </w:p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часов</w:t>
            </w:r>
          </w:p>
        </w:tc>
        <w:tc>
          <w:tcPr>
            <w:tcW w:w="0" w:type="auto"/>
            <w:vMerge w:val="restart"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Срок проведения</w:t>
            </w:r>
          </w:p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(неделя)</w:t>
            </w:r>
          </w:p>
        </w:tc>
        <w:tc>
          <w:tcPr>
            <w:tcW w:w="0" w:type="auto"/>
            <w:vMerge w:val="restart"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</w:p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Тип урока</w:t>
            </w:r>
          </w:p>
        </w:tc>
        <w:tc>
          <w:tcPr>
            <w:tcW w:w="0" w:type="auto"/>
            <w:gridSpan w:val="2"/>
          </w:tcPr>
          <w:p w:rsidR="0002416A" w:rsidRPr="000552A4" w:rsidRDefault="0002416A" w:rsidP="00781198">
            <w:pPr>
              <w:rPr>
                <w:b/>
              </w:rPr>
            </w:pPr>
            <w:r w:rsidRPr="000552A4">
              <w:rPr>
                <w:b/>
              </w:rPr>
              <w:t>Результаты обучения</w:t>
            </w:r>
          </w:p>
        </w:tc>
        <w:tc>
          <w:tcPr>
            <w:tcW w:w="0" w:type="auto"/>
            <w:vMerge w:val="restart"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  <w:r w:rsidRPr="000552A4">
              <w:rPr>
                <w:b/>
              </w:rPr>
              <w:t>УУ</w:t>
            </w:r>
            <w:r>
              <w:rPr>
                <w:b/>
              </w:rPr>
              <w:t>Д</w:t>
            </w:r>
          </w:p>
        </w:tc>
      </w:tr>
      <w:tr w:rsidR="00847616" w:rsidRPr="000552A4" w:rsidTr="00781198">
        <w:trPr>
          <w:trHeight w:val="410"/>
        </w:trPr>
        <w:tc>
          <w:tcPr>
            <w:tcW w:w="0" w:type="auto"/>
            <w:vMerge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</w:p>
        </w:tc>
        <w:tc>
          <w:tcPr>
            <w:tcW w:w="0" w:type="auto"/>
            <w:vMerge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</w:p>
        </w:tc>
        <w:tc>
          <w:tcPr>
            <w:tcW w:w="0" w:type="auto"/>
            <w:vMerge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</w:p>
        </w:tc>
        <w:tc>
          <w:tcPr>
            <w:tcW w:w="0" w:type="auto"/>
            <w:vMerge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</w:p>
        </w:tc>
        <w:tc>
          <w:tcPr>
            <w:tcW w:w="0" w:type="auto"/>
            <w:vMerge/>
          </w:tcPr>
          <w:p w:rsidR="0002416A" w:rsidRPr="000552A4" w:rsidRDefault="0002416A" w:rsidP="00781198">
            <w:pPr>
              <w:jc w:val="center"/>
              <w:rPr>
                <w:b/>
              </w:rPr>
            </w:pPr>
          </w:p>
        </w:tc>
        <w:tc>
          <w:tcPr>
            <w:tcW w:w="0" w:type="auto"/>
          </w:tcPr>
          <w:p w:rsidR="0002416A" w:rsidRPr="000552A4" w:rsidRDefault="0002416A" w:rsidP="00781198">
            <w:pPr>
              <w:rPr>
                <w:b/>
              </w:rPr>
            </w:pPr>
            <w:r w:rsidRPr="000552A4">
              <w:rPr>
                <w:b/>
              </w:rPr>
              <w:t>знать</w:t>
            </w:r>
          </w:p>
        </w:tc>
        <w:tc>
          <w:tcPr>
            <w:tcW w:w="0" w:type="auto"/>
          </w:tcPr>
          <w:p w:rsidR="0002416A" w:rsidRPr="000552A4" w:rsidRDefault="0002416A" w:rsidP="00781198">
            <w:pPr>
              <w:rPr>
                <w:b/>
              </w:rPr>
            </w:pPr>
            <w:r w:rsidRPr="000552A4">
              <w:rPr>
                <w:b/>
              </w:rPr>
              <w:t>уметь</w:t>
            </w:r>
          </w:p>
        </w:tc>
        <w:tc>
          <w:tcPr>
            <w:tcW w:w="0" w:type="auto"/>
            <w:vMerge/>
          </w:tcPr>
          <w:p w:rsidR="0002416A" w:rsidRPr="000552A4" w:rsidRDefault="0002416A" w:rsidP="00781198">
            <w:pPr>
              <w:rPr>
                <w:b/>
              </w:rPr>
            </w:pPr>
          </w:p>
        </w:tc>
      </w:tr>
      <w:tr w:rsidR="0086507F" w:rsidRPr="000552A4" w:rsidTr="009847B8">
        <w:trPr>
          <w:trHeight w:val="410"/>
        </w:trPr>
        <w:tc>
          <w:tcPr>
            <w:tcW w:w="0" w:type="auto"/>
            <w:gridSpan w:val="8"/>
          </w:tcPr>
          <w:p w:rsidR="0086507F" w:rsidRPr="000552A4" w:rsidRDefault="003012E6" w:rsidP="0086507F">
            <w:pPr>
              <w:jc w:val="center"/>
              <w:rPr>
                <w:b/>
              </w:rPr>
            </w:pPr>
            <w:r>
              <w:rPr>
                <w:b/>
              </w:rPr>
              <w:t>Рациональные дроби (23 часа)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00A98" w:rsidRPr="006F51D8" w:rsidRDefault="00635E77" w:rsidP="00D44D49">
            <w:r w:rsidRPr="006F601A">
              <w:t>1</w:t>
            </w:r>
            <w:r>
              <w:t xml:space="preserve"> - </w:t>
            </w:r>
            <w:r w:rsidRPr="009648B5">
              <w:t>5</w:t>
            </w:r>
          </w:p>
        </w:tc>
        <w:tc>
          <w:tcPr>
            <w:tcW w:w="0" w:type="auto"/>
          </w:tcPr>
          <w:p w:rsidR="00700A98" w:rsidRDefault="003012E6" w:rsidP="006F51D8">
            <w:pPr>
              <w:jc w:val="both"/>
            </w:pPr>
            <w:r>
              <w:t>Рациональные дроби и их свойства</w:t>
            </w:r>
          </w:p>
          <w:p w:rsidR="003C6853" w:rsidRPr="006F51D8" w:rsidRDefault="003C6853" w:rsidP="006F51D8">
            <w:pPr>
              <w:jc w:val="both"/>
            </w:pPr>
            <w:r>
              <w:t>Стартовый контроль</w:t>
            </w:r>
          </w:p>
        </w:tc>
        <w:tc>
          <w:tcPr>
            <w:tcW w:w="0" w:type="auto"/>
          </w:tcPr>
          <w:p w:rsidR="00700A98" w:rsidRPr="006F51D8" w:rsidRDefault="00635E77" w:rsidP="00781198">
            <w:pPr>
              <w:jc w:val="center"/>
            </w:pPr>
            <w:r>
              <w:t>5</w:t>
            </w:r>
          </w:p>
        </w:tc>
        <w:tc>
          <w:tcPr>
            <w:tcW w:w="0" w:type="auto"/>
          </w:tcPr>
          <w:p w:rsidR="00700A98" w:rsidRPr="006F51D8" w:rsidRDefault="00635E77" w:rsidP="00781198">
            <w:pPr>
              <w:jc w:val="center"/>
            </w:pPr>
            <w:r>
              <w:t>1</w:t>
            </w:r>
            <w:r w:rsidR="003012E6">
              <w:t xml:space="preserve"> - 2</w:t>
            </w:r>
          </w:p>
        </w:tc>
        <w:tc>
          <w:tcPr>
            <w:tcW w:w="0" w:type="auto"/>
          </w:tcPr>
          <w:p w:rsidR="00700A98" w:rsidRDefault="003012E6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3012E6" w:rsidRDefault="003012E6" w:rsidP="00781198">
            <w:pPr>
              <w:jc w:val="center"/>
            </w:pPr>
            <w:r w:rsidRPr="000A3916">
              <w:t>Применение знаний и умений.</w:t>
            </w:r>
          </w:p>
          <w:p w:rsidR="003012E6" w:rsidRPr="006F51D8" w:rsidRDefault="003012E6" w:rsidP="00781198">
            <w:pPr>
              <w:jc w:val="center"/>
            </w:pPr>
            <w:r w:rsidRPr="000A3916">
              <w:t>Закрепление изученного материала.</w:t>
            </w:r>
          </w:p>
        </w:tc>
        <w:tc>
          <w:tcPr>
            <w:tcW w:w="0" w:type="auto"/>
          </w:tcPr>
          <w:p w:rsidR="00700A98" w:rsidRPr="006F51D8" w:rsidRDefault="003012E6" w:rsidP="00781198">
            <w:r w:rsidRPr="000A3916">
              <w:t>Понятия целых, дробных и рациональных выражений. Основное свойство дроби. Понятие тождества.</w:t>
            </w:r>
          </w:p>
        </w:tc>
        <w:tc>
          <w:tcPr>
            <w:tcW w:w="0" w:type="auto"/>
          </w:tcPr>
          <w:p w:rsidR="00700A98" w:rsidRPr="006F51D8" w:rsidRDefault="003012E6" w:rsidP="00781198">
            <w:r w:rsidRPr="000A3916">
              <w:t>Находить допустимые значения переменных. Приводить дробь к новому знаменателю. Сокращать дробь.</w:t>
            </w:r>
          </w:p>
        </w:tc>
        <w:tc>
          <w:tcPr>
            <w:tcW w:w="0" w:type="auto"/>
            <w:vMerge w:val="restart"/>
          </w:tcPr>
          <w:p w:rsidR="00700A98" w:rsidRDefault="00A942B4" w:rsidP="00707F43">
            <w:r>
              <w:t>Формулировать основное свойство рациональной дроби и применять его для преобразования дробей. Выполнять сложение, вычитание, умножение и деление рациональных дробей, а также возведение дроби в степень. Выполнять различные преобразования рациональных выражений, доказывать тождества.</w:t>
            </w:r>
          </w:p>
          <w:p w:rsidR="00A942B4" w:rsidRPr="00A942B4" w:rsidRDefault="00A942B4" w:rsidP="00707F43">
            <w:r>
              <w:lastRenderedPageBreak/>
              <w:t xml:space="preserve">Знать свойства функции </w:t>
            </w:r>
            <w:r w:rsidRPr="000A3916">
              <w:t>y=k/x</w:t>
            </w:r>
            <w:r>
              <w:t xml:space="preserve">, где </w:t>
            </w:r>
            <w:r>
              <w:rPr>
                <w:lang w:val="en-US"/>
              </w:rPr>
              <w:t>k</w:t>
            </w:r>
            <w:r>
              <w:t xml:space="preserve"> ≠ 0, и уметь строить её график. Использовать компьютер для исследования положения графика в координатной плоскости в зависимости от </w:t>
            </w:r>
            <w:r>
              <w:rPr>
                <w:lang w:val="en-US"/>
              </w:rPr>
              <w:t>k</w:t>
            </w:r>
            <w:r>
              <w:t>.</w:t>
            </w:r>
            <w:r w:rsidR="005A7079" w:rsidRPr="003B2FEB">
              <w:t xml:space="preserve"> </w:t>
            </w:r>
            <w:r w:rsidR="005A7079">
              <w:t>Я</w:t>
            </w:r>
            <w:r w:rsidR="005A7079" w:rsidRPr="003B2FEB">
              <w:t xml:space="preserve">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      </w:r>
            <w:proofErr w:type="spellStart"/>
            <w:r w:rsidR="005A7079" w:rsidRPr="003B2FEB">
              <w:t>контрпримеры</w:t>
            </w:r>
            <w:proofErr w:type="spellEnd"/>
            <w:r w:rsidR="003804B9">
              <w:t>.</w:t>
            </w:r>
            <w:r w:rsidR="003804B9" w:rsidRPr="003B2FEB">
              <w:t xml:space="preserve"> </w:t>
            </w:r>
            <w:r w:rsidR="003804B9">
              <w:t>К</w:t>
            </w:r>
            <w:r w:rsidR="003804B9" w:rsidRPr="003B2FEB">
              <w:t>онтролировать процесс и результат учебной математической деятельности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00A98" w:rsidRPr="006F51D8" w:rsidRDefault="00635E77" w:rsidP="00D44D49">
            <w:r w:rsidRPr="007E1719">
              <w:t>6</w:t>
            </w:r>
            <w:r>
              <w:t xml:space="preserve"> - </w:t>
            </w:r>
            <w:r w:rsidRPr="00DD69E1">
              <w:t>1</w:t>
            </w:r>
            <w:r w:rsidR="009C4280" w:rsidRPr="00DD69E1">
              <w:t>1</w:t>
            </w:r>
          </w:p>
        </w:tc>
        <w:tc>
          <w:tcPr>
            <w:tcW w:w="0" w:type="auto"/>
          </w:tcPr>
          <w:p w:rsidR="00700A98" w:rsidRPr="006F51D8" w:rsidRDefault="009C4280" w:rsidP="006F51D8">
            <w:pPr>
              <w:jc w:val="both"/>
            </w:pPr>
            <w:r>
              <w:t>Сумма и разность дробей</w:t>
            </w:r>
          </w:p>
        </w:tc>
        <w:tc>
          <w:tcPr>
            <w:tcW w:w="0" w:type="auto"/>
          </w:tcPr>
          <w:p w:rsidR="00700A98" w:rsidRPr="006F51D8" w:rsidRDefault="009C4280" w:rsidP="00781198">
            <w:pPr>
              <w:jc w:val="center"/>
            </w:pPr>
            <w:r>
              <w:t>6</w:t>
            </w:r>
          </w:p>
        </w:tc>
        <w:tc>
          <w:tcPr>
            <w:tcW w:w="0" w:type="auto"/>
          </w:tcPr>
          <w:p w:rsidR="00700A98" w:rsidRPr="006F51D8" w:rsidRDefault="00635E77" w:rsidP="00781198">
            <w:pPr>
              <w:jc w:val="center"/>
            </w:pPr>
            <w:r>
              <w:t>2</w:t>
            </w:r>
            <w:r w:rsidR="009C4280">
              <w:t xml:space="preserve"> - 4</w:t>
            </w:r>
          </w:p>
        </w:tc>
        <w:tc>
          <w:tcPr>
            <w:tcW w:w="0" w:type="auto"/>
          </w:tcPr>
          <w:p w:rsidR="009C4280" w:rsidRDefault="009C4280" w:rsidP="009C4280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9C4280" w:rsidRDefault="009C4280" w:rsidP="009C4280">
            <w:pPr>
              <w:jc w:val="center"/>
            </w:pPr>
            <w:r w:rsidRPr="000A3916">
              <w:t>Применение знаний и умений.</w:t>
            </w:r>
          </w:p>
          <w:p w:rsidR="00700A98" w:rsidRPr="006F51D8" w:rsidRDefault="009C4280" w:rsidP="009C4280">
            <w:pPr>
              <w:jc w:val="center"/>
            </w:pPr>
            <w:r w:rsidRPr="000A3916">
              <w:t>Закрепление изученного материала.</w:t>
            </w:r>
          </w:p>
        </w:tc>
        <w:tc>
          <w:tcPr>
            <w:tcW w:w="0" w:type="auto"/>
          </w:tcPr>
          <w:p w:rsidR="00700A98" w:rsidRPr="006F51D8" w:rsidRDefault="009C4280" w:rsidP="00781198">
            <w:r w:rsidRPr="000A3916">
              <w:t>Правила сложения и вычитания рациональных дробей. Формулы сокращённого умножения и уметь их применять.</w:t>
            </w:r>
          </w:p>
        </w:tc>
        <w:tc>
          <w:tcPr>
            <w:tcW w:w="0" w:type="auto"/>
          </w:tcPr>
          <w:p w:rsidR="00700A98" w:rsidRPr="006F51D8" w:rsidRDefault="009C4280" w:rsidP="00781198">
            <w:r w:rsidRPr="000A3916">
              <w:t>Складывать и вычитать дроби с одинаковыми знаменателями. Находить наименьший общий знаменатель. Применение правил сложения и вычитания рациональных дробей.</w:t>
            </w:r>
          </w:p>
        </w:tc>
        <w:tc>
          <w:tcPr>
            <w:tcW w:w="0" w:type="auto"/>
            <w:vMerge/>
          </w:tcPr>
          <w:p w:rsidR="00700A98" w:rsidRPr="006F51D8" w:rsidRDefault="00700A98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00A98" w:rsidRPr="006F51D8" w:rsidRDefault="004A1A06" w:rsidP="00D44D49">
            <w:r w:rsidRPr="005D3932">
              <w:t>12</w:t>
            </w:r>
          </w:p>
        </w:tc>
        <w:tc>
          <w:tcPr>
            <w:tcW w:w="0" w:type="auto"/>
          </w:tcPr>
          <w:p w:rsidR="00700A98" w:rsidRPr="006F51D8" w:rsidRDefault="00700A98" w:rsidP="004A1A06">
            <w:pPr>
              <w:jc w:val="both"/>
            </w:pPr>
            <w:r w:rsidRPr="0082702B">
              <w:t xml:space="preserve">Контрольная работа № 1 по </w:t>
            </w:r>
            <w:r w:rsidRPr="0082702B">
              <w:lastRenderedPageBreak/>
              <w:t>теме: «</w:t>
            </w:r>
            <w:r w:rsidR="004A1A06">
              <w:t>Рациональные дроби</w:t>
            </w:r>
            <w:r w:rsidRPr="0082702B">
              <w:t>»</w:t>
            </w:r>
          </w:p>
        </w:tc>
        <w:tc>
          <w:tcPr>
            <w:tcW w:w="0" w:type="auto"/>
          </w:tcPr>
          <w:p w:rsidR="00700A98" w:rsidRPr="006F51D8" w:rsidRDefault="00700A98" w:rsidP="00781198">
            <w:pPr>
              <w:jc w:val="center"/>
            </w:pPr>
            <w:r>
              <w:lastRenderedPageBreak/>
              <w:t>1</w:t>
            </w:r>
          </w:p>
        </w:tc>
        <w:tc>
          <w:tcPr>
            <w:tcW w:w="0" w:type="auto"/>
          </w:tcPr>
          <w:p w:rsidR="00700A98" w:rsidRPr="006F51D8" w:rsidRDefault="004A1A06" w:rsidP="00781198">
            <w:pPr>
              <w:jc w:val="center"/>
            </w:pPr>
            <w:r>
              <w:t>4</w:t>
            </w:r>
          </w:p>
        </w:tc>
        <w:tc>
          <w:tcPr>
            <w:tcW w:w="0" w:type="auto"/>
          </w:tcPr>
          <w:p w:rsidR="00700A98" w:rsidRPr="006F51D8" w:rsidRDefault="00700A98" w:rsidP="00781198">
            <w:pPr>
              <w:jc w:val="center"/>
            </w:pPr>
            <w:r w:rsidRPr="0082702B">
              <w:t>Контроль знаний и умений</w:t>
            </w:r>
          </w:p>
        </w:tc>
        <w:tc>
          <w:tcPr>
            <w:tcW w:w="0" w:type="auto"/>
          </w:tcPr>
          <w:p w:rsidR="00700A98" w:rsidRPr="006F51D8" w:rsidRDefault="00700A98" w:rsidP="00781198"/>
        </w:tc>
        <w:tc>
          <w:tcPr>
            <w:tcW w:w="0" w:type="auto"/>
          </w:tcPr>
          <w:p w:rsidR="00700A98" w:rsidRPr="006F51D8" w:rsidRDefault="004A1A06" w:rsidP="00781198">
            <w:r w:rsidRPr="000A3916">
              <w:t>Применять знания при преобразован</w:t>
            </w:r>
            <w:r w:rsidRPr="000A3916">
              <w:lastRenderedPageBreak/>
              <w:t>ии выражений.</w:t>
            </w:r>
          </w:p>
        </w:tc>
        <w:tc>
          <w:tcPr>
            <w:tcW w:w="0" w:type="auto"/>
            <w:vMerge/>
          </w:tcPr>
          <w:p w:rsidR="00700A98" w:rsidRPr="006F51D8" w:rsidRDefault="00700A98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00A98" w:rsidRPr="006F51D8" w:rsidRDefault="001A414F" w:rsidP="00D44D49">
            <w:r w:rsidRPr="005D3932">
              <w:rPr>
                <w:highlight w:val="yellow"/>
              </w:rPr>
              <w:lastRenderedPageBreak/>
              <w:t>13</w:t>
            </w:r>
            <w:r>
              <w:t xml:space="preserve"> - 22</w:t>
            </w:r>
          </w:p>
        </w:tc>
        <w:tc>
          <w:tcPr>
            <w:tcW w:w="0" w:type="auto"/>
          </w:tcPr>
          <w:p w:rsidR="00700A98" w:rsidRPr="006F51D8" w:rsidRDefault="001A414F" w:rsidP="006F51D8">
            <w:pPr>
              <w:jc w:val="both"/>
            </w:pPr>
            <w:r>
              <w:t>Произведение и частное дробей</w:t>
            </w:r>
          </w:p>
        </w:tc>
        <w:tc>
          <w:tcPr>
            <w:tcW w:w="0" w:type="auto"/>
          </w:tcPr>
          <w:p w:rsidR="00700A98" w:rsidRPr="006F51D8" w:rsidRDefault="001A414F" w:rsidP="00781198">
            <w:pPr>
              <w:jc w:val="center"/>
            </w:pPr>
            <w:r>
              <w:t>10</w:t>
            </w:r>
          </w:p>
        </w:tc>
        <w:tc>
          <w:tcPr>
            <w:tcW w:w="0" w:type="auto"/>
          </w:tcPr>
          <w:p w:rsidR="00700A98" w:rsidRPr="006F51D8" w:rsidRDefault="001A414F" w:rsidP="00781198">
            <w:pPr>
              <w:jc w:val="center"/>
            </w:pPr>
            <w:r>
              <w:t>5 - 8</w:t>
            </w:r>
          </w:p>
        </w:tc>
        <w:tc>
          <w:tcPr>
            <w:tcW w:w="0" w:type="auto"/>
          </w:tcPr>
          <w:p w:rsidR="00700A98" w:rsidRDefault="001A414F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1A414F" w:rsidRDefault="001A414F" w:rsidP="00781198">
            <w:pPr>
              <w:jc w:val="center"/>
            </w:pPr>
            <w:r w:rsidRPr="000A3916">
              <w:t>Комбинированный урок.</w:t>
            </w:r>
          </w:p>
          <w:p w:rsidR="001A414F" w:rsidRDefault="001A414F" w:rsidP="00781198">
            <w:pPr>
              <w:jc w:val="center"/>
            </w:pPr>
            <w:r w:rsidRPr="000A3916">
              <w:t>Применение знаний и умений.</w:t>
            </w:r>
          </w:p>
          <w:p w:rsidR="001A414F" w:rsidRDefault="001A414F" w:rsidP="00781198">
            <w:pPr>
              <w:jc w:val="center"/>
            </w:pPr>
            <w:r w:rsidRPr="000A3916">
              <w:t>Закрепление изученного материала.</w:t>
            </w:r>
          </w:p>
          <w:p w:rsidR="001A414F" w:rsidRPr="006F51D8" w:rsidRDefault="001A414F" w:rsidP="001A414F">
            <w:pPr>
              <w:jc w:val="center"/>
            </w:pPr>
            <w:r w:rsidRPr="000A3916">
              <w:t>Повторение изученного материала.</w:t>
            </w:r>
          </w:p>
        </w:tc>
        <w:tc>
          <w:tcPr>
            <w:tcW w:w="0" w:type="auto"/>
          </w:tcPr>
          <w:p w:rsidR="00700A98" w:rsidRPr="006F51D8" w:rsidRDefault="000014C5" w:rsidP="00781198">
            <w:r w:rsidRPr="000A3916">
              <w:t>Правила умножения дробей и возведения в степень. Правила деления дробей. Основное свойство дроби.</w:t>
            </w:r>
          </w:p>
        </w:tc>
        <w:tc>
          <w:tcPr>
            <w:tcW w:w="0" w:type="auto"/>
          </w:tcPr>
          <w:p w:rsidR="00700A98" w:rsidRPr="006F51D8" w:rsidRDefault="000014C5" w:rsidP="00781198">
            <w:r w:rsidRPr="000A3916">
              <w:t xml:space="preserve">Применять правила умножения дробей и возведения в степень. Применять правила деления дробей. Сокращать дроби. Преобразовывать рациональные выражения. Определение и свойства обратной пропорциональности. </w:t>
            </w:r>
            <w:r>
              <w:t>Строить график функции</w:t>
            </w:r>
            <w:r w:rsidRPr="000A3916">
              <w:t xml:space="preserve"> y=k/x</w:t>
            </w:r>
            <w:r>
              <w:t xml:space="preserve"> </w:t>
            </w:r>
            <w:r w:rsidRPr="000A3916">
              <w:t>. По графику находить значения х и у.</w:t>
            </w:r>
          </w:p>
        </w:tc>
        <w:tc>
          <w:tcPr>
            <w:tcW w:w="0" w:type="auto"/>
            <w:vMerge/>
          </w:tcPr>
          <w:p w:rsidR="00700A98" w:rsidRPr="006F51D8" w:rsidRDefault="00700A98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00A98" w:rsidRPr="006F51D8" w:rsidRDefault="00E26843" w:rsidP="00D44D49">
            <w:r>
              <w:t>23</w:t>
            </w:r>
          </w:p>
        </w:tc>
        <w:tc>
          <w:tcPr>
            <w:tcW w:w="0" w:type="auto"/>
          </w:tcPr>
          <w:p w:rsidR="00700A98" w:rsidRPr="006F51D8" w:rsidRDefault="00700A98" w:rsidP="00E26843">
            <w:pPr>
              <w:jc w:val="both"/>
            </w:pPr>
            <w:r w:rsidRPr="0082702B">
              <w:t>Контрольная работа № 2 по теме: «</w:t>
            </w:r>
            <w:r w:rsidR="00E26843">
              <w:t>Рациональные дроби</w:t>
            </w:r>
            <w:r w:rsidRPr="0082702B">
              <w:t>»</w:t>
            </w:r>
          </w:p>
        </w:tc>
        <w:tc>
          <w:tcPr>
            <w:tcW w:w="0" w:type="auto"/>
          </w:tcPr>
          <w:p w:rsidR="00700A98" w:rsidRPr="006F51D8" w:rsidRDefault="00700A98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700A98" w:rsidRPr="006F51D8" w:rsidRDefault="00E26843" w:rsidP="00781198">
            <w:pPr>
              <w:jc w:val="center"/>
            </w:pPr>
            <w:r>
              <w:t>8</w:t>
            </w:r>
          </w:p>
        </w:tc>
        <w:tc>
          <w:tcPr>
            <w:tcW w:w="0" w:type="auto"/>
          </w:tcPr>
          <w:p w:rsidR="00700A98" w:rsidRPr="006F51D8" w:rsidRDefault="00700A98" w:rsidP="00781198">
            <w:pPr>
              <w:jc w:val="center"/>
            </w:pPr>
            <w:r w:rsidRPr="0082702B">
              <w:t>Контроль, оценка и коррекция знаний</w:t>
            </w:r>
          </w:p>
        </w:tc>
        <w:tc>
          <w:tcPr>
            <w:tcW w:w="0" w:type="auto"/>
          </w:tcPr>
          <w:p w:rsidR="00700A98" w:rsidRPr="006F51D8" w:rsidRDefault="00700A98" w:rsidP="00781198"/>
        </w:tc>
        <w:tc>
          <w:tcPr>
            <w:tcW w:w="0" w:type="auto"/>
          </w:tcPr>
          <w:p w:rsidR="00700A98" w:rsidRPr="006F51D8" w:rsidRDefault="00E26843" w:rsidP="00781198">
            <w:r w:rsidRPr="000A3916">
              <w:t>Выполнять преобразования выражений и строить графики.</w:t>
            </w:r>
          </w:p>
        </w:tc>
        <w:tc>
          <w:tcPr>
            <w:tcW w:w="0" w:type="auto"/>
            <w:vMerge/>
          </w:tcPr>
          <w:p w:rsidR="00700A98" w:rsidRPr="006F51D8" w:rsidRDefault="00700A98" w:rsidP="00781198"/>
        </w:tc>
      </w:tr>
      <w:tr w:rsidR="00700A98" w:rsidRPr="006F51D8" w:rsidTr="009847B8">
        <w:trPr>
          <w:trHeight w:val="410"/>
        </w:trPr>
        <w:tc>
          <w:tcPr>
            <w:tcW w:w="0" w:type="auto"/>
            <w:gridSpan w:val="8"/>
          </w:tcPr>
          <w:p w:rsidR="00700A98" w:rsidRPr="00700A98" w:rsidRDefault="00C45E27" w:rsidP="00700A98">
            <w:pPr>
              <w:jc w:val="center"/>
              <w:rPr>
                <w:b/>
              </w:rPr>
            </w:pPr>
            <w:r>
              <w:rPr>
                <w:b/>
              </w:rPr>
              <w:t>Квадратные корни (19 часов)</w:t>
            </w:r>
          </w:p>
        </w:tc>
      </w:tr>
      <w:tr w:rsidR="0000235B" w:rsidRPr="006F51D8" w:rsidTr="00781198">
        <w:trPr>
          <w:trHeight w:val="410"/>
        </w:trPr>
        <w:tc>
          <w:tcPr>
            <w:tcW w:w="0" w:type="auto"/>
          </w:tcPr>
          <w:p w:rsidR="0000235B" w:rsidRPr="006F51D8" w:rsidRDefault="0000235B" w:rsidP="00D44D49">
            <w:r>
              <w:t>24 - 25</w:t>
            </w:r>
          </w:p>
        </w:tc>
        <w:tc>
          <w:tcPr>
            <w:tcW w:w="0" w:type="auto"/>
          </w:tcPr>
          <w:p w:rsidR="0000235B" w:rsidRPr="006F51D8" w:rsidRDefault="0000235B" w:rsidP="006F51D8">
            <w:pPr>
              <w:jc w:val="both"/>
            </w:pPr>
            <w:r>
              <w:t>Действительные числа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>
              <w:t>2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>
              <w:t>8 - 9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</w:tc>
        <w:tc>
          <w:tcPr>
            <w:tcW w:w="0" w:type="auto"/>
          </w:tcPr>
          <w:p w:rsidR="0000235B" w:rsidRPr="006F51D8" w:rsidRDefault="0000235B" w:rsidP="00781198">
            <w:r w:rsidRPr="000A3916">
              <w:t>Понятия рационального числа и бесконечной периодиче</w:t>
            </w:r>
            <w:r w:rsidRPr="000A3916">
              <w:lastRenderedPageBreak/>
              <w:t>ской дроби. Понятия иррационального числа и действительных чисел. Преобразование рациональных дробей в десятичные.</w:t>
            </w:r>
          </w:p>
        </w:tc>
        <w:tc>
          <w:tcPr>
            <w:tcW w:w="0" w:type="auto"/>
          </w:tcPr>
          <w:p w:rsidR="0000235B" w:rsidRPr="006F51D8" w:rsidRDefault="0000235B" w:rsidP="00781198">
            <w:r w:rsidRPr="000A3916">
              <w:lastRenderedPageBreak/>
              <w:t>Сравнивать рациональные числа.</w:t>
            </w:r>
          </w:p>
        </w:tc>
        <w:tc>
          <w:tcPr>
            <w:tcW w:w="0" w:type="auto"/>
            <w:vMerge w:val="restart"/>
          </w:tcPr>
          <w:p w:rsidR="0000235B" w:rsidRPr="003A46EB" w:rsidRDefault="0000235B" w:rsidP="00E47A08">
            <w:r>
              <w:t xml:space="preserve">Приводить примеры рациональных и иррациональных чисел. Находить </w:t>
            </w:r>
            <w:r>
              <w:lastRenderedPageBreak/>
              <w:t xml:space="preserve">значения арифметических квадратных корней, используя при необходимости калькулятор. Доказывать теоремы о корне из произведения и дроби, тождество </w:t>
            </w:r>
            <m:oMath>
              <m:r>
                <w:rPr>
                  <w:rFonts w:ascii="Cambria Math" w:hAnsi="Cambria Math"/>
                </w:rPr>
                <m:t>√а</m:t>
              </m:r>
            </m:oMath>
            <w:r>
              <w:rPr>
                <w:vertAlign w:val="superscript"/>
              </w:rPr>
              <w:t>2</w:t>
            </w:r>
            <w:r>
              <w:t xml:space="preserve"> = │а│, применять их в преобразованиях выражений. Освобождаться от иррациональности в знаменателях дробей вида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a</m:t>
                  </m:r>
                </m:num>
                <m:den>
                  <m:r>
                    <w:rPr>
                      <w:rFonts w:ascii="Cambria Math" w:hAnsi="Cambria Math"/>
                    </w:rPr>
                    <m:t>√b</m:t>
                  </m:r>
                </m:den>
              </m:f>
            </m:oMath>
            <w:r>
              <w:t xml:space="preserve">,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a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b</m:t>
                      </m:r>
                    </m:e>
                  </m:rad>
                  <m:r>
                    <w:rPr>
                      <w:rFonts w:ascii="Cambria Math" w:hAnsi="Cambria Math"/>
                    </w:rPr>
                    <m:t>±√c</m:t>
                  </m:r>
                </m:den>
              </m:f>
            </m:oMath>
            <w:r>
              <w:t xml:space="preserve">. Выносить множитель за знак корня и вносить множитель под знак корня. Использовать квадратные корни для выражения переменных из геометрических и физических формул. Строить </w:t>
            </w:r>
            <w:r>
              <w:lastRenderedPageBreak/>
              <w:t xml:space="preserve">график функции </w:t>
            </w:r>
            <w:r w:rsidRPr="000A3916">
              <w:rPr>
                <w:lang w:val="en-US"/>
              </w:rPr>
              <w:t>y</w:t>
            </w:r>
            <w:r w:rsidRPr="000A3916">
              <w:t>=√</w:t>
            </w:r>
            <w:r w:rsidRPr="000A3916">
              <w:rPr>
                <w:lang w:val="en-US"/>
              </w:rPr>
              <w:t>x</w:t>
            </w:r>
            <w:r>
              <w:t xml:space="preserve"> и иллюстрировать на графике её свойства. Я</w:t>
            </w:r>
            <w:r w:rsidRPr="003B2FEB">
              <w:t xml:space="preserve">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      </w:r>
            <w:proofErr w:type="spellStart"/>
            <w:r w:rsidRPr="003B2FEB">
              <w:t>контрпримеры</w:t>
            </w:r>
            <w:proofErr w:type="spellEnd"/>
            <w:r>
              <w:t>.</w:t>
            </w:r>
            <w:r w:rsidRPr="003B2FEB">
              <w:t xml:space="preserve"> </w:t>
            </w:r>
            <w:r>
              <w:t>К</w:t>
            </w:r>
            <w:r w:rsidRPr="003B2FEB">
              <w:t>онтролировать процесс и результат учебной математической деятельности</w:t>
            </w:r>
            <w:r>
              <w:t>.</w:t>
            </w:r>
            <w:r w:rsidRPr="003B2FEB">
              <w:t xml:space="preserve"> </w:t>
            </w:r>
            <w:r>
              <w:t>Р</w:t>
            </w:r>
            <w:r w:rsidRPr="003B2FEB">
              <w:t>аспознавать логически некорректные высказывания</w:t>
            </w:r>
            <w:r>
              <w:t>.</w:t>
            </w:r>
          </w:p>
        </w:tc>
      </w:tr>
      <w:tr w:rsidR="0000235B" w:rsidRPr="006F51D8" w:rsidTr="00781198">
        <w:trPr>
          <w:trHeight w:val="410"/>
        </w:trPr>
        <w:tc>
          <w:tcPr>
            <w:tcW w:w="0" w:type="auto"/>
          </w:tcPr>
          <w:p w:rsidR="0000235B" w:rsidRPr="006F51D8" w:rsidRDefault="0000235B" w:rsidP="00D44D49">
            <w:r>
              <w:lastRenderedPageBreak/>
              <w:t>26 - 30</w:t>
            </w:r>
          </w:p>
        </w:tc>
        <w:tc>
          <w:tcPr>
            <w:tcW w:w="0" w:type="auto"/>
          </w:tcPr>
          <w:p w:rsidR="0000235B" w:rsidRPr="006F51D8" w:rsidRDefault="0000235B" w:rsidP="006F51D8">
            <w:pPr>
              <w:jc w:val="both"/>
            </w:pPr>
            <w:r>
              <w:t>Арифметический квадратный корень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>
              <w:t>5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>
              <w:t>9 - 10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00235B" w:rsidRPr="006F51D8" w:rsidRDefault="0000235B" w:rsidP="00781198">
            <w:pPr>
              <w:jc w:val="center"/>
            </w:pPr>
            <w:r w:rsidRPr="000A3916">
              <w:t>Закрепление изученного материала.</w:t>
            </w:r>
          </w:p>
        </w:tc>
        <w:tc>
          <w:tcPr>
            <w:tcW w:w="0" w:type="auto"/>
          </w:tcPr>
          <w:p w:rsidR="0000235B" w:rsidRPr="006F51D8" w:rsidRDefault="0000235B" w:rsidP="00781198">
            <w:r w:rsidRPr="000A3916">
              <w:t xml:space="preserve">Определение квадратного корня и арифметического квадратного корня. Три случая решения уравнения </w:t>
            </w:r>
            <w:r w:rsidRPr="000A3916">
              <w:rPr>
                <w:lang w:val="en-US"/>
              </w:rPr>
              <w:t>x</w:t>
            </w:r>
            <w:r w:rsidRPr="000A3916">
              <w:rPr>
                <w:vertAlign w:val="superscript"/>
              </w:rPr>
              <w:t>2</w:t>
            </w:r>
            <w:r w:rsidRPr="000A3916">
              <w:t>=</w:t>
            </w:r>
            <w:r w:rsidRPr="000A3916">
              <w:rPr>
                <w:lang w:val="en-US"/>
              </w:rPr>
              <w:t>a</w:t>
            </w:r>
            <w:r w:rsidRPr="000A3916">
              <w:t>. Алгоритм нахождения приближённых значений квадратного корня. Находить приближённые значения квадратного корня.</w:t>
            </w:r>
          </w:p>
        </w:tc>
        <w:tc>
          <w:tcPr>
            <w:tcW w:w="0" w:type="auto"/>
          </w:tcPr>
          <w:p w:rsidR="0000235B" w:rsidRPr="006F51D8" w:rsidRDefault="0000235B" w:rsidP="00917743">
            <w:r w:rsidRPr="000A3916">
              <w:t>Находить квадратные корни из неотрицательных чисел. Решать уравнение</w:t>
            </w:r>
            <w:r w:rsidRPr="00804313">
              <w:t xml:space="preserve"> </w:t>
            </w:r>
            <w:r w:rsidRPr="000A3916">
              <w:rPr>
                <w:lang w:val="en-US"/>
              </w:rPr>
              <w:t>x</w:t>
            </w:r>
            <w:r w:rsidRPr="00804313">
              <w:rPr>
                <w:vertAlign w:val="superscript"/>
              </w:rPr>
              <w:t>2</w:t>
            </w:r>
            <w:r w:rsidRPr="00804313">
              <w:t>=</w:t>
            </w:r>
            <w:r w:rsidRPr="000A3916">
              <w:rPr>
                <w:lang w:val="en-US"/>
              </w:rPr>
              <w:t>a</w:t>
            </w:r>
            <w:r w:rsidRPr="000A3916">
              <w:t xml:space="preserve">. Находить приближённые значения квадратного корня. Составлять таблицу значений и строить график функции </w:t>
            </w:r>
            <w:r w:rsidRPr="000A3916">
              <w:rPr>
                <w:lang w:val="en-US"/>
              </w:rPr>
              <w:t>y</w:t>
            </w:r>
            <w:r w:rsidRPr="000A3916">
              <w:t>=√</w:t>
            </w:r>
            <w:r w:rsidRPr="000A3916">
              <w:rPr>
                <w:lang w:val="en-US"/>
              </w:rPr>
              <w:t>x</w:t>
            </w:r>
            <w:r w:rsidRPr="000A3916">
              <w:t>.</w:t>
            </w:r>
          </w:p>
        </w:tc>
        <w:tc>
          <w:tcPr>
            <w:tcW w:w="0" w:type="auto"/>
            <w:vMerge/>
          </w:tcPr>
          <w:p w:rsidR="0000235B" w:rsidRPr="006F51D8" w:rsidRDefault="0000235B" w:rsidP="00781198"/>
        </w:tc>
      </w:tr>
      <w:tr w:rsidR="0000235B" w:rsidRPr="006F51D8" w:rsidTr="00781198">
        <w:trPr>
          <w:trHeight w:val="410"/>
        </w:trPr>
        <w:tc>
          <w:tcPr>
            <w:tcW w:w="0" w:type="auto"/>
          </w:tcPr>
          <w:p w:rsidR="0000235B" w:rsidRPr="006F51D8" w:rsidRDefault="0000235B" w:rsidP="00D44D49">
            <w:r>
              <w:t>31 - 33</w:t>
            </w:r>
          </w:p>
        </w:tc>
        <w:tc>
          <w:tcPr>
            <w:tcW w:w="0" w:type="auto"/>
          </w:tcPr>
          <w:p w:rsidR="0000235B" w:rsidRPr="0082702B" w:rsidRDefault="0000235B" w:rsidP="006F51D8">
            <w:pPr>
              <w:jc w:val="both"/>
            </w:pPr>
            <w:r>
              <w:t>Свойства арифметического квадратного корня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>
              <w:t>3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>
              <w:t>11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00235B" w:rsidRPr="0082702B" w:rsidRDefault="0000235B" w:rsidP="00781198">
            <w:pPr>
              <w:jc w:val="center"/>
            </w:pPr>
            <w:r w:rsidRPr="000A3916">
              <w:t>Применение знаний и умений.</w:t>
            </w:r>
          </w:p>
        </w:tc>
        <w:tc>
          <w:tcPr>
            <w:tcW w:w="0" w:type="auto"/>
          </w:tcPr>
          <w:p w:rsidR="0000235B" w:rsidRPr="006F51D8" w:rsidRDefault="0000235B" w:rsidP="00781198">
            <w:r w:rsidRPr="000A3916">
              <w:t xml:space="preserve">Теоремы о квадратном корне из произведения  и дроби. Теорему о квадратном корне из </w:t>
            </w:r>
            <w:r w:rsidRPr="000A3916">
              <w:lastRenderedPageBreak/>
              <w:t>степени.</w:t>
            </w:r>
          </w:p>
        </w:tc>
        <w:tc>
          <w:tcPr>
            <w:tcW w:w="0" w:type="auto"/>
          </w:tcPr>
          <w:p w:rsidR="0000235B" w:rsidRPr="0082702B" w:rsidRDefault="0000235B" w:rsidP="00781198">
            <w:r w:rsidRPr="000A3916">
              <w:lastRenderedPageBreak/>
              <w:t xml:space="preserve">Находить значение квадратного корня. Применять теоремы о квадратном корне из произведения  </w:t>
            </w:r>
            <w:r w:rsidRPr="000A3916">
              <w:lastRenderedPageBreak/>
              <w:t>и дроби при их вычислениях. Применять теорему о квадратном корне из степени при его вычислении.</w:t>
            </w:r>
          </w:p>
        </w:tc>
        <w:tc>
          <w:tcPr>
            <w:tcW w:w="0" w:type="auto"/>
            <w:vMerge/>
          </w:tcPr>
          <w:p w:rsidR="0000235B" w:rsidRPr="006F51D8" w:rsidRDefault="0000235B" w:rsidP="00781198"/>
        </w:tc>
      </w:tr>
      <w:tr w:rsidR="0000235B" w:rsidRPr="006F51D8" w:rsidTr="00781198">
        <w:trPr>
          <w:trHeight w:val="410"/>
        </w:trPr>
        <w:tc>
          <w:tcPr>
            <w:tcW w:w="0" w:type="auto"/>
          </w:tcPr>
          <w:p w:rsidR="0000235B" w:rsidRPr="006F51D8" w:rsidRDefault="0000235B" w:rsidP="00D44D49">
            <w:r>
              <w:lastRenderedPageBreak/>
              <w:t>34</w:t>
            </w:r>
          </w:p>
        </w:tc>
        <w:tc>
          <w:tcPr>
            <w:tcW w:w="0" w:type="auto"/>
          </w:tcPr>
          <w:p w:rsidR="0000235B" w:rsidRPr="006F51D8" w:rsidRDefault="0000235B" w:rsidP="001A6140">
            <w:pPr>
              <w:jc w:val="both"/>
            </w:pPr>
            <w:r w:rsidRPr="0082702B">
              <w:t>Контрольная работа № 3 по теме: «</w:t>
            </w:r>
            <w:r>
              <w:t>Квадратные корни</w:t>
            </w:r>
            <w:r w:rsidRPr="0082702B">
              <w:t>»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>
              <w:t>12</w:t>
            </w:r>
          </w:p>
        </w:tc>
        <w:tc>
          <w:tcPr>
            <w:tcW w:w="0" w:type="auto"/>
          </w:tcPr>
          <w:p w:rsidR="0000235B" w:rsidRPr="006F51D8" w:rsidRDefault="0000235B" w:rsidP="00781198">
            <w:pPr>
              <w:jc w:val="center"/>
            </w:pPr>
            <w:r w:rsidRPr="0082702B">
              <w:t>Контроль знаний и умений</w:t>
            </w:r>
          </w:p>
        </w:tc>
        <w:tc>
          <w:tcPr>
            <w:tcW w:w="0" w:type="auto"/>
          </w:tcPr>
          <w:p w:rsidR="0000235B" w:rsidRPr="006F51D8" w:rsidRDefault="0000235B" w:rsidP="00781198"/>
        </w:tc>
        <w:tc>
          <w:tcPr>
            <w:tcW w:w="0" w:type="auto"/>
          </w:tcPr>
          <w:p w:rsidR="0000235B" w:rsidRPr="006F51D8" w:rsidRDefault="0000235B" w:rsidP="00781198">
            <w:r w:rsidRPr="000A3916">
              <w:t>Находить корень из произведения, дроби, степени.</w:t>
            </w:r>
          </w:p>
        </w:tc>
        <w:tc>
          <w:tcPr>
            <w:tcW w:w="0" w:type="auto"/>
            <w:vMerge/>
          </w:tcPr>
          <w:p w:rsidR="0000235B" w:rsidRPr="006F51D8" w:rsidRDefault="0000235B" w:rsidP="00781198"/>
        </w:tc>
      </w:tr>
      <w:tr w:rsidR="0000235B" w:rsidRPr="006F51D8" w:rsidTr="00781198">
        <w:trPr>
          <w:trHeight w:val="410"/>
        </w:trPr>
        <w:tc>
          <w:tcPr>
            <w:tcW w:w="0" w:type="auto"/>
          </w:tcPr>
          <w:p w:rsidR="0000235B" w:rsidRPr="009E70C2" w:rsidRDefault="0000235B" w:rsidP="00D44D49">
            <w:r>
              <w:t>35 - 41</w:t>
            </w:r>
          </w:p>
        </w:tc>
        <w:tc>
          <w:tcPr>
            <w:tcW w:w="0" w:type="auto"/>
          </w:tcPr>
          <w:p w:rsidR="0000235B" w:rsidRPr="0082702B" w:rsidRDefault="0000235B" w:rsidP="006F51D8">
            <w:pPr>
              <w:jc w:val="both"/>
            </w:pPr>
            <w:r>
              <w:t>Применение свойств арифметического квадратного корня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>
              <w:t>7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>
              <w:t>12 - 14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00235B" w:rsidRDefault="0000235B" w:rsidP="00781198">
            <w:pPr>
              <w:jc w:val="center"/>
            </w:pPr>
            <w:r w:rsidRPr="000A3916">
              <w:t>Закрепление изученного материала.</w:t>
            </w:r>
          </w:p>
          <w:p w:rsidR="0000235B" w:rsidRPr="0082702B" w:rsidRDefault="0000235B" w:rsidP="00781198">
            <w:pPr>
              <w:jc w:val="center"/>
            </w:pPr>
            <w:r w:rsidRPr="000A3916">
              <w:t>Применение знаний и умений.</w:t>
            </w:r>
          </w:p>
        </w:tc>
        <w:tc>
          <w:tcPr>
            <w:tcW w:w="0" w:type="auto"/>
          </w:tcPr>
          <w:p w:rsidR="0000235B" w:rsidRPr="006F51D8" w:rsidRDefault="0000235B" w:rsidP="00781198">
            <w:r w:rsidRPr="000A3916">
              <w:t>Понятия вынесения множителя за знак корня и внесения множителя под знак корня. Теоремы о квадратном корне из произведения, дроби и степени.</w:t>
            </w:r>
          </w:p>
        </w:tc>
        <w:tc>
          <w:tcPr>
            <w:tcW w:w="0" w:type="auto"/>
          </w:tcPr>
          <w:p w:rsidR="0000235B" w:rsidRPr="0082702B" w:rsidRDefault="0000235B" w:rsidP="00781198">
            <w:r w:rsidRPr="000A3916">
              <w:t>Выносить множитель за знак корня и вносить множитель под знак корня. Применять теоремы при преобразовании выражений.</w:t>
            </w:r>
          </w:p>
        </w:tc>
        <w:tc>
          <w:tcPr>
            <w:tcW w:w="0" w:type="auto"/>
            <w:vMerge/>
          </w:tcPr>
          <w:p w:rsidR="0000235B" w:rsidRPr="006F51D8" w:rsidRDefault="0000235B" w:rsidP="00781198"/>
        </w:tc>
      </w:tr>
      <w:tr w:rsidR="0000235B" w:rsidRPr="006F51D8" w:rsidTr="00781198">
        <w:trPr>
          <w:trHeight w:val="410"/>
        </w:trPr>
        <w:tc>
          <w:tcPr>
            <w:tcW w:w="0" w:type="auto"/>
          </w:tcPr>
          <w:p w:rsidR="0000235B" w:rsidRDefault="0000235B" w:rsidP="00D44D49">
            <w:r>
              <w:t>42</w:t>
            </w:r>
          </w:p>
        </w:tc>
        <w:tc>
          <w:tcPr>
            <w:tcW w:w="0" w:type="auto"/>
          </w:tcPr>
          <w:p w:rsidR="0000235B" w:rsidRDefault="0000235B" w:rsidP="006F51D8">
            <w:pPr>
              <w:jc w:val="both"/>
            </w:pPr>
            <w:r>
              <w:t>Контрольная работа № 4</w:t>
            </w:r>
            <w:r w:rsidRPr="0082702B">
              <w:t xml:space="preserve"> по теме: «</w:t>
            </w:r>
            <w:r>
              <w:t>Квадратные корни</w:t>
            </w:r>
            <w:r w:rsidRPr="0082702B">
              <w:t>»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00235B" w:rsidRDefault="0000235B" w:rsidP="00781198">
            <w:pPr>
              <w:jc w:val="center"/>
            </w:pPr>
            <w:r>
              <w:t>14</w:t>
            </w:r>
          </w:p>
        </w:tc>
        <w:tc>
          <w:tcPr>
            <w:tcW w:w="0" w:type="auto"/>
          </w:tcPr>
          <w:p w:rsidR="0000235B" w:rsidRPr="000A3916" w:rsidRDefault="0000235B" w:rsidP="00781198">
            <w:pPr>
              <w:jc w:val="center"/>
            </w:pPr>
            <w:r w:rsidRPr="0082702B">
              <w:t>Контроль знаний и умений</w:t>
            </w:r>
          </w:p>
        </w:tc>
        <w:tc>
          <w:tcPr>
            <w:tcW w:w="0" w:type="auto"/>
          </w:tcPr>
          <w:p w:rsidR="0000235B" w:rsidRPr="006F51D8" w:rsidRDefault="0000235B" w:rsidP="00781198"/>
        </w:tc>
        <w:tc>
          <w:tcPr>
            <w:tcW w:w="0" w:type="auto"/>
          </w:tcPr>
          <w:p w:rsidR="0000235B" w:rsidRPr="0082702B" w:rsidRDefault="0000235B" w:rsidP="00781198">
            <w:r w:rsidRPr="000A3916">
              <w:t>Выполнять преобразования выражений с квадратным корнем.</w:t>
            </w:r>
          </w:p>
        </w:tc>
        <w:tc>
          <w:tcPr>
            <w:tcW w:w="0" w:type="auto"/>
            <w:vMerge/>
          </w:tcPr>
          <w:p w:rsidR="0000235B" w:rsidRPr="006F51D8" w:rsidRDefault="0000235B" w:rsidP="00781198"/>
        </w:tc>
      </w:tr>
      <w:tr w:rsidR="006F6BA4" w:rsidRPr="006F51D8" w:rsidTr="009847B8">
        <w:trPr>
          <w:trHeight w:val="410"/>
        </w:trPr>
        <w:tc>
          <w:tcPr>
            <w:tcW w:w="0" w:type="auto"/>
            <w:gridSpan w:val="8"/>
          </w:tcPr>
          <w:p w:rsidR="006F6BA4" w:rsidRPr="006F6BA4" w:rsidRDefault="00015953" w:rsidP="006F6BA4">
            <w:pPr>
              <w:jc w:val="center"/>
              <w:rPr>
                <w:b/>
              </w:rPr>
            </w:pPr>
            <w:r>
              <w:rPr>
                <w:b/>
              </w:rPr>
              <w:t>К</w:t>
            </w:r>
            <w:r w:rsidR="00E51E88">
              <w:rPr>
                <w:b/>
              </w:rPr>
              <w:t>вадратные уравнения (</w:t>
            </w:r>
            <w:r>
              <w:rPr>
                <w:b/>
              </w:rPr>
              <w:t>21 час)</w:t>
            </w:r>
          </w:p>
        </w:tc>
      </w:tr>
      <w:tr w:rsidR="009F5818" w:rsidRPr="006F51D8" w:rsidTr="00781198">
        <w:trPr>
          <w:trHeight w:val="410"/>
        </w:trPr>
        <w:tc>
          <w:tcPr>
            <w:tcW w:w="0" w:type="auto"/>
          </w:tcPr>
          <w:p w:rsidR="009F5818" w:rsidRPr="006F51D8" w:rsidRDefault="009F5818" w:rsidP="00D44D49">
            <w:r>
              <w:t>43 - 52</w:t>
            </w:r>
          </w:p>
        </w:tc>
        <w:tc>
          <w:tcPr>
            <w:tcW w:w="0" w:type="auto"/>
          </w:tcPr>
          <w:p w:rsidR="009F5818" w:rsidRPr="006F51D8" w:rsidRDefault="009F5818" w:rsidP="006F51D8">
            <w:pPr>
              <w:jc w:val="both"/>
            </w:pPr>
            <w:r>
              <w:t>Квадратное уравнение и его корни</w:t>
            </w:r>
          </w:p>
        </w:tc>
        <w:tc>
          <w:tcPr>
            <w:tcW w:w="0" w:type="auto"/>
          </w:tcPr>
          <w:p w:rsidR="009F5818" w:rsidRPr="006F51D8" w:rsidRDefault="009F5818" w:rsidP="00781198">
            <w:pPr>
              <w:jc w:val="center"/>
            </w:pPr>
            <w:r>
              <w:t>10</w:t>
            </w:r>
          </w:p>
        </w:tc>
        <w:tc>
          <w:tcPr>
            <w:tcW w:w="0" w:type="auto"/>
          </w:tcPr>
          <w:p w:rsidR="009F5818" w:rsidRPr="006F51D8" w:rsidRDefault="009F5818" w:rsidP="00781198">
            <w:pPr>
              <w:jc w:val="center"/>
            </w:pPr>
            <w:r>
              <w:t>15 - 18</w:t>
            </w:r>
          </w:p>
        </w:tc>
        <w:tc>
          <w:tcPr>
            <w:tcW w:w="0" w:type="auto"/>
          </w:tcPr>
          <w:p w:rsidR="009F5818" w:rsidRDefault="009F5818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9F5818" w:rsidRDefault="009F5818" w:rsidP="00781198">
            <w:pPr>
              <w:jc w:val="center"/>
            </w:pPr>
            <w:r w:rsidRPr="000A3916">
              <w:t>Применение знаний и умений.</w:t>
            </w:r>
          </w:p>
          <w:p w:rsidR="009F5818" w:rsidRDefault="009F5818" w:rsidP="00781198">
            <w:pPr>
              <w:jc w:val="center"/>
            </w:pPr>
            <w:r w:rsidRPr="000A3916">
              <w:t>Комбинированный урок.</w:t>
            </w:r>
          </w:p>
          <w:p w:rsidR="009F5818" w:rsidRPr="006F51D8" w:rsidRDefault="009F5818" w:rsidP="00781198">
            <w:pPr>
              <w:jc w:val="center"/>
            </w:pPr>
            <w:r w:rsidRPr="000A3916">
              <w:t>Повторение</w:t>
            </w:r>
            <w:r w:rsidRPr="000A3916">
              <w:lastRenderedPageBreak/>
              <w:t>, обобщение и систематизация знаний.</w:t>
            </w:r>
          </w:p>
        </w:tc>
        <w:tc>
          <w:tcPr>
            <w:tcW w:w="0" w:type="auto"/>
          </w:tcPr>
          <w:p w:rsidR="009F5818" w:rsidRPr="006F51D8" w:rsidRDefault="009F5818" w:rsidP="00781198">
            <w:r w:rsidRPr="000A3916">
              <w:lastRenderedPageBreak/>
              <w:t>Определения квадратного уравнения, приведённого квадратного уравнения, неполного квадратно</w:t>
            </w:r>
            <w:r w:rsidRPr="000A3916">
              <w:lastRenderedPageBreak/>
              <w:t>го уравнения. Формулу корней квадратного уравнения. Алгоритм решения квадратного уравнения. Теорема Виета и ей обратная.</w:t>
            </w:r>
          </w:p>
        </w:tc>
        <w:tc>
          <w:tcPr>
            <w:tcW w:w="0" w:type="auto"/>
          </w:tcPr>
          <w:p w:rsidR="009F5818" w:rsidRPr="006F51D8" w:rsidRDefault="009F5818" w:rsidP="00781198">
            <w:r w:rsidRPr="000A3916">
              <w:lastRenderedPageBreak/>
              <w:t xml:space="preserve">Решать неполные квадратные уравнения. Применять формулу корней квадратного уравнения при решении уравнений. Решать </w:t>
            </w:r>
            <w:r w:rsidRPr="000A3916">
              <w:lastRenderedPageBreak/>
              <w:t>квадратные уравнения по формуле</w:t>
            </w:r>
            <w:r>
              <w:t xml:space="preserve">. </w:t>
            </w:r>
            <w:r w:rsidRPr="000A3916">
              <w:t>Записать формулы для теоремы Виета. Решать квадратные уравнения с помощью теоремы Виета.</w:t>
            </w:r>
          </w:p>
        </w:tc>
        <w:tc>
          <w:tcPr>
            <w:tcW w:w="0" w:type="auto"/>
            <w:vMerge w:val="restart"/>
          </w:tcPr>
          <w:p w:rsidR="009F5818" w:rsidRDefault="009F5818" w:rsidP="009F5818">
            <w:r>
              <w:lastRenderedPageBreak/>
              <w:t xml:space="preserve">Решать квадратные уравнения. Находить подбором корни квадратного уравнения, используя теорему Виета. Исследовать </w:t>
            </w:r>
            <w:r>
              <w:lastRenderedPageBreak/>
              <w:t>квадратные уравнения по дискриминанту и коэффициентам. Решать дробные рациональные уравнения, сводя решение таких уравнений к решению линейных и квадратных уравнений с последующим исключением посторонних корней.</w:t>
            </w:r>
          </w:p>
          <w:p w:rsidR="009F5818" w:rsidRPr="005304B8" w:rsidRDefault="009F5818" w:rsidP="009F5818">
            <w:r>
              <w:t>Решать текстовые задачи, используя в качестве алгебраической модели квадратные и дробные рациональные уравнения. Я</w:t>
            </w:r>
            <w:r w:rsidRPr="003B2FEB">
              <w:t xml:space="preserve">сно, точно, грамотно излагать свои мысли в устной и письменной речи, понимать смысл поставленной задачи, выстраивать аргументацию, приводить </w:t>
            </w:r>
            <w:r w:rsidRPr="003B2FEB">
              <w:lastRenderedPageBreak/>
              <w:t xml:space="preserve">примеры и </w:t>
            </w:r>
            <w:proofErr w:type="spellStart"/>
            <w:r w:rsidRPr="003B2FEB">
              <w:t>контрпримеры</w:t>
            </w:r>
            <w:proofErr w:type="spellEnd"/>
            <w:r>
              <w:t>.</w:t>
            </w:r>
            <w:r w:rsidRPr="003B2FEB">
              <w:t xml:space="preserve"> </w:t>
            </w:r>
            <w:r>
              <w:t>К</w:t>
            </w:r>
            <w:r w:rsidRPr="003B2FEB">
              <w:t>онтролировать процесс и результат учебной математической деятельности</w:t>
            </w:r>
            <w:r>
              <w:t>.</w:t>
            </w:r>
            <w:r w:rsidRPr="003B2FEB">
              <w:t xml:space="preserve"> </w:t>
            </w:r>
            <w:r>
              <w:t>Р</w:t>
            </w:r>
            <w:r w:rsidRPr="003B2FEB">
              <w:t>аспознавать логически некорректные высказывания</w:t>
            </w:r>
            <w:r>
              <w:t>.</w:t>
            </w:r>
          </w:p>
        </w:tc>
      </w:tr>
      <w:tr w:rsidR="009F5818" w:rsidRPr="006F51D8" w:rsidTr="00781198">
        <w:trPr>
          <w:trHeight w:val="410"/>
        </w:trPr>
        <w:tc>
          <w:tcPr>
            <w:tcW w:w="0" w:type="auto"/>
          </w:tcPr>
          <w:p w:rsidR="009F5818" w:rsidRPr="006F51D8" w:rsidRDefault="009F5818" w:rsidP="00D44D49">
            <w:r w:rsidRPr="008A1787">
              <w:lastRenderedPageBreak/>
              <w:t>53</w:t>
            </w:r>
          </w:p>
        </w:tc>
        <w:tc>
          <w:tcPr>
            <w:tcW w:w="0" w:type="auto"/>
          </w:tcPr>
          <w:p w:rsidR="009F5818" w:rsidRPr="006F51D8" w:rsidRDefault="009F5818" w:rsidP="004A1EAB">
            <w:pPr>
              <w:jc w:val="both"/>
            </w:pPr>
            <w:r>
              <w:t>Контрольная работа № 5</w:t>
            </w:r>
            <w:r w:rsidRPr="0082702B">
              <w:t xml:space="preserve"> по теме: «</w:t>
            </w:r>
            <w:r>
              <w:t>Квадратные уравнения</w:t>
            </w:r>
            <w:r w:rsidRPr="0082702B">
              <w:t>»</w:t>
            </w:r>
          </w:p>
        </w:tc>
        <w:tc>
          <w:tcPr>
            <w:tcW w:w="0" w:type="auto"/>
          </w:tcPr>
          <w:p w:rsidR="009F5818" w:rsidRPr="006F51D8" w:rsidRDefault="009F5818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9F5818" w:rsidRPr="006F51D8" w:rsidRDefault="009F5818" w:rsidP="00781198">
            <w:pPr>
              <w:jc w:val="center"/>
            </w:pPr>
            <w:r>
              <w:t>18</w:t>
            </w:r>
          </w:p>
        </w:tc>
        <w:tc>
          <w:tcPr>
            <w:tcW w:w="0" w:type="auto"/>
          </w:tcPr>
          <w:p w:rsidR="009F5818" w:rsidRPr="006F51D8" w:rsidRDefault="009F5818" w:rsidP="00781198">
            <w:pPr>
              <w:jc w:val="center"/>
            </w:pPr>
            <w:r w:rsidRPr="0082702B">
              <w:t>Контроль, оценка и коррекция знаний</w:t>
            </w:r>
          </w:p>
        </w:tc>
        <w:tc>
          <w:tcPr>
            <w:tcW w:w="0" w:type="auto"/>
          </w:tcPr>
          <w:p w:rsidR="009F5818" w:rsidRPr="006F51D8" w:rsidRDefault="009F5818" w:rsidP="00781198"/>
        </w:tc>
        <w:tc>
          <w:tcPr>
            <w:tcW w:w="0" w:type="auto"/>
          </w:tcPr>
          <w:p w:rsidR="009F5818" w:rsidRPr="006F51D8" w:rsidRDefault="009F5818" w:rsidP="00781198">
            <w:r w:rsidRPr="000A3916">
              <w:t>Решать квадратные уравнения.</w:t>
            </w:r>
          </w:p>
        </w:tc>
        <w:tc>
          <w:tcPr>
            <w:tcW w:w="0" w:type="auto"/>
            <w:vMerge/>
          </w:tcPr>
          <w:p w:rsidR="009F5818" w:rsidRPr="006F51D8" w:rsidRDefault="009F5818" w:rsidP="00781198"/>
        </w:tc>
      </w:tr>
      <w:tr w:rsidR="009F5818" w:rsidRPr="006F51D8" w:rsidTr="00781198">
        <w:trPr>
          <w:trHeight w:val="410"/>
        </w:trPr>
        <w:tc>
          <w:tcPr>
            <w:tcW w:w="0" w:type="auto"/>
          </w:tcPr>
          <w:p w:rsidR="009F5818" w:rsidRPr="008A1787" w:rsidRDefault="009F5818" w:rsidP="00D44D49">
            <w:r>
              <w:t>54 - 62</w:t>
            </w:r>
          </w:p>
        </w:tc>
        <w:tc>
          <w:tcPr>
            <w:tcW w:w="0" w:type="auto"/>
          </w:tcPr>
          <w:p w:rsidR="009F5818" w:rsidRPr="0082702B" w:rsidRDefault="009F5818" w:rsidP="006F51D8">
            <w:pPr>
              <w:jc w:val="both"/>
            </w:pPr>
            <w:r>
              <w:t>Дробные рациональные уравнения</w:t>
            </w:r>
          </w:p>
        </w:tc>
        <w:tc>
          <w:tcPr>
            <w:tcW w:w="0" w:type="auto"/>
          </w:tcPr>
          <w:p w:rsidR="009F5818" w:rsidRDefault="009F5818" w:rsidP="00781198">
            <w:pPr>
              <w:jc w:val="center"/>
            </w:pPr>
            <w:r>
              <w:t>9</w:t>
            </w:r>
          </w:p>
        </w:tc>
        <w:tc>
          <w:tcPr>
            <w:tcW w:w="0" w:type="auto"/>
          </w:tcPr>
          <w:p w:rsidR="009F5818" w:rsidRDefault="009F5818" w:rsidP="00781198">
            <w:pPr>
              <w:jc w:val="center"/>
            </w:pPr>
            <w:r>
              <w:t>18 - 21</w:t>
            </w:r>
          </w:p>
        </w:tc>
        <w:tc>
          <w:tcPr>
            <w:tcW w:w="0" w:type="auto"/>
          </w:tcPr>
          <w:p w:rsidR="009F5818" w:rsidRDefault="009F5818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9F5818" w:rsidRDefault="009F5818" w:rsidP="00781198">
            <w:pPr>
              <w:jc w:val="center"/>
            </w:pPr>
            <w:r w:rsidRPr="000A3916">
              <w:t>Закрепление изученного материала.</w:t>
            </w:r>
          </w:p>
          <w:p w:rsidR="009F5818" w:rsidRDefault="009F5818" w:rsidP="00781198">
            <w:pPr>
              <w:jc w:val="center"/>
            </w:pPr>
            <w:r w:rsidRPr="000A3916">
              <w:t>Применение знаний и умений.</w:t>
            </w:r>
          </w:p>
          <w:p w:rsidR="009F5818" w:rsidRPr="0082702B" w:rsidRDefault="009F5818" w:rsidP="004A1EAB">
            <w:pPr>
              <w:jc w:val="center"/>
            </w:pPr>
            <w:r w:rsidRPr="000A3916">
              <w:t>Комбинированный.</w:t>
            </w:r>
          </w:p>
        </w:tc>
        <w:tc>
          <w:tcPr>
            <w:tcW w:w="0" w:type="auto"/>
          </w:tcPr>
          <w:p w:rsidR="009F5818" w:rsidRPr="006F51D8" w:rsidRDefault="009F5818" w:rsidP="00781198">
            <w:r w:rsidRPr="000A3916">
              <w:t>Формулу корней квадратного уравнения. Теорему Виета. Алгоритм решения дробных рациональных уравнений.</w:t>
            </w:r>
          </w:p>
        </w:tc>
        <w:tc>
          <w:tcPr>
            <w:tcW w:w="0" w:type="auto"/>
          </w:tcPr>
          <w:p w:rsidR="009F5818" w:rsidRPr="000A3916" w:rsidRDefault="009F5818" w:rsidP="00781198">
            <w:r w:rsidRPr="000A3916">
              <w:t>Решать квадратные уравнения. Решать дробные рациональные квадратные уравнения.</w:t>
            </w:r>
          </w:p>
        </w:tc>
        <w:tc>
          <w:tcPr>
            <w:tcW w:w="0" w:type="auto"/>
            <w:vMerge/>
          </w:tcPr>
          <w:p w:rsidR="009F5818" w:rsidRPr="006F51D8" w:rsidRDefault="009F5818" w:rsidP="00781198"/>
        </w:tc>
      </w:tr>
      <w:tr w:rsidR="009F5818" w:rsidRPr="006F51D8" w:rsidTr="00781198">
        <w:trPr>
          <w:trHeight w:val="410"/>
        </w:trPr>
        <w:tc>
          <w:tcPr>
            <w:tcW w:w="0" w:type="auto"/>
          </w:tcPr>
          <w:p w:rsidR="009F5818" w:rsidRDefault="009F5818" w:rsidP="00D44D49">
            <w:r>
              <w:t>63</w:t>
            </w:r>
          </w:p>
        </w:tc>
        <w:tc>
          <w:tcPr>
            <w:tcW w:w="0" w:type="auto"/>
          </w:tcPr>
          <w:p w:rsidR="009F5818" w:rsidRDefault="009F5818" w:rsidP="006F51D8">
            <w:pPr>
              <w:jc w:val="both"/>
            </w:pPr>
            <w:r>
              <w:t>Контрольная работа № 6</w:t>
            </w:r>
            <w:r w:rsidRPr="0082702B">
              <w:t xml:space="preserve"> по теме: «</w:t>
            </w:r>
            <w:r>
              <w:t>Квадратные уравнения</w:t>
            </w:r>
            <w:r w:rsidRPr="0082702B">
              <w:t>»</w:t>
            </w:r>
          </w:p>
        </w:tc>
        <w:tc>
          <w:tcPr>
            <w:tcW w:w="0" w:type="auto"/>
          </w:tcPr>
          <w:p w:rsidR="009F5818" w:rsidRDefault="009F5818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9F5818" w:rsidRDefault="009F5818" w:rsidP="00781198">
            <w:pPr>
              <w:jc w:val="center"/>
            </w:pPr>
            <w:r>
              <w:t>21</w:t>
            </w:r>
          </w:p>
        </w:tc>
        <w:tc>
          <w:tcPr>
            <w:tcW w:w="0" w:type="auto"/>
          </w:tcPr>
          <w:p w:rsidR="009F5818" w:rsidRPr="000A3916" w:rsidRDefault="009F5818" w:rsidP="00781198">
            <w:pPr>
              <w:jc w:val="center"/>
            </w:pPr>
            <w:r w:rsidRPr="0082702B">
              <w:t>Контроль, оценка и коррекция знаний</w:t>
            </w:r>
          </w:p>
        </w:tc>
        <w:tc>
          <w:tcPr>
            <w:tcW w:w="0" w:type="auto"/>
          </w:tcPr>
          <w:p w:rsidR="009F5818" w:rsidRPr="000A3916" w:rsidRDefault="009F5818" w:rsidP="00781198"/>
        </w:tc>
        <w:tc>
          <w:tcPr>
            <w:tcW w:w="0" w:type="auto"/>
          </w:tcPr>
          <w:p w:rsidR="009F5818" w:rsidRPr="000A3916" w:rsidRDefault="009F5818" w:rsidP="00781198">
            <w:r w:rsidRPr="000A3916">
              <w:t>Решать задачи с помощью рациональных уравнений.</w:t>
            </w:r>
          </w:p>
        </w:tc>
        <w:tc>
          <w:tcPr>
            <w:tcW w:w="0" w:type="auto"/>
            <w:vMerge/>
          </w:tcPr>
          <w:p w:rsidR="009F5818" w:rsidRPr="006F51D8" w:rsidRDefault="009F5818" w:rsidP="00781198"/>
        </w:tc>
      </w:tr>
      <w:tr w:rsidR="004F7B2E" w:rsidRPr="006F51D8" w:rsidTr="009847B8">
        <w:trPr>
          <w:trHeight w:val="410"/>
        </w:trPr>
        <w:tc>
          <w:tcPr>
            <w:tcW w:w="0" w:type="auto"/>
            <w:gridSpan w:val="8"/>
          </w:tcPr>
          <w:p w:rsidR="004F7B2E" w:rsidRPr="004F7B2E" w:rsidRDefault="009F5818" w:rsidP="004F7B2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Неравенства (20 часов)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0D6B73" w:rsidRPr="006F51D8" w:rsidRDefault="007210CB" w:rsidP="00D44D49">
            <w:r>
              <w:t>64 - 71</w:t>
            </w:r>
          </w:p>
        </w:tc>
        <w:tc>
          <w:tcPr>
            <w:tcW w:w="0" w:type="auto"/>
          </w:tcPr>
          <w:p w:rsidR="000D6B73" w:rsidRPr="006F51D8" w:rsidRDefault="007210CB" w:rsidP="006F51D8">
            <w:pPr>
              <w:jc w:val="both"/>
            </w:pPr>
            <w:r>
              <w:t>Числовые неравенства и их свойства</w:t>
            </w:r>
          </w:p>
        </w:tc>
        <w:tc>
          <w:tcPr>
            <w:tcW w:w="0" w:type="auto"/>
          </w:tcPr>
          <w:p w:rsidR="000D6B73" w:rsidRPr="006F51D8" w:rsidRDefault="007210CB" w:rsidP="00781198">
            <w:pPr>
              <w:jc w:val="center"/>
            </w:pPr>
            <w:r>
              <w:t>8</w:t>
            </w:r>
          </w:p>
        </w:tc>
        <w:tc>
          <w:tcPr>
            <w:tcW w:w="0" w:type="auto"/>
          </w:tcPr>
          <w:p w:rsidR="000D6B73" w:rsidRPr="006F51D8" w:rsidRDefault="007210CB" w:rsidP="00781198">
            <w:pPr>
              <w:jc w:val="center"/>
            </w:pPr>
            <w:r>
              <w:t>22 - 24</w:t>
            </w:r>
          </w:p>
        </w:tc>
        <w:tc>
          <w:tcPr>
            <w:tcW w:w="0" w:type="auto"/>
          </w:tcPr>
          <w:p w:rsidR="000D6B73" w:rsidRDefault="007210CB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7210CB" w:rsidRDefault="007210CB" w:rsidP="00781198">
            <w:pPr>
              <w:jc w:val="center"/>
            </w:pPr>
            <w:r w:rsidRPr="000A3916">
              <w:t>Закрепление изученного материала.</w:t>
            </w:r>
          </w:p>
          <w:p w:rsidR="007210CB" w:rsidRDefault="007210CB" w:rsidP="00781198">
            <w:pPr>
              <w:jc w:val="center"/>
            </w:pPr>
            <w:r w:rsidRPr="000A3916">
              <w:t>Применение знаний и умений.</w:t>
            </w:r>
          </w:p>
          <w:p w:rsidR="007210CB" w:rsidRPr="006F51D8" w:rsidRDefault="007210CB" w:rsidP="00781198">
            <w:pPr>
              <w:jc w:val="center"/>
            </w:pPr>
            <w:r w:rsidRPr="000A3916">
              <w:t>Комбинированный.</w:t>
            </w:r>
          </w:p>
        </w:tc>
        <w:tc>
          <w:tcPr>
            <w:tcW w:w="0" w:type="auto"/>
          </w:tcPr>
          <w:p w:rsidR="000D6B73" w:rsidRPr="006F51D8" w:rsidRDefault="007210CB" w:rsidP="00781198">
            <w:r w:rsidRPr="000A3916">
              <w:t>Обозначение числовых неравенств. Определение сравнения чисел а и b. Теоремы о свойствах числовых неравенств. Теоремы о сложении и умножении числовых неравенств. Определение абсолютной и относительной погрешностей.</w:t>
            </w:r>
          </w:p>
        </w:tc>
        <w:tc>
          <w:tcPr>
            <w:tcW w:w="0" w:type="auto"/>
          </w:tcPr>
          <w:p w:rsidR="000D6B73" w:rsidRPr="006F51D8" w:rsidRDefault="007210CB" w:rsidP="00781198">
            <w:r w:rsidRPr="000A3916">
              <w:t>Сравнивать числа с помощью определения. Читать числовые неравенства. Применять теоремы о свойствах числовых неравенств. Применять теоремы о сложении и умножении числовых неравенств. Уметь находить погрешность и точность приближения.</w:t>
            </w:r>
          </w:p>
        </w:tc>
        <w:tc>
          <w:tcPr>
            <w:tcW w:w="0" w:type="auto"/>
            <w:vMerge w:val="restart"/>
          </w:tcPr>
          <w:p w:rsidR="000D6B73" w:rsidRDefault="00C02EB6" w:rsidP="00781198">
            <w:r>
              <w:t>Формулировать и доказывать свойства числовых неравенств. Использовать аппарат неравенств для оценки погрешности и точности приближения.</w:t>
            </w:r>
          </w:p>
          <w:p w:rsidR="00C02EB6" w:rsidRDefault="00C02EB6" w:rsidP="00781198">
            <w:r>
              <w:t>Находить пересечение и объединение множеств, в частности числовых промежутков.</w:t>
            </w:r>
          </w:p>
          <w:p w:rsidR="00C02EB6" w:rsidRPr="006F51D8" w:rsidRDefault="00C02EB6" w:rsidP="00781198">
            <w:r>
              <w:t xml:space="preserve">Решать линейные неравенства. Решать системы линейных неравенств, в том числе таких, которые записаны в </w:t>
            </w:r>
            <w:r>
              <w:lastRenderedPageBreak/>
              <w:t>виде двойных неравенств.</w:t>
            </w:r>
            <w:r w:rsidR="0042559A">
              <w:t xml:space="preserve"> Я</w:t>
            </w:r>
            <w:r w:rsidR="0042559A" w:rsidRPr="003B2FEB">
              <w:t xml:space="preserve">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      </w:r>
            <w:proofErr w:type="spellStart"/>
            <w:r w:rsidR="0042559A" w:rsidRPr="003B2FEB">
              <w:t>контрпримеры</w:t>
            </w:r>
            <w:proofErr w:type="spellEnd"/>
            <w:r w:rsidR="0042559A">
              <w:t>.</w:t>
            </w:r>
            <w:r w:rsidR="0042559A" w:rsidRPr="003B2FEB">
              <w:t xml:space="preserve"> </w:t>
            </w:r>
            <w:r w:rsidR="0042559A">
              <w:t>К</w:t>
            </w:r>
            <w:r w:rsidR="0042559A" w:rsidRPr="003B2FEB">
              <w:t>онтролировать процесс и результат учебной математической деятельности</w:t>
            </w:r>
            <w:r w:rsidR="0042559A">
              <w:t>.</w:t>
            </w:r>
            <w:r w:rsidR="0042559A" w:rsidRPr="003B2FEB">
              <w:t xml:space="preserve"> </w:t>
            </w:r>
            <w:r w:rsidR="0042559A">
              <w:t>Р</w:t>
            </w:r>
            <w:r w:rsidR="0042559A" w:rsidRPr="003B2FEB">
              <w:t>аспознавать логически некорректные высказывания</w:t>
            </w:r>
            <w:r w:rsidR="0042559A">
              <w:t>.</w:t>
            </w:r>
            <w:r w:rsidR="0042559A" w:rsidRPr="003B2FEB">
              <w:t xml:space="preserve"> </w:t>
            </w:r>
            <w:r w:rsidR="0042559A">
              <w:t>С</w:t>
            </w:r>
            <w:r w:rsidR="0042559A" w:rsidRPr="003B2FEB">
              <w:t>амостоятельно планировать альтернативные пути достижения целей, осознанно выбирать наиболее эффективные способы решения учебных и познавательных задач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0D6B73" w:rsidRPr="006F51D8" w:rsidRDefault="00717C83" w:rsidP="00D44D49">
            <w:r>
              <w:t>72</w:t>
            </w:r>
          </w:p>
        </w:tc>
        <w:tc>
          <w:tcPr>
            <w:tcW w:w="0" w:type="auto"/>
          </w:tcPr>
          <w:p w:rsidR="000D6B73" w:rsidRPr="006F51D8" w:rsidRDefault="007210CB" w:rsidP="007210CB">
            <w:pPr>
              <w:jc w:val="both"/>
            </w:pPr>
            <w:r>
              <w:t>Контрольная работа № 7</w:t>
            </w:r>
            <w:r w:rsidR="000D6B73" w:rsidRPr="0082702B">
              <w:t xml:space="preserve"> по </w:t>
            </w:r>
            <w:r w:rsidR="000D6B73" w:rsidRPr="0082702B">
              <w:lastRenderedPageBreak/>
              <w:t>теме: «</w:t>
            </w:r>
            <w:r>
              <w:t>Неравенства</w:t>
            </w:r>
            <w:r w:rsidR="000D6B73" w:rsidRPr="0082702B">
              <w:t>»</w:t>
            </w:r>
          </w:p>
        </w:tc>
        <w:tc>
          <w:tcPr>
            <w:tcW w:w="0" w:type="auto"/>
          </w:tcPr>
          <w:p w:rsidR="000D6B73" w:rsidRPr="006F51D8" w:rsidRDefault="000D6B73" w:rsidP="00781198">
            <w:pPr>
              <w:jc w:val="center"/>
            </w:pPr>
            <w:r>
              <w:lastRenderedPageBreak/>
              <w:t>1</w:t>
            </w:r>
          </w:p>
        </w:tc>
        <w:tc>
          <w:tcPr>
            <w:tcW w:w="0" w:type="auto"/>
          </w:tcPr>
          <w:p w:rsidR="000D6B73" w:rsidRPr="006F51D8" w:rsidRDefault="007210CB" w:rsidP="00781198">
            <w:pPr>
              <w:jc w:val="center"/>
            </w:pPr>
            <w:r>
              <w:t>24</w:t>
            </w:r>
          </w:p>
        </w:tc>
        <w:tc>
          <w:tcPr>
            <w:tcW w:w="0" w:type="auto"/>
          </w:tcPr>
          <w:p w:rsidR="000D6B73" w:rsidRPr="006F51D8" w:rsidRDefault="000D6B73" w:rsidP="00781198">
            <w:pPr>
              <w:jc w:val="center"/>
            </w:pPr>
            <w:r w:rsidRPr="0082702B">
              <w:t>Контроль знаний и умений</w:t>
            </w:r>
          </w:p>
        </w:tc>
        <w:tc>
          <w:tcPr>
            <w:tcW w:w="0" w:type="auto"/>
          </w:tcPr>
          <w:p w:rsidR="000D6B73" w:rsidRPr="006F51D8" w:rsidRDefault="000D6B73" w:rsidP="00781198"/>
        </w:tc>
        <w:tc>
          <w:tcPr>
            <w:tcW w:w="0" w:type="auto"/>
          </w:tcPr>
          <w:p w:rsidR="000D6B73" w:rsidRPr="006F51D8" w:rsidRDefault="007210CB" w:rsidP="00781198">
            <w:r w:rsidRPr="000A3916">
              <w:t xml:space="preserve">Применять свойства числовых </w:t>
            </w:r>
            <w:r w:rsidRPr="000A3916">
              <w:lastRenderedPageBreak/>
              <w:t>неравенств при сложении и умножении неравенств.</w:t>
            </w:r>
          </w:p>
        </w:tc>
        <w:tc>
          <w:tcPr>
            <w:tcW w:w="0" w:type="auto"/>
            <w:vMerge/>
          </w:tcPr>
          <w:p w:rsidR="000D6B73" w:rsidRPr="006F51D8" w:rsidRDefault="000D6B73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0D6B73" w:rsidRPr="006F51D8" w:rsidRDefault="00717C83" w:rsidP="00D44D49">
            <w:r>
              <w:lastRenderedPageBreak/>
              <w:t>73 - 82</w:t>
            </w:r>
          </w:p>
        </w:tc>
        <w:tc>
          <w:tcPr>
            <w:tcW w:w="0" w:type="auto"/>
          </w:tcPr>
          <w:p w:rsidR="000D6B73" w:rsidRPr="006F51D8" w:rsidRDefault="00717C83" w:rsidP="006F51D8">
            <w:pPr>
              <w:jc w:val="both"/>
            </w:pPr>
            <w:r>
              <w:t>Неравенства с одной переменной и их системы</w:t>
            </w:r>
          </w:p>
        </w:tc>
        <w:tc>
          <w:tcPr>
            <w:tcW w:w="0" w:type="auto"/>
          </w:tcPr>
          <w:p w:rsidR="000D6B73" w:rsidRPr="006F51D8" w:rsidRDefault="00717C83" w:rsidP="00781198">
            <w:pPr>
              <w:jc w:val="center"/>
            </w:pPr>
            <w:r>
              <w:t>10</w:t>
            </w:r>
          </w:p>
        </w:tc>
        <w:tc>
          <w:tcPr>
            <w:tcW w:w="0" w:type="auto"/>
          </w:tcPr>
          <w:p w:rsidR="000D6B73" w:rsidRPr="006F51D8" w:rsidRDefault="00717C83" w:rsidP="00781198">
            <w:pPr>
              <w:jc w:val="center"/>
            </w:pPr>
            <w:r>
              <w:t>25 - 28</w:t>
            </w:r>
          </w:p>
        </w:tc>
        <w:tc>
          <w:tcPr>
            <w:tcW w:w="0" w:type="auto"/>
          </w:tcPr>
          <w:p w:rsidR="00717C83" w:rsidRDefault="00717C83" w:rsidP="00717C83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717C83" w:rsidRDefault="00717C83" w:rsidP="00717C83">
            <w:pPr>
              <w:jc w:val="center"/>
            </w:pPr>
            <w:r w:rsidRPr="000A3916">
              <w:t>Закрепление изученного материала.</w:t>
            </w:r>
          </w:p>
          <w:p w:rsidR="00717C83" w:rsidRDefault="00717C83" w:rsidP="00717C83">
            <w:pPr>
              <w:jc w:val="center"/>
            </w:pPr>
            <w:r w:rsidRPr="000A3916">
              <w:t>Применение знаний и умений.</w:t>
            </w:r>
          </w:p>
          <w:p w:rsidR="000D6B73" w:rsidRPr="006F51D8" w:rsidRDefault="00717C83" w:rsidP="00717C83">
            <w:pPr>
              <w:jc w:val="center"/>
            </w:pPr>
            <w:r w:rsidRPr="000A3916">
              <w:t>Комбинированный.</w:t>
            </w:r>
          </w:p>
        </w:tc>
        <w:tc>
          <w:tcPr>
            <w:tcW w:w="0" w:type="auto"/>
          </w:tcPr>
          <w:p w:rsidR="000D6B73" w:rsidRPr="006F51D8" w:rsidRDefault="00717C83" w:rsidP="00781198">
            <w:r w:rsidRPr="000A3916">
              <w:t>Обозначение и определение пересечения и объединения множеств. Обозначение числовых промежутков. Свойства числовых неравенств. Определение решения системы неравенств с одной переменной. Свойства числовых неравенств.</w:t>
            </w:r>
          </w:p>
        </w:tc>
        <w:tc>
          <w:tcPr>
            <w:tcW w:w="0" w:type="auto"/>
          </w:tcPr>
          <w:p w:rsidR="000D6B73" w:rsidRPr="006F51D8" w:rsidRDefault="00717C83" w:rsidP="00781198">
            <w:r w:rsidRPr="000A3916">
              <w:t>Находить пересечение и объединение множеств. Изображать числовые промежутки на координатной прямой. Применять определение решения неравенства с одной переменной. Применять определение решения системы неравенств с одной переменной. Решать системы неравенств с одной переменной. Доказывать неравенства.</w:t>
            </w:r>
          </w:p>
        </w:tc>
        <w:tc>
          <w:tcPr>
            <w:tcW w:w="0" w:type="auto"/>
            <w:vMerge/>
          </w:tcPr>
          <w:p w:rsidR="000D6B73" w:rsidRPr="006F51D8" w:rsidRDefault="000D6B73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0D6B73" w:rsidRPr="006F51D8" w:rsidRDefault="00C02EB6" w:rsidP="00D44D49">
            <w:r>
              <w:t>83</w:t>
            </w:r>
          </w:p>
        </w:tc>
        <w:tc>
          <w:tcPr>
            <w:tcW w:w="0" w:type="auto"/>
          </w:tcPr>
          <w:p w:rsidR="000D6B73" w:rsidRPr="006F51D8" w:rsidRDefault="00C02EB6" w:rsidP="00C02EB6">
            <w:pPr>
              <w:jc w:val="both"/>
            </w:pPr>
            <w:r>
              <w:t>Контрольная работа № 8</w:t>
            </w:r>
            <w:r w:rsidR="000D6B73" w:rsidRPr="0082702B">
              <w:t xml:space="preserve"> по теме: «</w:t>
            </w:r>
            <w:r>
              <w:t>Неравенства</w:t>
            </w:r>
            <w:r w:rsidR="000D6B73" w:rsidRPr="0082702B">
              <w:t>»</w:t>
            </w:r>
          </w:p>
        </w:tc>
        <w:tc>
          <w:tcPr>
            <w:tcW w:w="0" w:type="auto"/>
          </w:tcPr>
          <w:p w:rsidR="000D6B73" w:rsidRPr="006F51D8" w:rsidRDefault="000D6B73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0D6B73" w:rsidRPr="006F51D8" w:rsidRDefault="00C02EB6" w:rsidP="00781198">
            <w:pPr>
              <w:jc w:val="center"/>
            </w:pPr>
            <w:r>
              <w:t>28</w:t>
            </w:r>
          </w:p>
        </w:tc>
        <w:tc>
          <w:tcPr>
            <w:tcW w:w="0" w:type="auto"/>
          </w:tcPr>
          <w:p w:rsidR="000D6B73" w:rsidRPr="006F51D8" w:rsidRDefault="000D6B73" w:rsidP="00781198">
            <w:pPr>
              <w:jc w:val="center"/>
            </w:pPr>
            <w:r w:rsidRPr="0082702B">
              <w:t>Контроль знаний и умений</w:t>
            </w:r>
          </w:p>
        </w:tc>
        <w:tc>
          <w:tcPr>
            <w:tcW w:w="0" w:type="auto"/>
          </w:tcPr>
          <w:p w:rsidR="000D6B73" w:rsidRPr="006F51D8" w:rsidRDefault="000D6B73" w:rsidP="00781198"/>
        </w:tc>
        <w:tc>
          <w:tcPr>
            <w:tcW w:w="0" w:type="auto"/>
          </w:tcPr>
          <w:p w:rsidR="000D6B73" w:rsidRPr="006F51D8" w:rsidRDefault="00C02EB6" w:rsidP="00781198">
            <w:r w:rsidRPr="000A3916">
              <w:t>Решать системы неравенств с одной переменной.</w:t>
            </w:r>
          </w:p>
        </w:tc>
        <w:tc>
          <w:tcPr>
            <w:tcW w:w="0" w:type="auto"/>
            <w:vMerge/>
          </w:tcPr>
          <w:p w:rsidR="000D6B73" w:rsidRPr="006F51D8" w:rsidRDefault="000D6B73" w:rsidP="00781198"/>
        </w:tc>
      </w:tr>
      <w:tr w:rsidR="00F60F52" w:rsidRPr="006F51D8" w:rsidTr="009847B8">
        <w:trPr>
          <w:trHeight w:val="410"/>
        </w:trPr>
        <w:tc>
          <w:tcPr>
            <w:tcW w:w="0" w:type="auto"/>
            <w:gridSpan w:val="8"/>
          </w:tcPr>
          <w:p w:rsidR="00F60F52" w:rsidRPr="00F60F52" w:rsidRDefault="00286818" w:rsidP="00F60F52">
            <w:pPr>
              <w:jc w:val="center"/>
              <w:rPr>
                <w:b/>
              </w:rPr>
            </w:pPr>
            <w:r>
              <w:rPr>
                <w:b/>
              </w:rPr>
              <w:t>Степень с целым показателем. Элементы статистики (11 часов)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AA3739" w:rsidRPr="006F51D8" w:rsidRDefault="00286818" w:rsidP="00D44D49">
            <w:r>
              <w:lastRenderedPageBreak/>
              <w:t>84 - 89</w:t>
            </w:r>
          </w:p>
        </w:tc>
        <w:tc>
          <w:tcPr>
            <w:tcW w:w="0" w:type="auto"/>
          </w:tcPr>
          <w:p w:rsidR="00AA3739" w:rsidRPr="006F51D8" w:rsidRDefault="00286818" w:rsidP="006F51D8">
            <w:pPr>
              <w:jc w:val="both"/>
            </w:pPr>
            <w:r>
              <w:t>Степень с целым показателем и её свойства</w:t>
            </w:r>
          </w:p>
        </w:tc>
        <w:tc>
          <w:tcPr>
            <w:tcW w:w="0" w:type="auto"/>
          </w:tcPr>
          <w:p w:rsidR="00AA3739" w:rsidRPr="006F51D8" w:rsidRDefault="00286818" w:rsidP="00781198">
            <w:pPr>
              <w:jc w:val="center"/>
            </w:pPr>
            <w:r>
              <w:t>6</w:t>
            </w:r>
          </w:p>
        </w:tc>
        <w:tc>
          <w:tcPr>
            <w:tcW w:w="0" w:type="auto"/>
          </w:tcPr>
          <w:p w:rsidR="00AA3739" w:rsidRPr="006F51D8" w:rsidRDefault="00286818" w:rsidP="00781198">
            <w:pPr>
              <w:jc w:val="center"/>
            </w:pPr>
            <w:r>
              <w:t>28 - 30</w:t>
            </w:r>
          </w:p>
        </w:tc>
        <w:tc>
          <w:tcPr>
            <w:tcW w:w="0" w:type="auto"/>
          </w:tcPr>
          <w:p w:rsidR="00286818" w:rsidRDefault="00286818" w:rsidP="0028681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286818" w:rsidRDefault="00286818" w:rsidP="00286818">
            <w:pPr>
              <w:jc w:val="center"/>
            </w:pPr>
            <w:r w:rsidRPr="000A3916">
              <w:t>Закрепление изученного материала.</w:t>
            </w:r>
          </w:p>
          <w:p w:rsidR="00286818" w:rsidRDefault="00286818" w:rsidP="00286818">
            <w:pPr>
              <w:jc w:val="center"/>
            </w:pPr>
            <w:r w:rsidRPr="000A3916">
              <w:t>Применение знаний и умений.</w:t>
            </w:r>
          </w:p>
          <w:p w:rsidR="00AA3739" w:rsidRPr="006F51D8" w:rsidRDefault="00286818" w:rsidP="00286818">
            <w:pPr>
              <w:jc w:val="center"/>
            </w:pPr>
            <w:r w:rsidRPr="000A3916">
              <w:t>Комбинированный.</w:t>
            </w:r>
          </w:p>
        </w:tc>
        <w:tc>
          <w:tcPr>
            <w:tcW w:w="0" w:type="auto"/>
          </w:tcPr>
          <w:p w:rsidR="00AA3739" w:rsidRPr="006F51D8" w:rsidRDefault="00286818" w:rsidP="00781198">
            <w:r w:rsidRPr="000A3916">
              <w:t xml:space="preserve">Определение степени с целым отрицательным показателем. Свойства степени с целым показателем. </w:t>
            </w:r>
            <w:r>
              <w:t xml:space="preserve">Стандартный вид числа. </w:t>
            </w:r>
            <w:r w:rsidRPr="000A3916">
              <w:t>Правила умножения и деления десятичных дробей. Свойства степени.</w:t>
            </w:r>
          </w:p>
        </w:tc>
        <w:tc>
          <w:tcPr>
            <w:tcW w:w="0" w:type="auto"/>
          </w:tcPr>
          <w:p w:rsidR="00AA3739" w:rsidRPr="006F51D8" w:rsidRDefault="00286818" w:rsidP="00781198">
            <w:r w:rsidRPr="000A3916">
              <w:t xml:space="preserve">Применять определение степени с целым отрицательным показателем. Находить значение степени с целым отрицательным показателем. Преобразовывать выражения, содержащие степени с целым показателем. </w:t>
            </w:r>
            <w:r>
              <w:t>Приводить</w:t>
            </w:r>
            <w:r w:rsidRPr="000A3916">
              <w:t xml:space="preserve"> </w:t>
            </w:r>
            <w:r>
              <w:t xml:space="preserve">число к </w:t>
            </w:r>
            <w:r w:rsidRPr="000A3916">
              <w:t>стандартному виду. Применять стандартный вид числа при решении текстовых задач.</w:t>
            </w:r>
          </w:p>
        </w:tc>
        <w:tc>
          <w:tcPr>
            <w:tcW w:w="0" w:type="auto"/>
            <w:vMerge w:val="restart"/>
          </w:tcPr>
          <w:p w:rsidR="00AA3739" w:rsidRDefault="00847616" w:rsidP="00781198">
            <w:r>
              <w:t>Знать определение и свойства степени с целым показателем. Применять свойства с целым показателем при выполнении вычислений и преобразовании выражений. Использовать запись чисел в стандартном виде для выражения и сопоставления размеров объектов, длительности процессов в окружающем мире.</w:t>
            </w:r>
          </w:p>
          <w:p w:rsidR="00847616" w:rsidRDefault="00847616" w:rsidP="00781198">
            <w:r>
              <w:t>Приводить примеры репрезентативной и нерепрезентативной выборки. Извлекать информацию из таблиц частот и организовывать информацию в виде таблиц частот, строить интервальный ряд.</w:t>
            </w:r>
          </w:p>
          <w:p w:rsidR="00847616" w:rsidRPr="006F51D8" w:rsidRDefault="00847616" w:rsidP="00781198">
            <w:r>
              <w:lastRenderedPageBreak/>
              <w:t>Использовать наглядное представление статистической информации в виде столбчатых и круговых диаграмм, полигонов, гистограмм. Я</w:t>
            </w:r>
            <w:r w:rsidRPr="003B2FEB">
              <w:t xml:space="preserve">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      </w:r>
            <w:proofErr w:type="spellStart"/>
            <w:r w:rsidRPr="003B2FEB">
              <w:t>контрпримеры</w:t>
            </w:r>
            <w:proofErr w:type="spellEnd"/>
            <w:r>
              <w:t>.</w:t>
            </w:r>
            <w:r w:rsidRPr="003B2FEB">
              <w:t xml:space="preserve"> </w:t>
            </w:r>
            <w:r>
              <w:t>К</w:t>
            </w:r>
            <w:r w:rsidRPr="003B2FEB">
              <w:t>онтролировать процесс и результат учебной математической деятельности</w:t>
            </w:r>
            <w:r>
              <w:t>.</w:t>
            </w:r>
            <w:r w:rsidRPr="003B2FEB">
              <w:t xml:space="preserve"> </w:t>
            </w:r>
            <w:r>
              <w:t>Р</w:t>
            </w:r>
            <w:r w:rsidRPr="003B2FEB">
              <w:t>аспознавать логически некорректные высказывания</w:t>
            </w:r>
            <w:r>
              <w:t>.</w:t>
            </w:r>
            <w:r w:rsidRPr="003B2FEB">
              <w:t xml:space="preserve"> </w:t>
            </w:r>
            <w:r>
              <w:t>С</w:t>
            </w:r>
            <w:r w:rsidRPr="003B2FEB">
              <w:t xml:space="preserve">амостоятельно планировать альтернативные пути достижения целей, </w:t>
            </w:r>
            <w:r w:rsidRPr="003B2FEB">
              <w:lastRenderedPageBreak/>
              <w:t>осознанно выбирать наиболее эффективные способы решения учебных и познавательных задач</w:t>
            </w:r>
            <w:r>
              <w:t>.</w:t>
            </w:r>
            <w:r w:rsidRPr="00CE0047">
              <w:t xml:space="preserve"> </w:t>
            </w:r>
            <w:r>
              <w:t>Н</w:t>
            </w:r>
            <w:r w:rsidRPr="00CE0047">
              <w:t>аходить в различных источниках информацию, необходимую для решения математических проблем, и представлять её в понятной форме;</w:t>
            </w:r>
            <w:r>
              <w:t xml:space="preserve"> принимать решение в условиях неполной и избыточной информации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AA3739" w:rsidRPr="006F51D8" w:rsidRDefault="00286818" w:rsidP="00D44D49">
            <w:r>
              <w:t>90</w:t>
            </w:r>
          </w:p>
        </w:tc>
        <w:tc>
          <w:tcPr>
            <w:tcW w:w="0" w:type="auto"/>
          </w:tcPr>
          <w:p w:rsidR="00AA3739" w:rsidRPr="006F51D8" w:rsidRDefault="00286818" w:rsidP="00286818">
            <w:pPr>
              <w:jc w:val="both"/>
            </w:pPr>
            <w:r>
              <w:t>Контрольная работа № 9</w:t>
            </w:r>
            <w:r w:rsidR="00AA3739" w:rsidRPr="0082702B">
              <w:t xml:space="preserve"> по теме: «</w:t>
            </w:r>
            <w:r>
              <w:t>Степень с целым показателем</w:t>
            </w:r>
            <w:r w:rsidR="00AA3739" w:rsidRPr="0082702B">
              <w:t>»</w:t>
            </w:r>
          </w:p>
        </w:tc>
        <w:tc>
          <w:tcPr>
            <w:tcW w:w="0" w:type="auto"/>
          </w:tcPr>
          <w:p w:rsidR="00AA3739" w:rsidRPr="006F51D8" w:rsidRDefault="00AA3739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AA3739" w:rsidRPr="006F51D8" w:rsidRDefault="00286818" w:rsidP="00781198">
            <w:pPr>
              <w:jc w:val="center"/>
            </w:pPr>
            <w:r>
              <w:t>30</w:t>
            </w:r>
          </w:p>
        </w:tc>
        <w:tc>
          <w:tcPr>
            <w:tcW w:w="0" w:type="auto"/>
          </w:tcPr>
          <w:p w:rsidR="00AA3739" w:rsidRPr="006F51D8" w:rsidRDefault="00AA3739" w:rsidP="00781198">
            <w:pPr>
              <w:jc w:val="center"/>
            </w:pPr>
            <w:r w:rsidRPr="0082702B">
              <w:t>Контроль знаний и умений</w:t>
            </w:r>
          </w:p>
        </w:tc>
        <w:tc>
          <w:tcPr>
            <w:tcW w:w="0" w:type="auto"/>
          </w:tcPr>
          <w:p w:rsidR="00AA3739" w:rsidRPr="006F51D8" w:rsidRDefault="00AA3739" w:rsidP="00781198"/>
        </w:tc>
        <w:tc>
          <w:tcPr>
            <w:tcW w:w="0" w:type="auto"/>
          </w:tcPr>
          <w:p w:rsidR="00AA3739" w:rsidRPr="006F51D8" w:rsidRDefault="00286818" w:rsidP="00781198">
            <w:r w:rsidRPr="000A3916">
              <w:t>Выполнять действия со степенями.</w:t>
            </w:r>
          </w:p>
        </w:tc>
        <w:tc>
          <w:tcPr>
            <w:tcW w:w="0" w:type="auto"/>
            <w:vMerge/>
          </w:tcPr>
          <w:p w:rsidR="00AA3739" w:rsidRPr="006F51D8" w:rsidRDefault="00AA3739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AA3739" w:rsidRPr="006F51D8" w:rsidRDefault="00D752A7" w:rsidP="00D44D49">
            <w:r>
              <w:t>91 - 94</w:t>
            </w:r>
          </w:p>
        </w:tc>
        <w:tc>
          <w:tcPr>
            <w:tcW w:w="0" w:type="auto"/>
          </w:tcPr>
          <w:p w:rsidR="00AA3739" w:rsidRPr="006F51D8" w:rsidRDefault="00D752A7" w:rsidP="006F51D8">
            <w:pPr>
              <w:jc w:val="both"/>
            </w:pPr>
            <w:r>
              <w:t>Элементы статистики</w:t>
            </w:r>
            <w:r w:rsidR="00AA3739">
              <w:t>.</w:t>
            </w:r>
          </w:p>
        </w:tc>
        <w:tc>
          <w:tcPr>
            <w:tcW w:w="0" w:type="auto"/>
          </w:tcPr>
          <w:p w:rsidR="00AA3739" w:rsidRPr="006F51D8" w:rsidRDefault="00D752A7" w:rsidP="00781198">
            <w:pPr>
              <w:jc w:val="center"/>
            </w:pPr>
            <w:r>
              <w:t>4</w:t>
            </w:r>
          </w:p>
        </w:tc>
        <w:tc>
          <w:tcPr>
            <w:tcW w:w="0" w:type="auto"/>
          </w:tcPr>
          <w:p w:rsidR="00AA3739" w:rsidRPr="006F51D8" w:rsidRDefault="00D752A7" w:rsidP="00781198">
            <w:pPr>
              <w:jc w:val="center"/>
            </w:pPr>
            <w:r>
              <w:t>31 - 32</w:t>
            </w:r>
          </w:p>
        </w:tc>
        <w:tc>
          <w:tcPr>
            <w:tcW w:w="0" w:type="auto"/>
          </w:tcPr>
          <w:p w:rsidR="00D752A7" w:rsidRDefault="00D752A7" w:rsidP="00781198">
            <w:pPr>
              <w:jc w:val="center"/>
            </w:pPr>
            <w:r w:rsidRPr="000A3916">
              <w:t>Ознакомление с новым учебным материалом.</w:t>
            </w:r>
          </w:p>
          <w:p w:rsidR="00AA3739" w:rsidRPr="006F51D8" w:rsidRDefault="00AA3739" w:rsidP="00781198">
            <w:pPr>
              <w:jc w:val="center"/>
            </w:pPr>
            <w:r>
              <w:t>Комбинированный</w:t>
            </w:r>
            <w:r w:rsidR="00D752A7">
              <w:t>.</w:t>
            </w:r>
            <w:r w:rsidR="00D752A7" w:rsidRPr="000A3916">
              <w:t xml:space="preserve"> Закрепление изученного материала. Применение знаний и </w:t>
            </w:r>
            <w:r w:rsidR="00D752A7" w:rsidRPr="000A3916">
              <w:lastRenderedPageBreak/>
              <w:t>умений.</w:t>
            </w:r>
          </w:p>
        </w:tc>
        <w:tc>
          <w:tcPr>
            <w:tcW w:w="0" w:type="auto"/>
          </w:tcPr>
          <w:p w:rsidR="00AA3739" w:rsidRPr="006F51D8" w:rsidRDefault="00461EF2" w:rsidP="00781198">
            <w:r w:rsidRPr="000A3916">
              <w:lastRenderedPageBreak/>
              <w:t xml:space="preserve">Понятие частоты, таблицы частот, интервального ряда, выборочного исследования. Способы наглядного </w:t>
            </w:r>
            <w:r w:rsidRPr="000A3916">
              <w:lastRenderedPageBreak/>
              <w:t>представления статистической информации.</w:t>
            </w:r>
          </w:p>
        </w:tc>
        <w:tc>
          <w:tcPr>
            <w:tcW w:w="0" w:type="auto"/>
          </w:tcPr>
          <w:p w:rsidR="00AA3739" w:rsidRPr="006F51D8" w:rsidRDefault="00461EF2" w:rsidP="00781198">
            <w:r w:rsidRPr="000A3916">
              <w:lastRenderedPageBreak/>
              <w:t>Собирать и группировать статистические данные. Строить столбчатые и линейные диаграммы и графики.</w:t>
            </w:r>
          </w:p>
        </w:tc>
        <w:tc>
          <w:tcPr>
            <w:tcW w:w="0" w:type="auto"/>
            <w:vMerge/>
          </w:tcPr>
          <w:p w:rsidR="00AA3739" w:rsidRPr="006F51D8" w:rsidRDefault="00AA3739" w:rsidP="00781198"/>
        </w:tc>
      </w:tr>
      <w:tr w:rsidR="00A31DEC" w:rsidRPr="006F51D8" w:rsidTr="009847B8">
        <w:trPr>
          <w:trHeight w:val="410"/>
        </w:trPr>
        <w:tc>
          <w:tcPr>
            <w:tcW w:w="0" w:type="auto"/>
            <w:gridSpan w:val="8"/>
          </w:tcPr>
          <w:p w:rsidR="00A31DEC" w:rsidRPr="00A31DEC" w:rsidRDefault="00A31DEC" w:rsidP="00A31DEC">
            <w:pPr>
              <w:jc w:val="center"/>
              <w:rPr>
                <w:b/>
              </w:rPr>
            </w:pPr>
            <w:r w:rsidRPr="00FB6EE6">
              <w:rPr>
                <w:b/>
              </w:rPr>
              <w:lastRenderedPageBreak/>
              <w:t>Повторение (</w:t>
            </w:r>
            <w:r w:rsidR="00E878AF" w:rsidRPr="00FB6EE6">
              <w:rPr>
                <w:b/>
              </w:rPr>
              <w:t>8</w:t>
            </w:r>
            <w:r w:rsidR="008F4793" w:rsidRPr="00FB6EE6">
              <w:rPr>
                <w:b/>
              </w:rPr>
              <w:t xml:space="preserve"> часов</w:t>
            </w:r>
            <w:r w:rsidRPr="00FB6EE6">
              <w:rPr>
                <w:b/>
              </w:rPr>
              <w:t>)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D7DAE" w:rsidRPr="006F51D8" w:rsidRDefault="00FB6EE6" w:rsidP="00D44D49">
            <w:r>
              <w:t>95</w:t>
            </w:r>
            <w:r w:rsidR="00E52185">
              <w:t xml:space="preserve"> - 96</w:t>
            </w:r>
          </w:p>
        </w:tc>
        <w:tc>
          <w:tcPr>
            <w:tcW w:w="0" w:type="auto"/>
          </w:tcPr>
          <w:p w:rsidR="007D7DAE" w:rsidRPr="006F51D8" w:rsidRDefault="007D7DAE" w:rsidP="006F51D8">
            <w:pPr>
              <w:jc w:val="both"/>
            </w:pPr>
            <w:r>
              <w:t>Повторение</w:t>
            </w:r>
          </w:p>
        </w:tc>
        <w:tc>
          <w:tcPr>
            <w:tcW w:w="0" w:type="auto"/>
          </w:tcPr>
          <w:p w:rsidR="007D7DAE" w:rsidRPr="006F51D8" w:rsidRDefault="008F4793" w:rsidP="00781198">
            <w:pPr>
              <w:jc w:val="center"/>
            </w:pPr>
            <w:r>
              <w:t>2</w:t>
            </w:r>
          </w:p>
        </w:tc>
        <w:tc>
          <w:tcPr>
            <w:tcW w:w="0" w:type="auto"/>
          </w:tcPr>
          <w:p w:rsidR="007D7DAE" w:rsidRPr="006F51D8" w:rsidRDefault="00E52185" w:rsidP="00781198">
            <w:pPr>
              <w:jc w:val="center"/>
            </w:pPr>
            <w:r>
              <w:t>32</w:t>
            </w:r>
          </w:p>
        </w:tc>
        <w:tc>
          <w:tcPr>
            <w:tcW w:w="0" w:type="auto"/>
          </w:tcPr>
          <w:p w:rsidR="007D7DAE" w:rsidRPr="006F51D8" w:rsidRDefault="007D7DAE" w:rsidP="00781198">
            <w:pPr>
              <w:jc w:val="center"/>
            </w:pPr>
            <w:r>
              <w:t>Обобщения и систематизации знаний и умений.</w:t>
            </w:r>
          </w:p>
        </w:tc>
        <w:tc>
          <w:tcPr>
            <w:tcW w:w="0" w:type="auto"/>
          </w:tcPr>
          <w:p w:rsidR="007D7DAE" w:rsidRPr="006F51D8" w:rsidRDefault="007D7DAE" w:rsidP="00781198"/>
        </w:tc>
        <w:tc>
          <w:tcPr>
            <w:tcW w:w="0" w:type="auto"/>
          </w:tcPr>
          <w:p w:rsidR="007D7DAE" w:rsidRPr="006F51D8" w:rsidRDefault="007D7DAE" w:rsidP="00781198">
            <w:r w:rsidRPr="0082702B">
              <w:t>Обобщать и систематизировать знания по о</w:t>
            </w:r>
            <w:r w:rsidR="00E52185">
              <w:t>сновным темам курса математики 8</w:t>
            </w:r>
            <w:r w:rsidRPr="0082702B">
              <w:t xml:space="preserve"> класса, решать задачи повышенной сложности.</w:t>
            </w:r>
          </w:p>
        </w:tc>
        <w:tc>
          <w:tcPr>
            <w:tcW w:w="0" w:type="auto"/>
            <w:vMerge w:val="restart"/>
          </w:tcPr>
          <w:p w:rsidR="007D7DAE" w:rsidRPr="006F51D8" w:rsidRDefault="007D7DAE" w:rsidP="00781198">
            <w:r>
              <w:t>Применение всех У</w:t>
            </w:r>
            <w:r w:rsidR="0000772F">
              <w:t>УД, предусмотренных программой 8</w:t>
            </w:r>
            <w:r>
              <w:t xml:space="preserve"> класса.</w:t>
            </w:r>
          </w:p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D7DAE" w:rsidRPr="006F51D8" w:rsidRDefault="00E52185" w:rsidP="00D44D49">
            <w:r>
              <w:t>97</w:t>
            </w:r>
          </w:p>
        </w:tc>
        <w:tc>
          <w:tcPr>
            <w:tcW w:w="0" w:type="auto"/>
          </w:tcPr>
          <w:p w:rsidR="007D7DAE" w:rsidRPr="006F51D8" w:rsidRDefault="007D7DAE" w:rsidP="006F51D8">
            <w:pPr>
              <w:jc w:val="both"/>
            </w:pPr>
            <w:r>
              <w:t>Итоговый зачёт</w:t>
            </w:r>
          </w:p>
        </w:tc>
        <w:tc>
          <w:tcPr>
            <w:tcW w:w="0" w:type="auto"/>
          </w:tcPr>
          <w:p w:rsidR="007D7DAE" w:rsidRPr="006F51D8" w:rsidRDefault="007D7DAE" w:rsidP="00781198">
            <w:pPr>
              <w:jc w:val="center"/>
            </w:pPr>
            <w:r>
              <w:t>1</w:t>
            </w:r>
          </w:p>
        </w:tc>
        <w:tc>
          <w:tcPr>
            <w:tcW w:w="0" w:type="auto"/>
          </w:tcPr>
          <w:p w:rsidR="007D7DAE" w:rsidRPr="006F51D8" w:rsidRDefault="00136576" w:rsidP="00781198">
            <w:pPr>
              <w:jc w:val="center"/>
            </w:pPr>
            <w:r>
              <w:t>3</w:t>
            </w:r>
            <w:r w:rsidR="00E52185">
              <w:t>3</w:t>
            </w:r>
          </w:p>
        </w:tc>
        <w:tc>
          <w:tcPr>
            <w:tcW w:w="0" w:type="auto"/>
          </w:tcPr>
          <w:p w:rsidR="007D7DAE" w:rsidRPr="006F51D8" w:rsidRDefault="007D7DAE" w:rsidP="00781198">
            <w:pPr>
              <w:jc w:val="center"/>
            </w:pPr>
            <w:r w:rsidRPr="0082702B">
              <w:t>Контроль и систематизация изученного материала.</w:t>
            </w:r>
          </w:p>
        </w:tc>
        <w:tc>
          <w:tcPr>
            <w:tcW w:w="0" w:type="auto"/>
          </w:tcPr>
          <w:p w:rsidR="007D7DAE" w:rsidRPr="006F51D8" w:rsidRDefault="007D7DAE" w:rsidP="00781198"/>
        </w:tc>
        <w:tc>
          <w:tcPr>
            <w:tcW w:w="0" w:type="auto"/>
          </w:tcPr>
          <w:p w:rsidR="007D7DAE" w:rsidRPr="006F51D8" w:rsidRDefault="007D7DAE" w:rsidP="00781198"/>
        </w:tc>
        <w:tc>
          <w:tcPr>
            <w:tcW w:w="0" w:type="auto"/>
            <w:vMerge/>
          </w:tcPr>
          <w:p w:rsidR="007D7DAE" w:rsidRPr="006F51D8" w:rsidRDefault="007D7DAE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D7DAE" w:rsidRPr="006F51D8" w:rsidRDefault="00E52185" w:rsidP="00D44D49">
            <w:r>
              <w:t>98 - 99</w:t>
            </w:r>
          </w:p>
        </w:tc>
        <w:tc>
          <w:tcPr>
            <w:tcW w:w="0" w:type="auto"/>
          </w:tcPr>
          <w:p w:rsidR="007D7DAE" w:rsidRPr="006F51D8" w:rsidRDefault="007D7DAE" w:rsidP="006F51D8">
            <w:pPr>
              <w:jc w:val="both"/>
            </w:pPr>
            <w:r>
              <w:t>Итоговая контрольная работа.</w:t>
            </w:r>
          </w:p>
        </w:tc>
        <w:tc>
          <w:tcPr>
            <w:tcW w:w="0" w:type="auto"/>
          </w:tcPr>
          <w:p w:rsidR="007D7DAE" w:rsidRPr="006F51D8" w:rsidRDefault="007D7DAE" w:rsidP="00781198">
            <w:pPr>
              <w:jc w:val="center"/>
            </w:pPr>
            <w:r>
              <w:t>2</w:t>
            </w:r>
          </w:p>
        </w:tc>
        <w:tc>
          <w:tcPr>
            <w:tcW w:w="0" w:type="auto"/>
          </w:tcPr>
          <w:p w:rsidR="007D7DAE" w:rsidRPr="006F51D8" w:rsidRDefault="00E52185" w:rsidP="00781198">
            <w:pPr>
              <w:jc w:val="center"/>
            </w:pPr>
            <w:r>
              <w:t>33</w:t>
            </w:r>
          </w:p>
        </w:tc>
        <w:tc>
          <w:tcPr>
            <w:tcW w:w="0" w:type="auto"/>
          </w:tcPr>
          <w:p w:rsidR="007D7DAE" w:rsidRPr="006F51D8" w:rsidRDefault="007D7DAE" w:rsidP="00781198">
            <w:pPr>
              <w:jc w:val="center"/>
            </w:pPr>
            <w:r w:rsidRPr="0082702B">
              <w:t>Контроль знаний и умений</w:t>
            </w:r>
          </w:p>
        </w:tc>
        <w:tc>
          <w:tcPr>
            <w:tcW w:w="0" w:type="auto"/>
          </w:tcPr>
          <w:p w:rsidR="007D7DAE" w:rsidRPr="006F51D8" w:rsidRDefault="007D7DAE" w:rsidP="00781198"/>
        </w:tc>
        <w:tc>
          <w:tcPr>
            <w:tcW w:w="0" w:type="auto"/>
          </w:tcPr>
          <w:p w:rsidR="007D7DAE" w:rsidRPr="006F51D8" w:rsidRDefault="007D7DAE" w:rsidP="00781198">
            <w:r w:rsidRPr="0082702B">
              <w:t>Обобщать и систематизировать знания по о</w:t>
            </w:r>
            <w:r w:rsidR="00E52185">
              <w:t xml:space="preserve">сновным темам курса </w:t>
            </w:r>
            <w:r w:rsidR="00E52185">
              <w:lastRenderedPageBreak/>
              <w:t>математики 8</w:t>
            </w:r>
            <w:r w:rsidRPr="0082702B">
              <w:t xml:space="preserve"> класса.</w:t>
            </w:r>
          </w:p>
        </w:tc>
        <w:tc>
          <w:tcPr>
            <w:tcW w:w="0" w:type="auto"/>
            <w:vMerge/>
          </w:tcPr>
          <w:p w:rsidR="007D7DAE" w:rsidRPr="006F51D8" w:rsidRDefault="007D7DAE" w:rsidP="00781198"/>
        </w:tc>
      </w:tr>
      <w:tr w:rsidR="00847616" w:rsidRPr="006F51D8" w:rsidTr="00781198">
        <w:trPr>
          <w:trHeight w:val="410"/>
        </w:trPr>
        <w:tc>
          <w:tcPr>
            <w:tcW w:w="0" w:type="auto"/>
          </w:tcPr>
          <w:p w:rsidR="007D7DAE" w:rsidRPr="006F51D8" w:rsidRDefault="00E52185" w:rsidP="00D44D49">
            <w:r>
              <w:lastRenderedPageBreak/>
              <w:t>100 - 102</w:t>
            </w:r>
          </w:p>
        </w:tc>
        <w:tc>
          <w:tcPr>
            <w:tcW w:w="0" w:type="auto"/>
          </w:tcPr>
          <w:p w:rsidR="007D7DAE" w:rsidRPr="006F51D8" w:rsidRDefault="007D7DAE" w:rsidP="009847B8">
            <w:pPr>
              <w:jc w:val="both"/>
            </w:pPr>
            <w:r>
              <w:t>Повторение</w:t>
            </w:r>
          </w:p>
        </w:tc>
        <w:tc>
          <w:tcPr>
            <w:tcW w:w="0" w:type="auto"/>
          </w:tcPr>
          <w:p w:rsidR="007D7DAE" w:rsidRDefault="00E52185" w:rsidP="00781198">
            <w:pPr>
              <w:jc w:val="center"/>
            </w:pPr>
            <w:r>
              <w:t>3</w:t>
            </w:r>
          </w:p>
        </w:tc>
        <w:tc>
          <w:tcPr>
            <w:tcW w:w="0" w:type="auto"/>
          </w:tcPr>
          <w:p w:rsidR="007D7DAE" w:rsidRPr="006F51D8" w:rsidRDefault="00136576" w:rsidP="00781198">
            <w:pPr>
              <w:jc w:val="center"/>
            </w:pPr>
            <w:r>
              <w:t>34</w:t>
            </w:r>
          </w:p>
        </w:tc>
        <w:tc>
          <w:tcPr>
            <w:tcW w:w="0" w:type="auto"/>
          </w:tcPr>
          <w:p w:rsidR="007D7DAE" w:rsidRPr="0082702B" w:rsidRDefault="007D7DAE" w:rsidP="00781198">
            <w:pPr>
              <w:jc w:val="center"/>
            </w:pPr>
            <w:r>
              <w:t>Обобщения и систематизации знаний и умений.</w:t>
            </w:r>
          </w:p>
        </w:tc>
        <w:tc>
          <w:tcPr>
            <w:tcW w:w="0" w:type="auto"/>
          </w:tcPr>
          <w:p w:rsidR="007D7DAE" w:rsidRPr="006F51D8" w:rsidRDefault="007D7DAE" w:rsidP="00781198"/>
        </w:tc>
        <w:tc>
          <w:tcPr>
            <w:tcW w:w="0" w:type="auto"/>
          </w:tcPr>
          <w:p w:rsidR="007D7DAE" w:rsidRPr="0082702B" w:rsidRDefault="007D7DAE" w:rsidP="00781198">
            <w:r w:rsidRPr="0082702B">
              <w:t>Обобщать и систематизировать знания по о</w:t>
            </w:r>
            <w:r w:rsidR="00E52185">
              <w:t>сновным темам курса математики 8</w:t>
            </w:r>
            <w:r w:rsidRPr="0082702B">
              <w:t xml:space="preserve"> класса, решать задачи повышенной сложности.</w:t>
            </w:r>
          </w:p>
        </w:tc>
        <w:tc>
          <w:tcPr>
            <w:tcW w:w="0" w:type="auto"/>
            <w:vMerge/>
          </w:tcPr>
          <w:p w:rsidR="007D7DAE" w:rsidRPr="006F51D8" w:rsidRDefault="007D7DAE" w:rsidP="00781198"/>
        </w:tc>
      </w:tr>
    </w:tbl>
    <w:p w:rsidR="004736B7" w:rsidRPr="006F51D8" w:rsidRDefault="004736B7"/>
    <w:sectPr w:rsidR="004736B7" w:rsidRPr="006F51D8" w:rsidSect="00F73303">
      <w:pgSz w:w="11906" w:h="16838"/>
      <w:pgMar w:top="1134" w:right="170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4B41" w:rsidRDefault="00E34B41" w:rsidP="004678C6">
      <w:r>
        <w:separator/>
      </w:r>
    </w:p>
  </w:endnote>
  <w:endnote w:type="continuationSeparator" w:id="0">
    <w:p w:rsidR="00E34B41" w:rsidRDefault="00E34B41" w:rsidP="004678C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4B41" w:rsidRDefault="00E34B41" w:rsidP="004678C6">
      <w:r>
        <w:separator/>
      </w:r>
    </w:p>
  </w:footnote>
  <w:footnote w:type="continuationSeparator" w:id="0">
    <w:p w:rsidR="00E34B41" w:rsidRDefault="00E34B41" w:rsidP="004678C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C52B10"/>
    <w:multiLevelType w:val="hybridMultilevel"/>
    <w:tmpl w:val="A2B0C1E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D7023D"/>
    <w:multiLevelType w:val="hybridMultilevel"/>
    <w:tmpl w:val="2040878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FBB372E"/>
    <w:multiLevelType w:val="hybridMultilevel"/>
    <w:tmpl w:val="4762018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EA402D"/>
    <w:multiLevelType w:val="hybridMultilevel"/>
    <w:tmpl w:val="638084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B84D56"/>
    <w:multiLevelType w:val="hybridMultilevel"/>
    <w:tmpl w:val="5380C5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50045D"/>
    <w:multiLevelType w:val="hybridMultilevel"/>
    <w:tmpl w:val="8F344D28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DA54E55"/>
    <w:multiLevelType w:val="hybridMultilevel"/>
    <w:tmpl w:val="270AF1B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E1E7E3E"/>
    <w:multiLevelType w:val="hybridMultilevel"/>
    <w:tmpl w:val="BF0003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77471E7"/>
    <w:multiLevelType w:val="hybridMultilevel"/>
    <w:tmpl w:val="154EBEA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D55C6F"/>
    <w:multiLevelType w:val="hybridMultilevel"/>
    <w:tmpl w:val="9CC80D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E2C1A59"/>
    <w:multiLevelType w:val="hybridMultilevel"/>
    <w:tmpl w:val="06A4FF1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1443140"/>
    <w:multiLevelType w:val="hybridMultilevel"/>
    <w:tmpl w:val="1D0CAA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7FD2B9F"/>
    <w:multiLevelType w:val="hybridMultilevel"/>
    <w:tmpl w:val="81ECB8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</w:num>
  <w:num w:numId="3">
    <w:abstractNumId w:val="1"/>
  </w:num>
  <w:num w:numId="4">
    <w:abstractNumId w:val="6"/>
  </w:num>
  <w:num w:numId="5">
    <w:abstractNumId w:val="7"/>
  </w:num>
  <w:num w:numId="6">
    <w:abstractNumId w:val="5"/>
  </w:num>
  <w:num w:numId="7">
    <w:abstractNumId w:val="4"/>
  </w:num>
  <w:num w:numId="8">
    <w:abstractNumId w:val="3"/>
  </w:num>
  <w:num w:numId="9">
    <w:abstractNumId w:val="2"/>
  </w:num>
  <w:num w:numId="10">
    <w:abstractNumId w:val="0"/>
  </w:num>
  <w:num w:numId="11">
    <w:abstractNumId w:val="9"/>
  </w:num>
  <w:num w:numId="12">
    <w:abstractNumId w:val="10"/>
  </w:num>
  <w:num w:numId="13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416A"/>
    <w:rsid w:val="00000B47"/>
    <w:rsid w:val="000014C5"/>
    <w:rsid w:val="0000235B"/>
    <w:rsid w:val="00006729"/>
    <w:rsid w:val="000072E2"/>
    <w:rsid w:val="0000772F"/>
    <w:rsid w:val="00011A1F"/>
    <w:rsid w:val="00011F4A"/>
    <w:rsid w:val="00015953"/>
    <w:rsid w:val="0001746A"/>
    <w:rsid w:val="00021742"/>
    <w:rsid w:val="0002416A"/>
    <w:rsid w:val="0002750C"/>
    <w:rsid w:val="00030369"/>
    <w:rsid w:val="00034603"/>
    <w:rsid w:val="00035208"/>
    <w:rsid w:val="00036B19"/>
    <w:rsid w:val="00037E27"/>
    <w:rsid w:val="000430F4"/>
    <w:rsid w:val="000451A1"/>
    <w:rsid w:val="00045B3D"/>
    <w:rsid w:val="00046153"/>
    <w:rsid w:val="00051C63"/>
    <w:rsid w:val="00052DB1"/>
    <w:rsid w:val="00053C82"/>
    <w:rsid w:val="00055924"/>
    <w:rsid w:val="000566A4"/>
    <w:rsid w:val="00056A6D"/>
    <w:rsid w:val="000625BF"/>
    <w:rsid w:val="00063ACF"/>
    <w:rsid w:val="000706F2"/>
    <w:rsid w:val="00071F8E"/>
    <w:rsid w:val="00074AF7"/>
    <w:rsid w:val="0007545C"/>
    <w:rsid w:val="00080AFF"/>
    <w:rsid w:val="00080F6B"/>
    <w:rsid w:val="00083B87"/>
    <w:rsid w:val="00083EB7"/>
    <w:rsid w:val="00085BFE"/>
    <w:rsid w:val="00087265"/>
    <w:rsid w:val="0009086F"/>
    <w:rsid w:val="00091159"/>
    <w:rsid w:val="00091ED1"/>
    <w:rsid w:val="00094A62"/>
    <w:rsid w:val="000962E0"/>
    <w:rsid w:val="00096808"/>
    <w:rsid w:val="000976C1"/>
    <w:rsid w:val="000A2060"/>
    <w:rsid w:val="000A3869"/>
    <w:rsid w:val="000B2C79"/>
    <w:rsid w:val="000B4457"/>
    <w:rsid w:val="000B46C5"/>
    <w:rsid w:val="000B5B37"/>
    <w:rsid w:val="000C07B5"/>
    <w:rsid w:val="000C0FF8"/>
    <w:rsid w:val="000D00CE"/>
    <w:rsid w:val="000D19FA"/>
    <w:rsid w:val="000D6B73"/>
    <w:rsid w:val="000D7F11"/>
    <w:rsid w:val="000E0043"/>
    <w:rsid w:val="000E3FCD"/>
    <w:rsid w:val="000F2701"/>
    <w:rsid w:val="000F68DB"/>
    <w:rsid w:val="00102BEF"/>
    <w:rsid w:val="00104A9E"/>
    <w:rsid w:val="001111C3"/>
    <w:rsid w:val="00113586"/>
    <w:rsid w:val="00113953"/>
    <w:rsid w:val="001139AC"/>
    <w:rsid w:val="001162D1"/>
    <w:rsid w:val="0011751A"/>
    <w:rsid w:val="00120002"/>
    <w:rsid w:val="00120573"/>
    <w:rsid w:val="0012171B"/>
    <w:rsid w:val="0012428C"/>
    <w:rsid w:val="001331F9"/>
    <w:rsid w:val="00136576"/>
    <w:rsid w:val="00137A61"/>
    <w:rsid w:val="0014509F"/>
    <w:rsid w:val="00145B24"/>
    <w:rsid w:val="001471F2"/>
    <w:rsid w:val="00150D4F"/>
    <w:rsid w:val="00150DEB"/>
    <w:rsid w:val="001563BF"/>
    <w:rsid w:val="0016193C"/>
    <w:rsid w:val="00161D7F"/>
    <w:rsid w:val="00161DC7"/>
    <w:rsid w:val="00163772"/>
    <w:rsid w:val="00163DFB"/>
    <w:rsid w:val="001652A1"/>
    <w:rsid w:val="001657CB"/>
    <w:rsid w:val="001718F9"/>
    <w:rsid w:val="00177A69"/>
    <w:rsid w:val="00182FE0"/>
    <w:rsid w:val="001845A6"/>
    <w:rsid w:val="00185150"/>
    <w:rsid w:val="0018762A"/>
    <w:rsid w:val="001904A1"/>
    <w:rsid w:val="0019175B"/>
    <w:rsid w:val="00193A21"/>
    <w:rsid w:val="00195450"/>
    <w:rsid w:val="001A2900"/>
    <w:rsid w:val="001A414F"/>
    <w:rsid w:val="001A6140"/>
    <w:rsid w:val="001B6253"/>
    <w:rsid w:val="001C26CB"/>
    <w:rsid w:val="001C5DFE"/>
    <w:rsid w:val="001C71C5"/>
    <w:rsid w:val="001D26F2"/>
    <w:rsid w:val="001D3BCC"/>
    <w:rsid w:val="001D4965"/>
    <w:rsid w:val="001D5AE6"/>
    <w:rsid w:val="001F1B81"/>
    <w:rsid w:val="001F65BB"/>
    <w:rsid w:val="001F6648"/>
    <w:rsid w:val="00200D27"/>
    <w:rsid w:val="00201005"/>
    <w:rsid w:val="00202F75"/>
    <w:rsid w:val="00205694"/>
    <w:rsid w:val="00207998"/>
    <w:rsid w:val="002108DC"/>
    <w:rsid w:val="00212353"/>
    <w:rsid w:val="0021639B"/>
    <w:rsid w:val="002174DA"/>
    <w:rsid w:val="00221FC6"/>
    <w:rsid w:val="00222F7A"/>
    <w:rsid w:val="00225FCD"/>
    <w:rsid w:val="00233D96"/>
    <w:rsid w:val="00237800"/>
    <w:rsid w:val="00240B86"/>
    <w:rsid w:val="0024177D"/>
    <w:rsid w:val="00242458"/>
    <w:rsid w:val="0024274F"/>
    <w:rsid w:val="00242915"/>
    <w:rsid w:val="00242A76"/>
    <w:rsid w:val="00242F58"/>
    <w:rsid w:val="00243C63"/>
    <w:rsid w:val="002466A3"/>
    <w:rsid w:val="00251142"/>
    <w:rsid w:val="00251F6C"/>
    <w:rsid w:val="002531E2"/>
    <w:rsid w:val="00253234"/>
    <w:rsid w:val="002719D3"/>
    <w:rsid w:val="00275083"/>
    <w:rsid w:val="0028396A"/>
    <w:rsid w:val="00284B3B"/>
    <w:rsid w:val="00286234"/>
    <w:rsid w:val="00286818"/>
    <w:rsid w:val="002878C6"/>
    <w:rsid w:val="00291F23"/>
    <w:rsid w:val="0029210E"/>
    <w:rsid w:val="0029270C"/>
    <w:rsid w:val="00292E17"/>
    <w:rsid w:val="002933F1"/>
    <w:rsid w:val="002A1FCD"/>
    <w:rsid w:val="002A231B"/>
    <w:rsid w:val="002A2DCA"/>
    <w:rsid w:val="002A427B"/>
    <w:rsid w:val="002A4825"/>
    <w:rsid w:val="002A6259"/>
    <w:rsid w:val="002A64D2"/>
    <w:rsid w:val="002A6967"/>
    <w:rsid w:val="002B2FC8"/>
    <w:rsid w:val="002B6914"/>
    <w:rsid w:val="002C0457"/>
    <w:rsid w:val="002C6B78"/>
    <w:rsid w:val="002D199F"/>
    <w:rsid w:val="002D3446"/>
    <w:rsid w:val="002D3AF8"/>
    <w:rsid w:val="002D469F"/>
    <w:rsid w:val="002D5A43"/>
    <w:rsid w:val="002E4050"/>
    <w:rsid w:val="002E4438"/>
    <w:rsid w:val="002E7D60"/>
    <w:rsid w:val="002F04E8"/>
    <w:rsid w:val="002F12B4"/>
    <w:rsid w:val="002F374B"/>
    <w:rsid w:val="002F6624"/>
    <w:rsid w:val="002F76F7"/>
    <w:rsid w:val="003012E6"/>
    <w:rsid w:val="00301337"/>
    <w:rsid w:val="00301A5A"/>
    <w:rsid w:val="00301C77"/>
    <w:rsid w:val="0030255A"/>
    <w:rsid w:val="0030539A"/>
    <w:rsid w:val="00310E19"/>
    <w:rsid w:val="003144C3"/>
    <w:rsid w:val="0031452F"/>
    <w:rsid w:val="00317DE7"/>
    <w:rsid w:val="0032676A"/>
    <w:rsid w:val="003279BB"/>
    <w:rsid w:val="00327DDD"/>
    <w:rsid w:val="00331DA8"/>
    <w:rsid w:val="0033467F"/>
    <w:rsid w:val="003350C2"/>
    <w:rsid w:val="003361E4"/>
    <w:rsid w:val="0033663D"/>
    <w:rsid w:val="003446E0"/>
    <w:rsid w:val="00345A06"/>
    <w:rsid w:val="0034718B"/>
    <w:rsid w:val="003557C9"/>
    <w:rsid w:val="0035769B"/>
    <w:rsid w:val="00360263"/>
    <w:rsid w:val="00360FE5"/>
    <w:rsid w:val="00362C5B"/>
    <w:rsid w:val="00365805"/>
    <w:rsid w:val="00366776"/>
    <w:rsid w:val="003719D5"/>
    <w:rsid w:val="00371B8B"/>
    <w:rsid w:val="00372948"/>
    <w:rsid w:val="00375014"/>
    <w:rsid w:val="00375674"/>
    <w:rsid w:val="003804B9"/>
    <w:rsid w:val="00380FC5"/>
    <w:rsid w:val="0038600A"/>
    <w:rsid w:val="00391879"/>
    <w:rsid w:val="0039227B"/>
    <w:rsid w:val="0039395A"/>
    <w:rsid w:val="003A00F9"/>
    <w:rsid w:val="003A46EB"/>
    <w:rsid w:val="003B068A"/>
    <w:rsid w:val="003B0D1C"/>
    <w:rsid w:val="003B0DC0"/>
    <w:rsid w:val="003B1B93"/>
    <w:rsid w:val="003B2FEB"/>
    <w:rsid w:val="003B489E"/>
    <w:rsid w:val="003C0421"/>
    <w:rsid w:val="003C0690"/>
    <w:rsid w:val="003C50C4"/>
    <w:rsid w:val="003C6637"/>
    <w:rsid w:val="003C6853"/>
    <w:rsid w:val="003C7145"/>
    <w:rsid w:val="003D00FB"/>
    <w:rsid w:val="003D4832"/>
    <w:rsid w:val="003D647B"/>
    <w:rsid w:val="003E1362"/>
    <w:rsid w:val="003E69CB"/>
    <w:rsid w:val="003E6E35"/>
    <w:rsid w:val="003E7EFD"/>
    <w:rsid w:val="003F083F"/>
    <w:rsid w:val="003F1BB5"/>
    <w:rsid w:val="003F5212"/>
    <w:rsid w:val="00402092"/>
    <w:rsid w:val="00403400"/>
    <w:rsid w:val="004041ED"/>
    <w:rsid w:val="004053E1"/>
    <w:rsid w:val="004056DC"/>
    <w:rsid w:val="00405B1F"/>
    <w:rsid w:val="0041166C"/>
    <w:rsid w:val="0041433D"/>
    <w:rsid w:val="004217AC"/>
    <w:rsid w:val="00423247"/>
    <w:rsid w:val="00424D62"/>
    <w:rsid w:val="00424FF8"/>
    <w:rsid w:val="0042559A"/>
    <w:rsid w:val="00425701"/>
    <w:rsid w:val="00426222"/>
    <w:rsid w:val="004319E7"/>
    <w:rsid w:val="004324CF"/>
    <w:rsid w:val="00435740"/>
    <w:rsid w:val="004365FF"/>
    <w:rsid w:val="00436905"/>
    <w:rsid w:val="00436ACA"/>
    <w:rsid w:val="004377C1"/>
    <w:rsid w:val="0044084F"/>
    <w:rsid w:val="00451730"/>
    <w:rsid w:val="00451C90"/>
    <w:rsid w:val="00457326"/>
    <w:rsid w:val="00461AA5"/>
    <w:rsid w:val="00461EF2"/>
    <w:rsid w:val="00463AB7"/>
    <w:rsid w:val="004678C6"/>
    <w:rsid w:val="004711DE"/>
    <w:rsid w:val="00472827"/>
    <w:rsid w:val="004736B7"/>
    <w:rsid w:val="004771A8"/>
    <w:rsid w:val="0047737A"/>
    <w:rsid w:val="00480564"/>
    <w:rsid w:val="004825C5"/>
    <w:rsid w:val="004829A1"/>
    <w:rsid w:val="00483F21"/>
    <w:rsid w:val="004911C5"/>
    <w:rsid w:val="00494324"/>
    <w:rsid w:val="004956BD"/>
    <w:rsid w:val="00495BCD"/>
    <w:rsid w:val="00497DEA"/>
    <w:rsid w:val="004A1A06"/>
    <w:rsid w:val="004A1EAB"/>
    <w:rsid w:val="004A2C2A"/>
    <w:rsid w:val="004A4907"/>
    <w:rsid w:val="004A4DE9"/>
    <w:rsid w:val="004B2745"/>
    <w:rsid w:val="004B3A4B"/>
    <w:rsid w:val="004B45D2"/>
    <w:rsid w:val="004B7C0A"/>
    <w:rsid w:val="004B7C53"/>
    <w:rsid w:val="004C07C8"/>
    <w:rsid w:val="004C56F4"/>
    <w:rsid w:val="004C78E7"/>
    <w:rsid w:val="004D4E68"/>
    <w:rsid w:val="004D5121"/>
    <w:rsid w:val="004D7A71"/>
    <w:rsid w:val="004E07A1"/>
    <w:rsid w:val="004E38B8"/>
    <w:rsid w:val="004E565B"/>
    <w:rsid w:val="004E5A51"/>
    <w:rsid w:val="004F2C3D"/>
    <w:rsid w:val="004F7841"/>
    <w:rsid w:val="004F7B2E"/>
    <w:rsid w:val="005018ED"/>
    <w:rsid w:val="00502EFF"/>
    <w:rsid w:val="00504FBC"/>
    <w:rsid w:val="005129BF"/>
    <w:rsid w:val="00517E06"/>
    <w:rsid w:val="005208ED"/>
    <w:rsid w:val="0052460E"/>
    <w:rsid w:val="00526926"/>
    <w:rsid w:val="00527460"/>
    <w:rsid w:val="005304B8"/>
    <w:rsid w:val="00533FF6"/>
    <w:rsid w:val="0053507E"/>
    <w:rsid w:val="005446D1"/>
    <w:rsid w:val="005473A6"/>
    <w:rsid w:val="00550918"/>
    <w:rsid w:val="00551E9E"/>
    <w:rsid w:val="0055319A"/>
    <w:rsid w:val="00554E1C"/>
    <w:rsid w:val="00555183"/>
    <w:rsid w:val="0055627D"/>
    <w:rsid w:val="005566F4"/>
    <w:rsid w:val="005606A8"/>
    <w:rsid w:val="0056195A"/>
    <w:rsid w:val="00562597"/>
    <w:rsid w:val="0056538E"/>
    <w:rsid w:val="00577233"/>
    <w:rsid w:val="0058274C"/>
    <w:rsid w:val="005858F6"/>
    <w:rsid w:val="005919BF"/>
    <w:rsid w:val="00591D93"/>
    <w:rsid w:val="00593988"/>
    <w:rsid w:val="005A04A7"/>
    <w:rsid w:val="005A1C5C"/>
    <w:rsid w:val="005A599C"/>
    <w:rsid w:val="005A7079"/>
    <w:rsid w:val="005B36E2"/>
    <w:rsid w:val="005B5253"/>
    <w:rsid w:val="005B7F03"/>
    <w:rsid w:val="005B7FED"/>
    <w:rsid w:val="005C25FC"/>
    <w:rsid w:val="005C5FBB"/>
    <w:rsid w:val="005C707A"/>
    <w:rsid w:val="005D21B3"/>
    <w:rsid w:val="005D2CBC"/>
    <w:rsid w:val="005D3137"/>
    <w:rsid w:val="005D375B"/>
    <w:rsid w:val="005D3932"/>
    <w:rsid w:val="005D49CC"/>
    <w:rsid w:val="005E4D79"/>
    <w:rsid w:val="005E738C"/>
    <w:rsid w:val="005E78B6"/>
    <w:rsid w:val="005F4FCC"/>
    <w:rsid w:val="005F5E36"/>
    <w:rsid w:val="005F758F"/>
    <w:rsid w:val="00600C36"/>
    <w:rsid w:val="0060334E"/>
    <w:rsid w:val="00603395"/>
    <w:rsid w:val="00603C2D"/>
    <w:rsid w:val="0060425B"/>
    <w:rsid w:val="006054BA"/>
    <w:rsid w:val="00606F8E"/>
    <w:rsid w:val="006079A4"/>
    <w:rsid w:val="00610706"/>
    <w:rsid w:val="00614C39"/>
    <w:rsid w:val="00625F1A"/>
    <w:rsid w:val="00626199"/>
    <w:rsid w:val="00626FE1"/>
    <w:rsid w:val="00631833"/>
    <w:rsid w:val="0063337C"/>
    <w:rsid w:val="00635E77"/>
    <w:rsid w:val="00637F2D"/>
    <w:rsid w:val="006405C7"/>
    <w:rsid w:val="00642BFD"/>
    <w:rsid w:val="00642C1D"/>
    <w:rsid w:val="00643082"/>
    <w:rsid w:val="00643A02"/>
    <w:rsid w:val="0065033D"/>
    <w:rsid w:val="00650EA0"/>
    <w:rsid w:val="00651CEE"/>
    <w:rsid w:val="0065513E"/>
    <w:rsid w:val="0066063D"/>
    <w:rsid w:val="00667080"/>
    <w:rsid w:val="006675AA"/>
    <w:rsid w:val="00672E08"/>
    <w:rsid w:val="0067360F"/>
    <w:rsid w:val="00673858"/>
    <w:rsid w:val="0067562A"/>
    <w:rsid w:val="006819C1"/>
    <w:rsid w:val="006821EC"/>
    <w:rsid w:val="006823DD"/>
    <w:rsid w:val="00683AB7"/>
    <w:rsid w:val="00687667"/>
    <w:rsid w:val="00687BC6"/>
    <w:rsid w:val="00691632"/>
    <w:rsid w:val="00694668"/>
    <w:rsid w:val="006A1FA5"/>
    <w:rsid w:val="006A6DE8"/>
    <w:rsid w:val="006A729F"/>
    <w:rsid w:val="006B48D7"/>
    <w:rsid w:val="006B53EE"/>
    <w:rsid w:val="006B6F7E"/>
    <w:rsid w:val="006B764C"/>
    <w:rsid w:val="006C7356"/>
    <w:rsid w:val="006C7B39"/>
    <w:rsid w:val="006C7BDE"/>
    <w:rsid w:val="006D042A"/>
    <w:rsid w:val="006D1207"/>
    <w:rsid w:val="006D4932"/>
    <w:rsid w:val="006E00CB"/>
    <w:rsid w:val="006E0FBB"/>
    <w:rsid w:val="006E22DC"/>
    <w:rsid w:val="006E2830"/>
    <w:rsid w:val="006E4CD8"/>
    <w:rsid w:val="006E5863"/>
    <w:rsid w:val="006F46CB"/>
    <w:rsid w:val="006F4D03"/>
    <w:rsid w:val="006F51D8"/>
    <w:rsid w:val="006F601A"/>
    <w:rsid w:val="006F6BA4"/>
    <w:rsid w:val="00700A98"/>
    <w:rsid w:val="00702093"/>
    <w:rsid w:val="00703427"/>
    <w:rsid w:val="007034C3"/>
    <w:rsid w:val="00706EAA"/>
    <w:rsid w:val="00707B62"/>
    <w:rsid w:val="00707C5B"/>
    <w:rsid w:val="00707F43"/>
    <w:rsid w:val="0071255E"/>
    <w:rsid w:val="00715C5A"/>
    <w:rsid w:val="0071687D"/>
    <w:rsid w:val="00717C83"/>
    <w:rsid w:val="007202F6"/>
    <w:rsid w:val="007210CB"/>
    <w:rsid w:val="00722F64"/>
    <w:rsid w:val="007234C0"/>
    <w:rsid w:val="00725619"/>
    <w:rsid w:val="00727AD9"/>
    <w:rsid w:val="007302F6"/>
    <w:rsid w:val="00733254"/>
    <w:rsid w:val="007341D7"/>
    <w:rsid w:val="0073462A"/>
    <w:rsid w:val="00747D17"/>
    <w:rsid w:val="007518C3"/>
    <w:rsid w:val="00753939"/>
    <w:rsid w:val="00755CEA"/>
    <w:rsid w:val="00756108"/>
    <w:rsid w:val="00756871"/>
    <w:rsid w:val="00763272"/>
    <w:rsid w:val="00763795"/>
    <w:rsid w:val="00771171"/>
    <w:rsid w:val="007713E1"/>
    <w:rsid w:val="0077146F"/>
    <w:rsid w:val="007726D8"/>
    <w:rsid w:val="0077497E"/>
    <w:rsid w:val="00774EC3"/>
    <w:rsid w:val="007757B6"/>
    <w:rsid w:val="00781198"/>
    <w:rsid w:val="00782EB8"/>
    <w:rsid w:val="00783A30"/>
    <w:rsid w:val="00783DAD"/>
    <w:rsid w:val="007859D3"/>
    <w:rsid w:val="007864B1"/>
    <w:rsid w:val="00792026"/>
    <w:rsid w:val="0079518E"/>
    <w:rsid w:val="00796407"/>
    <w:rsid w:val="007A4410"/>
    <w:rsid w:val="007A4FDE"/>
    <w:rsid w:val="007A558E"/>
    <w:rsid w:val="007A5F5E"/>
    <w:rsid w:val="007A6B5A"/>
    <w:rsid w:val="007B2245"/>
    <w:rsid w:val="007B3C94"/>
    <w:rsid w:val="007B6748"/>
    <w:rsid w:val="007C150A"/>
    <w:rsid w:val="007C172C"/>
    <w:rsid w:val="007C255E"/>
    <w:rsid w:val="007C2808"/>
    <w:rsid w:val="007C7E1B"/>
    <w:rsid w:val="007D069A"/>
    <w:rsid w:val="007D20F4"/>
    <w:rsid w:val="007D6B92"/>
    <w:rsid w:val="007D6EAC"/>
    <w:rsid w:val="007D71D3"/>
    <w:rsid w:val="007D74F5"/>
    <w:rsid w:val="007D7DAE"/>
    <w:rsid w:val="007E1719"/>
    <w:rsid w:val="007E473A"/>
    <w:rsid w:val="007E49D1"/>
    <w:rsid w:val="007E7813"/>
    <w:rsid w:val="007E7C7F"/>
    <w:rsid w:val="007F246D"/>
    <w:rsid w:val="007F295E"/>
    <w:rsid w:val="00800825"/>
    <w:rsid w:val="00801A0A"/>
    <w:rsid w:val="00802EB0"/>
    <w:rsid w:val="00802F60"/>
    <w:rsid w:val="00804313"/>
    <w:rsid w:val="008063C7"/>
    <w:rsid w:val="00810201"/>
    <w:rsid w:val="008145C6"/>
    <w:rsid w:val="00814B73"/>
    <w:rsid w:val="008166E8"/>
    <w:rsid w:val="00820577"/>
    <w:rsid w:val="00821FBB"/>
    <w:rsid w:val="008222CF"/>
    <w:rsid w:val="00822921"/>
    <w:rsid w:val="008239D9"/>
    <w:rsid w:val="00825AD3"/>
    <w:rsid w:val="00827685"/>
    <w:rsid w:val="008313D5"/>
    <w:rsid w:val="0083578D"/>
    <w:rsid w:val="00843C10"/>
    <w:rsid w:val="00846EF7"/>
    <w:rsid w:val="00847616"/>
    <w:rsid w:val="00847FAD"/>
    <w:rsid w:val="008500D5"/>
    <w:rsid w:val="00852377"/>
    <w:rsid w:val="00861B24"/>
    <w:rsid w:val="0086507F"/>
    <w:rsid w:val="00870DDE"/>
    <w:rsid w:val="00873233"/>
    <w:rsid w:val="00881363"/>
    <w:rsid w:val="00884CFC"/>
    <w:rsid w:val="00886E44"/>
    <w:rsid w:val="00890A5B"/>
    <w:rsid w:val="00891C07"/>
    <w:rsid w:val="00893114"/>
    <w:rsid w:val="0089732B"/>
    <w:rsid w:val="00897387"/>
    <w:rsid w:val="00897F59"/>
    <w:rsid w:val="008A1787"/>
    <w:rsid w:val="008A20D3"/>
    <w:rsid w:val="008A370C"/>
    <w:rsid w:val="008A6A91"/>
    <w:rsid w:val="008A76E5"/>
    <w:rsid w:val="008A7D4A"/>
    <w:rsid w:val="008B442F"/>
    <w:rsid w:val="008B7D7C"/>
    <w:rsid w:val="008C3796"/>
    <w:rsid w:val="008C49E3"/>
    <w:rsid w:val="008C739E"/>
    <w:rsid w:val="008D22DC"/>
    <w:rsid w:val="008D2ADD"/>
    <w:rsid w:val="008D3B84"/>
    <w:rsid w:val="008D3C05"/>
    <w:rsid w:val="008D46DA"/>
    <w:rsid w:val="008D6154"/>
    <w:rsid w:val="008D6319"/>
    <w:rsid w:val="008D63EE"/>
    <w:rsid w:val="008D66C9"/>
    <w:rsid w:val="008E0BA5"/>
    <w:rsid w:val="008E1851"/>
    <w:rsid w:val="008E1BBA"/>
    <w:rsid w:val="008F0DFF"/>
    <w:rsid w:val="008F215E"/>
    <w:rsid w:val="008F4793"/>
    <w:rsid w:val="008F4A82"/>
    <w:rsid w:val="008F4C4D"/>
    <w:rsid w:val="008F5936"/>
    <w:rsid w:val="008F765C"/>
    <w:rsid w:val="009009B9"/>
    <w:rsid w:val="00901756"/>
    <w:rsid w:val="00902990"/>
    <w:rsid w:val="0090481A"/>
    <w:rsid w:val="009106C5"/>
    <w:rsid w:val="009109B4"/>
    <w:rsid w:val="00913485"/>
    <w:rsid w:val="00915C9E"/>
    <w:rsid w:val="00917743"/>
    <w:rsid w:val="00920E8B"/>
    <w:rsid w:val="00923326"/>
    <w:rsid w:val="00925C3B"/>
    <w:rsid w:val="00926E9A"/>
    <w:rsid w:val="00927919"/>
    <w:rsid w:val="00931EBF"/>
    <w:rsid w:val="00932E32"/>
    <w:rsid w:val="00941C64"/>
    <w:rsid w:val="0094311C"/>
    <w:rsid w:val="00947A09"/>
    <w:rsid w:val="009538AF"/>
    <w:rsid w:val="00960DC0"/>
    <w:rsid w:val="00962259"/>
    <w:rsid w:val="0096238F"/>
    <w:rsid w:val="009648B5"/>
    <w:rsid w:val="00967606"/>
    <w:rsid w:val="00971785"/>
    <w:rsid w:val="00981239"/>
    <w:rsid w:val="0098135F"/>
    <w:rsid w:val="009847B8"/>
    <w:rsid w:val="0098590A"/>
    <w:rsid w:val="009870EB"/>
    <w:rsid w:val="00993EF8"/>
    <w:rsid w:val="00995793"/>
    <w:rsid w:val="009A1E69"/>
    <w:rsid w:val="009A3F03"/>
    <w:rsid w:val="009A7597"/>
    <w:rsid w:val="009A7C3B"/>
    <w:rsid w:val="009B3500"/>
    <w:rsid w:val="009B6A15"/>
    <w:rsid w:val="009C4280"/>
    <w:rsid w:val="009C58B3"/>
    <w:rsid w:val="009D150B"/>
    <w:rsid w:val="009D3246"/>
    <w:rsid w:val="009D38B6"/>
    <w:rsid w:val="009D4A20"/>
    <w:rsid w:val="009D7525"/>
    <w:rsid w:val="009E1AA4"/>
    <w:rsid w:val="009E6503"/>
    <w:rsid w:val="009E70C2"/>
    <w:rsid w:val="009F2772"/>
    <w:rsid w:val="009F5818"/>
    <w:rsid w:val="009F5C1A"/>
    <w:rsid w:val="009F5DF1"/>
    <w:rsid w:val="00A01338"/>
    <w:rsid w:val="00A01855"/>
    <w:rsid w:val="00A02281"/>
    <w:rsid w:val="00A0294B"/>
    <w:rsid w:val="00A06CD7"/>
    <w:rsid w:val="00A13BD9"/>
    <w:rsid w:val="00A15AB2"/>
    <w:rsid w:val="00A210CF"/>
    <w:rsid w:val="00A21EA0"/>
    <w:rsid w:val="00A257F8"/>
    <w:rsid w:val="00A26967"/>
    <w:rsid w:val="00A2768C"/>
    <w:rsid w:val="00A31DEC"/>
    <w:rsid w:val="00A31FE6"/>
    <w:rsid w:val="00A32C89"/>
    <w:rsid w:val="00A3308A"/>
    <w:rsid w:val="00A36916"/>
    <w:rsid w:val="00A41037"/>
    <w:rsid w:val="00A4110F"/>
    <w:rsid w:val="00A46458"/>
    <w:rsid w:val="00A52CB9"/>
    <w:rsid w:val="00A565D9"/>
    <w:rsid w:val="00A572F0"/>
    <w:rsid w:val="00A600C1"/>
    <w:rsid w:val="00A60881"/>
    <w:rsid w:val="00A61646"/>
    <w:rsid w:val="00A61686"/>
    <w:rsid w:val="00A62C93"/>
    <w:rsid w:val="00A727BA"/>
    <w:rsid w:val="00A741C8"/>
    <w:rsid w:val="00A745CE"/>
    <w:rsid w:val="00A77396"/>
    <w:rsid w:val="00A82D38"/>
    <w:rsid w:val="00A82EA6"/>
    <w:rsid w:val="00A8516D"/>
    <w:rsid w:val="00A85228"/>
    <w:rsid w:val="00A87216"/>
    <w:rsid w:val="00A9221D"/>
    <w:rsid w:val="00A929D0"/>
    <w:rsid w:val="00A942B4"/>
    <w:rsid w:val="00A94328"/>
    <w:rsid w:val="00A94503"/>
    <w:rsid w:val="00A96378"/>
    <w:rsid w:val="00AA22AC"/>
    <w:rsid w:val="00AA3739"/>
    <w:rsid w:val="00AA6587"/>
    <w:rsid w:val="00AA6AB9"/>
    <w:rsid w:val="00AB55BE"/>
    <w:rsid w:val="00AB5D31"/>
    <w:rsid w:val="00AC0835"/>
    <w:rsid w:val="00AC2164"/>
    <w:rsid w:val="00AC773A"/>
    <w:rsid w:val="00AD0EBE"/>
    <w:rsid w:val="00AD47E2"/>
    <w:rsid w:val="00AD5853"/>
    <w:rsid w:val="00AE0F49"/>
    <w:rsid w:val="00AE6DDF"/>
    <w:rsid w:val="00AF2592"/>
    <w:rsid w:val="00AF4932"/>
    <w:rsid w:val="00B03CDD"/>
    <w:rsid w:val="00B043CB"/>
    <w:rsid w:val="00B05404"/>
    <w:rsid w:val="00B07550"/>
    <w:rsid w:val="00B07A75"/>
    <w:rsid w:val="00B15944"/>
    <w:rsid w:val="00B167C7"/>
    <w:rsid w:val="00B171D5"/>
    <w:rsid w:val="00B17948"/>
    <w:rsid w:val="00B20550"/>
    <w:rsid w:val="00B30178"/>
    <w:rsid w:val="00B31840"/>
    <w:rsid w:val="00B32BF3"/>
    <w:rsid w:val="00B33AE8"/>
    <w:rsid w:val="00B379B4"/>
    <w:rsid w:val="00B43B16"/>
    <w:rsid w:val="00B4516D"/>
    <w:rsid w:val="00B45C89"/>
    <w:rsid w:val="00B479FE"/>
    <w:rsid w:val="00B55AAA"/>
    <w:rsid w:val="00B62665"/>
    <w:rsid w:val="00B662F1"/>
    <w:rsid w:val="00B70235"/>
    <w:rsid w:val="00B704AB"/>
    <w:rsid w:val="00B713C7"/>
    <w:rsid w:val="00B72576"/>
    <w:rsid w:val="00B733DB"/>
    <w:rsid w:val="00B74D36"/>
    <w:rsid w:val="00B75FA4"/>
    <w:rsid w:val="00B7722D"/>
    <w:rsid w:val="00B80115"/>
    <w:rsid w:val="00B81849"/>
    <w:rsid w:val="00B81D22"/>
    <w:rsid w:val="00B825A1"/>
    <w:rsid w:val="00B86D1A"/>
    <w:rsid w:val="00B932A8"/>
    <w:rsid w:val="00B93F15"/>
    <w:rsid w:val="00B94020"/>
    <w:rsid w:val="00B971E5"/>
    <w:rsid w:val="00BA2CE9"/>
    <w:rsid w:val="00BA41A3"/>
    <w:rsid w:val="00BA56C0"/>
    <w:rsid w:val="00BA6873"/>
    <w:rsid w:val="00BA6993"/>
    <w:rsid w:val="00BA6F84"/>
    <w:rsid w:val="00BB1E5B"/>
    <w:rsid w:val="00BB41AB"/>
    <w:rsid w:val="00BB6814"/>
    <w:rsid w:val="00BB72C7"/>
    <w:rsid w:val="00BB731B"/>
    <w:rsid w:val="00BB7641"/>
    <w:rsid w:val="00BC2450"/>
    <w:rsid w:val="00BC3ECF"/>
    <w:rsid w:val="00BD08D9"/>
    <w:rsid w:val="00BD1439"/>
    <w:rsid w:val="00BD7ACD"/>
    <w:rsid w:val="00BE268A"/>
    <w:rsid w:val="00BE2842"/>
    <w:rsid w:val="00BE2DC1"/>
    <w:rsid w:val="00BE2F71"/>
    <w:rsid w:val="00BE6C4C"/>
    <w:rsid w:val="00BF274F"/>
    <w:rsid w:val="00BF2A16"/>
    <w:rsid w:val="00BF2AE5"/>
    <w:rsid w:val="00BF58F3"/>
    <w:rsid w:val="00BF59CF"/>
    <w:rsid w:val="00BF7225"/>
    <w:rsid w:val="00C02EB6"/>
    <w:rsid w:val="00C03EE0"/>
    <w:rsid w:val="00C04E9F"/>
    <w:rsid w:val="00C04F19"/>
    <w:rsid w:val="00C06C49"/>
    <w:rsid w:val="00C127D4"/>
    <w:rsid w:val="00C1641C"/>
    <w:rsid w:val="00C171E9"/>
    <w:rsid w:val="00C21DAB"/>
    <w:rsid w:val="00C23629"/>
    <w:rsid w:val="00C256D2"/>
    <w:rsid w:val="00C26073"/>
    <w:rsid w:val="00C31D06"/>
    <w:rsid w:val="00C35BC1"/>
    <w:rsid w:val="00C37139"/>
    <w:rsid w:val="00C40B0B"/>
    <w:rsid w:val="00C454F7"/>
    <w:rsid w:val="00C45E27"/>
    <w:rsid w:val="00C54624"/>
    <w:rsid w:val="00C5486A"/>
    <w:rsid w:val="00C5557A"/>
    <w:rsid w:val="00C6125B"/>
    <w:rsid w:val="00C63FD1"/>
    <w:rsid w:val="00C6675A"/>
    <w:rsid w:val="00C66A96"/>
    <w:rsid w:val="00C71C23"/>
    <w:rsid w:val="00C72635"/>
    <w:rsid w:val="00C75DE8"/>
    <w:rsid w:val="00C76625"/>
    <w:rsid w:val="00C81FB6"/>
    <w:rsid w:val="00C91B31"/>
    <w:rsid w:val="00CA01BB"/>
    <w:rsid w:val="00CA0C28"/>
    <w:rsid w:val="00CA20DC"/>
    <w:rsid w:val="00CA69B8"/>
    <w:rsid w:val="00CA69F3"/>
    <w:rsid w:val="00CB09D5"/>
    <w:rsid w:val="00CB3D85"/>
    <w:rsid w:val="00CB6B39"/>
    <w:rsid w:val="00CC302C"/>
    <w:rsid w:val="00CC42A8"/>
    <w:rsid w:val="00CD125A"/>
    <w:rsid w:val="00CD1F47"/>
    <w:rsid w:val="00CD2465"/>
    <w:rsid w:val="00CD566C"/>
    <w:rsid w:val="00CE0047"/>
    <w:rsid w:val="00CE4958"/>
    <w:rsid w:val="00CF044A"/>
    <w:rsid w:val="00CF058B"/>
    <w:rsid w:val="00CF249C"/>
    <w:rsid w:val="00CF5381"/>
    <w:rsid w:val="00CF5F75"/>
    <w:rsid w:val="00CF6DB6"/>
    <w:rsid w:val="00D05444"/>
    <w:rsid w:val="00D06936"/>
    <w:rsid w:val="00D12594"/>
    <w:rsid w:val="00D12731"/>
    <w:rsid w:val="00D1349A"/>
    <w:rsid w:val="00D15408"/>
    <w:rsid w:val="00D22B9C"/>
    <w:rsid w:val="00D27A95"/>
    <w:rsid w:val="00D337E4"/>
    <w:rsid w:val="00D33C39"/>
    <w:rsid w:val="00D35C1F"/>
    <w:rsid w:val="00D36979"/>
    <w:rsid w:val="00D36B54"/>
    <w:rsid w:val="00D4170F"/>
    <w:rsid w:val="00D41E14"/>
    <w:rsid w:val="00D41E4F"/>
    <w:rsid w:val="00D4265A"/>
    <w:rsid w:val="00D431FC"/>
    <w:rsid w:val="00D43CCD"/>
    <w:rsid w:val="00D44D49"/>
    <w:rsid w:val="00D46373"/>
    <w:rsid w:val="00D47AE2"/>
    <w:rsid w:val="00D5241A"/>
    <w:rsid w:val="00D52D4B"/>
    <w:rsid w:val="00D53643"/>
    <w:rsid w:val="00D55795"/>
    <w:rsid w:val="00D56520"/>
    <w:rsid w:val="00D571FA"/>
    <w:rsid w:val="00D62838"/>
    <w:rsid w:val="00D6473A"/>
    <w:rsid w:val="00D64AF1"/>
    <w:rsid w:val="00D64FA5"/>
    <w:rsid w:val="00D65DE3"/>
    <w:rsid w:val="00D70A70"/>
    <w:rsid w:val="00D73CAB"/>
    <w:rsid w:val="00D74895"/>
    <w:rsid w:val="00D74B38"/>
    <w:rsid w:val="00D752A7"/>
    <w:rsid w:val="00D75D60"/>
    <w:rsid w:val="00D80124"/>
    <w:rsid w:val="00D8676F"/>
    <w:rsid w:val="00D92156"/>
    <w:rsid w:val="00D9549E"/>
    <w:rsid w:val="00DA1027"/>
    <w:rsid w:val="00DA168B"/>
    <w:rsid w:val="00DA1913"/>
    <w:rsid w:val="00DA21C0"/>
    <w:rsid w:val="00DA5F10"/>
    <w:rsid w:val="00DA72E5"/>
    <w:rsid w:val="00DA76EE"/>
    <w:rsid w:val="00DB29E8"/>
    <w:rsid w:val="00DB799C"/>
    <w:rsid w:val="00DC26C1"/>
    <w:rsid w:val="00DC5245"/>
    <w:rsid w:val="00DD133A"/>
    <w:rsid w:val="00DD2AF9"/>
    <w:rsid w:val="00DD51E4"/>
    <w:rsid w:val="00DD69E1"/>
    <w:rsid w:val="00DD791A"/>
    <w:rsid w:val="00DE3C54"/>
    <w:rsid w:val="00DE3F45"/>
    <w:rsid w:val="00DE4961"/>
    <w:rsid w:val="00DE5815"/>
    <w:rsid w:val="00DE6D7F"/>
    <w:rsid w:val="00DE6FDF"/>
    <w:rsid w:val="00DF00B7"/>
    <w:rsid w:val="00DF2F60"/>
    <w:rsid w:val="00DF6D61"/>
    <w:rsid w:val="00E0248C"/>
    <w:rsid w:val="00E03CCC"/>
    <w:rsid w:val="00E046B7"/>
    <w:rsid w:val="00E04E28"/>
    <w:rsid w:val="00E06B7B"/>
    <w:rsid w:val="00E06D23"/>
    <w:rsid w:val="00E11791"/>
    <w:rsid w:val="00E11AA7"/>
    <w:rsid w:val="00E12B26"/>
    <w:rsid w:val="00E12C8F"/>
    <w:rsid w:val="00E14E38"/>
    <w:rsid w:val="00E15053"/>
    <w:rsid w:val="00E1726D"/>
    <w:rsid w:val="00E1790B"/>
    <w:rsid w:val="00E17ED1"/>
    <w:rsid w:val="00E17F50"/>
    <w:rsid w:val="00E20A83"/>
    <w:rsid w:val="00E26843"/>
    <w:rsid w:val="00E315A1"/>
    <w:rsid w:val="00E31F93"/>
    <w:rsid w:val="00E34B41"/>
    <w:rsid w:val="00E34E45"/>
    <w:rsid w:val="00E369BF"/>
    <w:rsid w:val="00E37EB0"/>
    <w:rsid w:val="00E403FC"/>
    <w:rsid w:val="00E40404"/>
    <w:rsid w:val="00E40622"/>
    <w:rsid w:val="00E41027"/>
    <w:rsid w:val="00E4566C"/>
    <w:rsid w:val="00E4620C"/>
    <w:rsid w:val="00E47596"/>
    <w:rsid w:val="00E47A08"/>
    <w:rsid w:val="00E51E88"/>
    <w:rsid w:val="00E52185"/>
    <w:rsid w:val="00E535F1"/>
    <w:rsid w:val="00E53879"/>
    <w:rsid w:val="00E539C0"/>
    <w:rsid w:val="00E635F7"/>
    <w:rsid w:val="00E63C81"/>
    <w:rsid w:val="00E675C5"/>
    <w:rsid w:val="00E77612"/>
    <w:rsid w:val="00E77CB6"/>
    <w:rsid w:val="00E85450"/>
    <w:rsid w:val="00E878AF"/>
    <w:rsid w:val="00E91080"/>
    <w:rsid w:val="00E93B59"/>
    <w:rsid w:val="00E93C9D"/>
    <w:rsid w:val="00E96D2E"/>
    <w:rsid w:val="00E973CC"/>
    <w:rsid w:val="00EA4110"/>
    <w:rsid w:val="00EA43C4"/>
    <w:rsid w:val="00EA4971"/>
    <w:rsid w:val="00EA544A"/>
    <w:rsid w:val="00EB5A00"/>
    <w:rsid w:val="00EC16C4"/>
    <w:rsid w:val="00EC1A4C"/>
    <w:rsid w:val="00EC5134"/>
    <w:rsid w:val="00ED176B"/>
    <w:rsid w:val="00ED2002"/>
    <w:rsid w:val="00ED24E5"/>
    <w:rsid w:val="00ED5F63"/>
    <w:rsid w:val="00ED64FC"/>
    <w:rsid w:val="00EE2CB4"/>
    <w:rsid w:val="00EF1139"/>
    <w:rsid w:val="00EF420C"/>
    <w:rsid w:val="00EF4284"/>
    <w:rsid w:val="00EF5890"/>
    <w:rsid w:val="00EF5C12"/>
    <w:rsid w:val="00F024FE"/>
    <w:rsid w:val="00F05097"/>
    <w:rsid w:val="00F05261"/>
    <w:rsid w:val="00F0560A"/>
    <w:rsid w:val="00F06C16"/>
    <w:rsid w:val="00F12682"/>
    <w:rsid w:val="00F175F3"/>
    <w:rsid w:val="00F2275C"/>
    <w:rsid w:val="00F23975"/>
    <w:rsid w:val="00F24514"/>
    <w:rsid w:val="00F25CE8"/>
    <w:rsid w:val="00F27DE3"/>
    <w:rsid w:val="00F356D1"/>
    <w:rsid w:val="00F443B4"/>
    <w:rsid w:val="00F47286"/>
    <w:rsid w:val="00F57950"/>
    <w:rsid w:val="00F579D2"/>
    <w:rsid w:val="00F607A0"/>
    <w:rsid w:val="00F60F52"/>
    <w:rsid w:val="00F6365A"/>
    <w:rsid w:val="00F6713E"/>
    <w:rsid w:val="00F67521"/>
    <w:rsid w:val="00F67840"/>
    <w:rsid w:val="00F72F1C"/>
    <w:rsid w:val="00F7327B"/>
    <w:rsid w:val="00F73303"/>
    <w:rsid w:val="00F7580B"/>
    <w:rsid w:val="00F75DDE"/>
    <w:rsid w:val="00F83DBD"/>
    <w:rsid w:val="00F8510F"/>
    <w:rsid w:val="00F8567B"/>
    <w:rsid w:val="00F92EB0"/>
    <w:rsid w:val="00F936D9"/>
    <w:rsid w:val="00F93824"/>
    <w:rsid w:val="00F9570A"/>
    <w:rsid w:val="00F96233"/>
    <w:rsid w:val="00FA47E0"/>
    <w:rsid w:val="00FA6481"/>
    <w:rsid w:val="00FA749C"/>
    <w:rsid w:val="00FB0EBA"/>
    <w:rsid w:val="00FB15AC"/>
    <w:rsid w:val="00FB1E3C"/>
    <w:rsid w:val="00FB311D"/>
    <w:rsid w:val="00FB6EE6"/>
    <w:rsid w:val="00FC0424"/>
    <w:rsid w:val="00FC1F99"/>
    <w:rsid w:val="00FC3797"/>
    <w:rsid w:val="00FC37DC"/>
    <w:rsid w:val="00FC5A40"/>
    <w:rsid w:val="00FD10BF"/>
    <w:rsid w:val="00FD2876"/>
    <w:rsid w:val="00FD585E"/>
    <w:rsid w:val="00FD6C74"/>
    <w:rsid w:val="00FE0B82"/>
    <w:rsid w:val="00FE291F"/>
    <w:rsid w:val="00FE3E59"/>
    <w:rsid w:val="00FE62E6"/>
    <w:rsid w:val="00FE650F"/>
    <w:rsid w:val="00FF4BA7"/>
    <w:rsid w:val="00FF5A43"/>
    <w:rsid w:val="00FF68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41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02416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Знак Знак2 Знак Знак"/>
    <w:basedOn w:val="a"/>
    <w:rsid w:val="0002416A"/>
    <w:pPr>
      <w:widowControl w:val="0"/>
      <w:adjustRightInd w:val="0"/>
      <w:spacing w:after="160" w:line="240" w:lineRule="exact"/>
      <w:jc w:val="right"/>
    </w:pPr>
    <w:rPr>
      <w:rFonts w:ascii="Arial" w:hAnsi="Arial" w:cs="Arial"/>
      <w:sz w:val="20"/>
      <w:szCs w:val="20"/>
      <w:lang w:val="en-GB" w:eastAsia="en-US"/>
    </w:rPr>
  </w:style>
  <w:style w:type="character" w:customStyle="1" w:styleId="apple-converted-space">
    <w:name w:val="apple-converted-space"/>
    <w:basedOn w:val="a0"/>
    <w:rsid w:val="0002416A"/>
  </w:style>
  <w:style w:type="paragraph" w:styleId="a4">
    <w:name w:val="header"/>
    <w:basedOn w:val="a"/>
    <w:link w:val="a5"/>
    <w:rsid w:val="0002416A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rsid w:val="0002416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rsid w:val="0002416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02416A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rsid w:val="0002416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ody Text"/>
    <w:basedOn w:val="a"/>
    <w:link w:val="aa"/>
    <w:rsid w:val="0002416A"/>
    <w:pPr>
      <w:widowControl w:val="0"/>
      <w:jc w:val="both"/>
    </w:pPr>
    <w:rPr>
      <w:szCs w:val="20"/>
    </w:rPr>
  </w:style>
  <w:style w:type="character" w:customStyle="1" w:styleId="aa">
    <w:name w:val="Основной текст Знак"/>
    <w:basedOn w:val="a0"/>
    <w:link w:val="a9"/>
    <w:rsid w:val="0002416A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b">
    <w:name w:val="Hyperlink"/>
    <w:basedOn w:val="a0"/>
    <w:uiPriority w:val="99"/>
    <w:unhideWhenUsed/>
    <w:rsid w:val="008E1851"/>
    <w:rPr>
      <w:color w:val="0000FF"/>
      <w:u w:val="single"/>
    </w:rPr>
  </w:style>
  <w:style w:type="character" w:styleId="ac">
    <w:name w:val="Placeholder Text"/>
    <w:basedOn w:val="a0"/>
    <w:uiPriority w:val="99"/>
    <w:semiHidden/>
    <w:rsid w:val="004771A8"/>
    <w:rPr>
      <w:color w:val="808080"/>
    </w:rPr>
  </w:style>
  <w:style w:type="paragraph" w:styleId="ad">
    <w:name w:val="Balloon Text"/>
    <w:basedOn w:val="a"/>
    <w:link w:val="ae"/>
    <w:uiPriority w:val="99"/>
    <w:semiHidden/>
    <w:unhideWhenUsed/>
    <w:rsid w:val="004771A8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4771A8"/>
    <w:rPr>
      <w:rFonts w:ascii="Tahoma" w:eastAsia="Times New Roman" w:hAnsi="Tahoma" w:cs="Tahoma"/>
      <w:sz w:val="16"/>
      <w:szCs w:val="16"/>
      <w:lang w:eastAsia="ru-RU"/>
    </w:rPr>
  </w:style>
  <w:style w:type="paragraph" w:styleId="af">
    <w:name w:val="footnote text"/>
    <w:basedOn w:val="a"/>
    <w:link w:val="af0"/>
    <w:uiPriority w:val="99"/>
    <w:semiHidden/>
    <w:unhideWhenUsed/>
    <w:rsid w:val="00E47A08"/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E47A0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1">
    <w:name w:val="footnote reference"/>
    <w:basedOn w:val="a0"/>
    <w:uiPriority w:val="99"/>
    <w:semiHidden/>
    <w:unhideWhenUsed/>
    <w:rsid w:val="00E47A08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4CE090-C158-48D5-9390-72CEDCF22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1714</TotalTime>
  <Pages>21</Pages>
  <Words>5847</Words>
  <Characters>33328</Characters>
  <Application>Microsoft Office Word</Application>
  <DocSecurity>0</DocSecurity>
  <Lines>277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39097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Школа</cp:lastModifiedBy>
  <cp:revision>232</cp:revision>
  <dcterms:created xsi:type="dcterms:W3CDTF">2015-06-13T16:03:00Z</dcterms:created>
  <dcterms:modified xsi:type="dcterms:W3CDTF">2019-10-07T02:59:00Z</dcterms:modified>
</cp:coreProperties>
</file>