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44" w:rsidRPr="00674544" w:rsidRDefault="00674544" w:rsidP="00674544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544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674544" w:rsidRPr="00674544" w:rsidRDefault="00674544" w:rsidP="00674544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544">
        <w:rPr>
          <w:rFonts w:ascii="Times New Roman" w:hAnsi="Times New Roman" w:cs="Times New Roman"/>
          <w:b/>
          <w:sz w:val="28"/>
          <w:szCs w:val="28"/>
        </w:rPr>
        <w:t xml:space="preserve"> итогового теста по литературному чтению для учащихся 2 классов</w:t>
      </w:r>
    </w:p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Назначение итоговой работы</w:t>
      </w:r>
    </w:p>
    <w:p w:rsidR="00674544" w:rsidRPr="00674544" w:rsidRDefault="00674544" w:rsidP="0067454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предназначена для проведения промежуточной (годовой) аттестации учащихся в образовательном учреждении по предметной области «Литературное чтение».</w:t>
      </w:r>
    </w:p>
    <w:p w:rsidR="00674544" w:rsidRPr="00674544" w:rsidRDefault="00674544" w:rsidP="00674544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целью работы является проверка и оценка уровня сформированности предметных результатов у учащихся 2 класса по итогам освоения программы по литературному чтению 2-го класса.</w:t>
      </w:r>
    </w:p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Условия проведения время выполнения итоговой работы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время выполнения работы</w:t>
      </w:r>
      <w:r w:rsidRPr="006745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– </w:t>
      </w: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 минут.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ученик получает бланк с текстом работы, в котором отмечает или записывает свои ответы на задания.</w:t>
      </w:r>
    </w:p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4544">
        <w:rPr>
          <w:b/>
          <w:sz w:val="28"/>
          <w:szCs w:val="28"/>
        </w:rPr>
        <w:t>Структура и содержание итоговой работы</w:t>
      </w:r>
      <w:r w:rsidRPr="00674544">
        <w:rPr>
          <w:sz w:val="28"/>
          <w:szCs w:val="28"/>
        </w:rPr>
        <w:t xml:space="preserve">  </w:t>
      </w:r>
      <w:r w:rsidRPr="00674544">
        <w:rPr>
          <w:color w:val="000000"/>
          <w:sz w:val="28"/>
          <w:szCs w:val="28"/>
        </w:rPr>
        <w:t>обеспечивает проверку овладения планируемыми результатами стандарта начального образования, зафиксированными из разделов курса «литературное чтение » начальной школы для 2 класса.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Итоговый тест состоит из 12 вопросов. 1-10 вопросы базового уровня. 11 и 12 вопросы повышенного уровня.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Каждому учащемуся предоставляется распечатка тестовых вопросов.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Вопросы с 1 -10 оцениваются в 1 балл. Вопрос 11 – оценивается в 2 балла. Вопрос 12 –оценивается в 5 баллов.</w:t>
      </w:r>
    </w:p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544" w:rsidRPr="00674544" w:rsidRDefault="00674544" w:rsidP="00674544">
      <w:pPr>
        <w:pStyle w:val="20"/>
        <w:shd w:val="clear" w:color="auto" w:fill="auto"/>
        <w:rPr>
          <w:i/>
          <w:sz w:val="28"/>
          <w:szCs w:val="28"/>
        </w:rPr>
      </w:pPr>
    </w:p>
    <w:p w:rsidR="00674544" w:rsidRPr="00674544" w:rsidRDefault="00674544" w:rsidP="00674544">
      <w:pPr>
        <w:pStyle w:val="20"/>
        <w:shd w:val="clear" w:color="auto" w:fill="auto"/>
        <w:rPr>
          <w:i/>
          <w:sz w:val="28"/>
          <w:szCs w:val="28"/>
        </w:rPr>
      </w:pPr>
      <w:r w:rsidRPr="00674544">
        <w:rPr>
          <w:i/>
          <w:sz w:val="28"/>
          <w:szCs w:val="28"/>
        </w:rPr>
        <w:t>Кодификатор</w:t>
      </w:r>
    </w:p>
    <w:p w:rsidR="00674544" w:rsidRPr="00674544" w:rsidRDefault="00674544" w:rsidP="00674544">
      <w:pPr>
        <w:pStyle w:val="20"/>
        <w:shd w:val="clear" w:color="auto" w:fill="auto"/>
        <w:rPr>
          <w:i/>
          <w:sz w:val="28"/>
          <w:szCs w:val="28"/>
        </w:rPr>
      </w:pPr>
      <w:r w:rsidRPr="00674544">
        <w:rPr>
          <w:i/>
          <w:sz w:val="28"/>
          <w:szCs w:val="28"/>
        </w:rPr>
        <w:t>Перечень элементов предметного содержания, проверяемых в тесте</w:t>
      </w:r>
    </w:p>
    <w:p w:rsidR="00674544" w:rsidRPr="00674544" w:rsidRDefault="00674544" w:rsidP="00674544">
      <w:pPr>
        <w:pStyle w:val="20"/>
        <w:shd w:val="clear" w:color="auto" w:fill="auto"/>
        <w:rPr>
          <w:i/>
          <w:sz w:val="28"/>
          <w:szCs w:val="28"/>
        </w:rPr>
      </w:pPr>
    </w:p>
    <w:tbl>
      <w:tblPr>
        <w:tblStyle w:val="TableNormal"/>
        <w:tblW w:w="9573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4"/>
        <w:gridCol w:w="7409"/>
      </w:tblGrid>
      <w:tr w:rsidR="00674544" w:rsidRPr="00674544" w:rsidTr="00E54C87">
        <w:trPr>
          <w:trHeight w:hRule="exact" w:val="568"/>
        </w:trPr>
        <w:tc>
          <w:tcPr>
            <w:tcW w:w="2164" w:type="dxa"/>
          </w:tcPr>
          <w:p w:rsidR="00674544" w:rsidRPr="00674544" w:rsidRDefault="00674544" w:rsidP="00E54C87">
            <w:pPr>
              <w:pStyle w:val="TableParagraph"/>
              <w:spacing w:line="273" w:lineRule="exact"/>
              <w:rPr>
                <w:b/>
                <w:sz w:val="28"/>
                <w:szCs w:val="28"/>
                <w:lang w:val="ru-RU"/>
              </w:rPr>
            </w:pPr>
            <w:r w:rsidRPr="00674544">
              <w:rPr>
                <w:b/>
                <w:sz w:val="28"/>
                <w:szCs w:val="28"/>
                <w:lang w:val="ru-RU"/>
              </w:rPr>
              <w:t xml:space="preserve">Код для 2 </w:t>
            </w:r>
            <w:r w:rsidR="00E54C87">
              <w:rPr>
                <w:b/>
                <w:sz w:val="28"/>
                <w:szCs w:val="28"/>
                <w:lang w:val="ru-RU"/>
              </w:rPr>
              <w:t>класса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spacing w:line="273" w:lineRule="exact"/>
              <w:rPr>
                <w:b/>
                <w:sz w:val="28"/>
                <w:szCs w:val="28"/>
                <w:lang w:val="ru-RU"/>
              </w:rPr>
            </w:pPr>
            <w:r w:rsidRPr="00674544">
              <w:rPr>
                <w:rStyle w:val="21"/>
                <w:sz w:val="28"/>
                <w:szCs w:val="28"/>
              </w:rPr>
              <w:t>Планируемые результаты обучения, проверяемые умения</w:t>
            </w:r>
          </w:p>
        </w:tc>
      </w:tr>
      <w:tr w:rsidR="00674544" w:rsidRPr="00674544" w:rsidTr="008107B4">
        <w:trPr>
          <w:trHeight w:hRule="exact" w:val="286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</w:rPr>
              <w:t>1</w:t>
            </w:r>
            <w:r w:rsidRPr="00674544">
              <w:rPr>
                <w:sz w:val="28"/>
                <w:szCs w:val="28"/>
                <w:lang w:val="ru-RU"/>
              </w:rPr>
              <w:t>.1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различать малые фольклорные жанры</w:t>
            </w:r>
          </w:p>
        </w:tc>
      </w:tr>
      <w:tr w:rsidR="00674544" w:rsidRPr="00674544" w:rsidTr="008107B4">
        <w:trPr>
          <w:trHeight w:hRule="exact" w:val="288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1.2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spacing w:line="270" w:lineRule="exact"/>
              <w:rPr>
                <w:sz w:val="28"/>
                <w:szCs w:val="28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различать фольклорные жанры</w:t>
            </w:r>
          </w:p>
        </w:tc>
      </w:tr>
      <w:tr w:rsidR="00674544" w:rsidRPr="00674544" w:rsidTr="00674544">
        <w:trPr>
          <w:trHeight w:hRule="exact" w:val="760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1.3</w:t>
            </w:r>
          </w:p>
        </w:tc>
        <w:tc>
          <w:tcPr>
            <w:tcW w:w="7409" w:type="dxa"/>
          </w:tcPr>
          <w:p w:rsidR="00674544" w:rsidRPr="00674544" w:rsidRDefault="00674544" w:rsidP="0067454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Умение устанавливать взаимосвязь между событиями, поступками героев, опираясь на содержание текста.</w:t>
            </w:r>
          </w:p>
        </w:tc>
      </w:tr>
      <w:tr w:rsidR="00674544" w:rsidRPr="00674544" w:rsidTr="00674544">
        <w:trPr>
          <w:trHeight w:hRule="exact" w:val="717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</w:rPr>
            </w:pPr>
            <w:r w:rsidRPr="00674544">
              <w:rPr>
                <w:sz w:val="28"/>
                <w:szCs w:val="28"/>
                <w:lang w:val="ru-RU"/>
              </w:rPr>
              <w:t>1.</w:t>
            </w:r>
            <w:r w:rsidRPr="00674544">
              <w:rPr>
                <w:sz w:val="28"/>
                <w:szCs w:val="28"/>
              </w:rPr>
              <w:t>4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устанавливать авторскую принадлежность с произведением</w:t>
            </w:r>
          </w:p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произведением </w:t>
            </w:r>
            <w:proofErr w:type="spellStart"/>
            <w:proofErr w:type="gramStart"/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произведением</w:t>
            </w:r>
            <w:proofErr w:type="spellEnd"/>
            <w:proofErr w:type="gramEnd"/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</w:tc>
      </w:tr>
      <w:tr w:rsidR="00674544" w:rsidRPr="00674544" w:rsidTr="00674544">
        <w:trPr>
          <w:trHeight w:hRule="exact" w:val="541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1.5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устанавливать авторскую принадлежность с произведением</w:t>
            </w: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674544" w:rsidRPr="00674544" w:rsidTr="008107B4">
        <w:trPr>
          <w:trHeight w:hRule="exact" w:val="549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1.6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устанавливать авторскую принадлежность с произведением.</w:t>
            </w: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</w:tr>
      <w:tr w:rsidR="00674544" w:rsidRPr="00674544" w:rsidTr="008107B4">
        <w:trPr>
          <w:trHeight w:hRule="exact" w:val="699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1.7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различать виды сказок и соотносить их с заданным произведением</w:t>
            </w:r>
          </w:p>
        </w:tc>
      </w:tr>
      <w:tr w:rsidR="00674544" w:rsidRPr="00674544" w:rsidTr="00674544">
        <w:trPr>
          <w:trHeight w:hRule="exact" w:val="750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1.8</w:t>
            </w:r>
          </w:p>
        </w:tc>
        <w:tc>
          <w:tcPr>
            <w:tcW w:w="7409" w:type="dxa"/>
          </w:tcPr>
          <w:p w:rsidR="00674544" w:rsidRPr="00674544" w:rsidRDefault="00674544" w:rsidP="0067454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Умение устанавливать взаимосвязь между событиями, поступками героев, опираясь на содержание текста.</w:t>
            </w:r>
          </w:p>
        </w:tc>
      </w:tr>
      <w:tr w:rsidR="00674544" w:rsidRPr="00674544" w:rsidTr="008107B4">
        <w:trPr>
          <w:trHeight w:hRule="exact" w:val="577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1.9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находить волшебную сказку из предложенных сказок</w:t>
            </w:r>
          </w:p>
        </w:tc>
      </w:tr>
      <w:tr w:rsidR="00674544" w:rsidRPr="00674544" w:rsidTr="008107B4">
        <w:trPr>
          <w:trHeight w:hRule="exact" w:val="571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1.10.</w:t>
            </w:r>
          </w:p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Умение различать виды сказок и соотносить их </w:t>
            </w:r>
            <w:proofErr w:type="gramStart"/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с</w:t>
            </w:r>
            <w:proofErr w:type="gramEnd"/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заданным </w:t>
            </w:r>
          </w:p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произведением</w:t>
            </w:r>
          </w:p>
        </w:tc>
      </w:tr>
      <w:tr w:rsidR="00674544" w:rsidRPr="00674544" w:rsidTr="008107B4">
        <w:trPr>
          <w:trHeight w:hRule="exact" w:val="707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lastRenderedPageBreak/>
              <w:t>1.11.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ориентироваться в учебной книге по ее содержанию, находить нужную информацию</w:t>
            </w:r>
          </w:p>
        </w:tc>
      </w:tr>
      <w:tr w:rsidR="00674544" w:rsidRPr="00674544" w:rsidTr="008107B4">
        <w:trPr>
          <w:trHeight w:hRule="exact" w:val="863"/>
        </w:trPr>
        <w:tc>
          <w:tcPr>
            <w:tcW w:w="2164" w:type="dxa"/>
          </w:tcPr>
          <w:p w:rsidR="00674544" w:rsidRPr="00674544" w:rsidRDefault="00674544" w:rsidP="008107B4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674544">
              <w:rPr>
                <w:sz w:val="28"/>
                <w:szCs w:val="28"/>
                <w:lang w:val="ru-RU"/>
              </w:rPr>
              <w:t>1.12.</w:t>
            </w:r>
          </w:p>
        </w:tc>
        <w:tc>
          <w:tcPr>
            <w:tcW w:w="7409" w:type="dxa"/>
          </w:tcPr>
          <w:p w:rsidR="00674544" w:rsidRPr="00674544" w:rsidRDefault="00674544" w:rsidP="008107B4">
            <w:pPr>
              <w:pStyle w:val="TableParagrap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Умение отвечать на вопросы по содержанию произведения: находить в тексте требуемую информацию, умение отвечать на во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п</w:t>
            </w:r>
            <w:r w:rsidRPr="00674544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росы</w:t>
            </w:r>
          </w:p>
        </w:tc>
      </w:tr>
    </w:tbl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544" w:rsidRPr="00674544" w:rsidRDefault="00674544" w:rsidP="00674544">
      <w:pPr>
        <w:pStyle w:val="30"/>
        <w:shd w:val="clear" w:color="auto" w:fill="auto"/>
        <w:rPr>
          <w:i/>
          <w:sz w:val="28"/>
          <w:szCs w:val="28"/>
        </w:rPr>
      </w:pPr>
      <w:r w:rsidRPr="00674544">
        <w:rPr>
          <w:i/>
          <w:sz w:val="28"/>
          <w:szCs w:val="28"/>
        </w:rPr>
        <w:t>Система оценивания выполнения заданий</w:t>
      </w:r>
    </w:p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1"/>
        <w:gridCol w:w="2313"/>
        <w:gridCol w:w="6093"/>
      </w:tblGrid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 задания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Максимальное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баллов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Правильный ответ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загадка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указан фольклорный жанр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считалка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указан фольклорный жанр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проплясала все лето и теперь нуждалась в тепле и еде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</w:t>
            </w:r>
            <w:proofErr w:type="gramStart"/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  <w:proofErr w:type="gramEnd"/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Страшный рассказ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определено принадлежность рассказа к автору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-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Русские народные сказки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</w:t>
            </w:r>
            <w:proofErr w:type="gramStart"/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  <w:proofErr w:type="gramEnd"/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К.Чуковский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определен автор произведения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бытовая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определен  вид сказки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щука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указан лишний герой сказки</w:t>
            </w:r>
          </w:p>
          <w:p w:rsid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  <w:p w:rsidR="00E54C87" w:rsidRPr="00674544" w:rsidRDefault="00E54C87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Гуси-лебеди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выбран вид сказки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b/>
                <w:sz w:val="28"/>
                <w:szCs w:val="28"/>
              </w:rPr>
              <w:t>О животных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указан вид сказки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2  балла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</w:t>
            </w:r>
            <w:r w:rsidRPr="0067454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указана страница произведения и найдено произведение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  <w:tr w:rsidR="00674544" w:rsidRPr="00674544" w:rsidTr="00674544">
        <w:tc>
          <w:tcPr>
            <w:tcW w:w="1341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1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3" w:type="dxa"/>
          </w:tcPr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5 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даны ответы к 5 вопросам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4 балла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даны ответы только к 4 вопросам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3 балла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даны ответы к 3 вопросам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2 балла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даны ответы к 2 вопросам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1 балла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указан только один верный ответ</w:t>
            </w:r>
          </w:p>
          <w:p w:rsidR="00674544" w:rsidRPr="00674544" w:rsidRDefault="00674544" w:rsidP="00810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544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 w:rsidRPr="00674544">
              <w:rPr>
                <w:rFonts w:ascii="Times New Roman" w:hAnsi="Times New Roman" w:cs="Times New Roman"/>
                <w:sz w:val="28"/>
                <w:szCs w:val="28"/>
              </w:rPr>
              <w:t xml:space="preserve"> – задание выполнено неверно, не приступал к выполнению</w:t>
            </w:r>
          </w:p>
        </w:tc>
      </w:tr>
    </w:tbl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1A1211" w:rsidRDefault="001A1211" w:rsidP="001A12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Перевод к 5-бальной отметки представлен в таблице </w:t>
      </w:r>
    </w:p>
    <w:tbl>
      <w:tblPr>
        <w:tblStyle w:val="a4"/>
        <w:tblW w:w="0" w:type="auto"/>
        <w:tblInd w:w="0" w:type="dxa"/>
        <w:tblLook w:val="04A0"/>
      </w:tblPr>
      <w:tblGrid>
        <w:gridCol w:w="4785"/>
        <w:gridCol w:w="4786"/>
      </w:tblGrid>
      <w:tr w:rsidR="001A1211" w:rsidTr="001A121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Pr="00E542AB" w:rsidRDefault="001A12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542AB">
              <w:rPr>
                <w:rFonts w:ascii="Times New Roman" w:hAnsi="Times New Roman" w:cs="Times New Roman"/>
                <w:b/>
                <w:sz w:val="32"/>
                <w:szCs w:val="32"/>
              </w:rPr>
              <w:t>Баллы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Pr="00E542AB" w:rsidRDefault="001A121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542AB">
              <w:rPr>
                <w:rFonts w:ascii="Times New Roman" w:hAnsi="Times New Roman" w:cs="Times New Roman"/>
                <w:b/>
                <w:sz w:val="32"/>
                <w:szCs w:val="32"/>
              </w:rPr>
              <w:t>Отметка</w:t>
            </w:r>
          </w:p>
        </w:tc>
      </w:tr>
      <w:tr w:rsidR="001A1211" w:rsidTr="001A121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Отметка «5»</w:t>
            </w:r>
          </w:p>
        </w:tc>
      </w:tr>
      <w:tr w:rsidR="001A1211" w:rsidTr="001A121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16-11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Отметка «4»</w:t>
            </w:r>
          </w:p>
        </w:tc>
      </w:tr>
      <w:tr w:rsidR="001A1211" w:rsidTr="001A121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 w:rsidP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10-8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Отметка «3»</w:t>
            </w:r>
          </w:p>
        </w:tc>
      </w:tr>
      <w:tr w:rsidR="001A1211" w:rsidTr="001A121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 w:rsidP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Менее 7 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211" w:rsidRDefault="001A12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Отметка «2»</w:t>
            </w:r>
          </w:p>
        </w:tc>
      </w:tr>
    </w:tbl>
    <w:p w:rsidR="001A1211" w:rsidRDefault="001A1211" w:rsidP="001A1211">
      <w:pPr>
        <w:rPr>
          <w:rFonts w:ascii="Times New Roman" w:hAnsi="Times New Roman" w:cs="Times New Roman"/>
          <w:sz w:val="32"/>
          <w:szCs w:val="32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674544">
        <w:rPr>
          <w:sz w:val="28"/>
          <w:szCs w:val="28"/>
        </w:rPr>
        <w:t>Итоговый тест по литературному чтению 2 класс</w:t>
      </w: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3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674544">
        <w:rPr>
          <w:sz w:val="28"/>
          <w:szCs w:val="28"/>
        </w:rPr>
        <w:t>Фамилия имя ______________________________________________</w:t>
      </w:r>
    </w:p>
    <w:p w:rsidR="00674544" w:rsidRPr="00674544" w:rsidRDefault="00674544" w:rsidP="006745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544" w:rsidRPr="00674544" w:rsidRDefault="00674544" w:rsidP="00674544">
      <w:pPr>
        <w:pStyle w:val="30"/>
        <w:shd w:val="clear" w:color="auto" w:fill="auto"/>
        <w:jc w:val="center"/>
        <w:rPr>
          <w:sz w:val="28"/>
          <w:szCs w:val="28"/>
        </w:rPr>
      </w:pP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674544">
        <w:rPr>
          <w:b/>
          <w:color w:val="000000"/>
          <w:sz w:val="28"/>
          <w:szCs w:val="28"/>
        </w:rPr>
        <w:t xml:space="preserve">1.Отметь, к какому жанру относится произведение  «Без рук, без </w:t>
      </w:r>
      <w:proofErr w:type="spellStart"/>
      <w:r w:rsidRPr="00674544">
        <w:rPr>
          <w:b/>
          <w:color w:val="000000"/>
          <w:sz w:val="28"/>
          <w:szCs w:val="28"/>
        </w:rPr>
        <w:t>топорёнка</w:t>
      </w:r>
      <w:proofErr w:type="spellEnd"/>
      <w:r w:rsidRPr="00674544">
        <w:rPr>
          <w:b/>
          <w:color w:val="000000"/>
          <w:sz w:val="28"/>
          <w:szCs w:val="28"/>
        </w:rPr>
        <w:t xml:space="preserve"> построена избёнка».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1)Пословица                2) Небылица                            3) Загадка.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674544">
        <w:rPr>
          <w:b/>
          <w:bCs/>
          <w:color w:val="000000"/>
          <w:sz w:val="28"/>
          <w:szCs w:val="28"/>
        </w:rPr>
        <w:t>2.</w:t>
      </w:r>
      <w:r w:rsidRPr="00674544">
        <w:rPr>
          <w:rStyle w:val="apple-converted-space"/>
          <w:b/>
          <w:color w:val="000000"/>
          <w:sz w:val="28"/>
          <w:szCs w:val="28"/>
        </w:rPr>
        <w:t> </w:t>
      </w:r>
      <w:r w:rsidRPr="00674544">
        <w:rPr>
          <w:b/>
          <w:color w:val="000000"/>
          <w:sz w:val="28"/>
          <w:szCs w:val="28"/>
        </w:rPr>
        <w:t>Укажи, к какому жанру относится произведение, которым дети пользуются перед игрой.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 xml:space="preserve">1) Считалка                 2) </w:t>
      </w:r>
      <w:proofErr w:type="spellStart"/>
      <w:r w:rsidRPr="00674544">
        <w:rPr>
          <w:color w:val="000000"/>
          <w:sz w:val="28"/>
          <w:szCs w:val="28"/>
        </w:rPr>
        <w:t>Потешка</w:t>
      </w:r>
      <w:proofErr w:type="spellEnd"/>
      <w:r w:rsidRPr="00674544">
        <w:rPr>
          <w:color w:val="000000"/>
          <w:sz w:val="28"/>
          <w:szCs w:val="28"/>
        </w:rPr>
        <w:t xml:space="preserve">                              3) Небылица.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b/>
          <w:bCs/>
          <w:color w:val="000000"/>
          <w:sz w:val="28"/>
          <w:szCs w:val="28"/>
        </w:rPr>
        <w:t>3.</w:t>
      </w:r>
      <w:r w:rsidRPr="00674544">
        <w:rPr>
          <w:rStyle w:val="apple-converted-space"/>
          <w:color w:val="000000"/>
          <w:sz w:val="28"/>
          <w:szCs w:val="28"/>
        </w:rPr>
        <w:t> </w:t>
      </w:r>
      <w:r w:rsidRPr="00674544">
        <w:rPr>
          <w:b/>
          <w:color w:val="000000"/>
          <w:sz w:val="28"/>
          <w:szCs w:val="28"/>
        </w:rPr>
        <w:t>Укажи, почему героиня басни И.А. Крылова «Стрекоза и Муравей» приползла к Муравью.</w:t>
      </w:r>
    </w:p>
    <w:p w:rsidR="00674544" w:rsidRPr="00674544" w:rsidRDefault="00674544" w:rsidP="00674544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86" w:lineRule="atLeast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Трудно одной готовится к зиме.</w:t>
      </w:r>
    </w:p>
    <w:p w:rsidR="00674544" w:rsidRPr="00674544" w:rsidRDefault="00674544" w:rsidP="00674544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86" w:lineRule="atLeast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Предложила Муравью свою помощь.</w:t>
      </w:r>
    </w:p>
    <w:p w:rsidR="00674544" w:rsidRPr="00674544" w:rsidRDefault="00674544" w:rsidP="00674544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 w:line="286" w:lineRule="atLeast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Проплясала всё лето и теперь нуждалась в тепле и еде.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b/>
          <w:bCs/>
          <w:color w:val="000000"/>
          <w:sz w:val="28"/>
          <w:szCs w:val="28"/>
        </w:rPr>
        <w:t>4.</w:t>
      </w:r>
      <w:r w:rsidRPr="00674544">
        <w:rPr>
          <w:rStyle w:val="apple-converted-space"/>
          <w:color w:val="000000"/>
          <w:sz w:val="28"/>
          <w:szCs w:val="28"/>
        </w:rPr>
        <w:t> </w:t>
      </w:r>
      <w:r w:rsidRPr="00674544">
        <w:rPr>
          <w:b/>
          <w:color w:val="000000"/>
          <w:sz w:val="28"/>
          <w:szCs w:val="28"/>
        </w:rPr>
        <w:t xml:space="preserve">Укажи, какой рассказ написал Е. </w:t>
      </w:r>
      <w:proofErr w:type="spellStart"/>
      <w:r w:rsidRPr="00674544">
        <w:rPr>
          <w:b/>
          <w:color w:val="000000"/>
          <w:sz w:val="28"/>
          <w:szCs w:val="28"/>
        </w:rPr>
        <w:t>Чарушин</w:t>
      </w:r>
      <w:proofErr w:type="spellEnd"/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1)«Ребята и утята»                  2) «Страшный рассказ»            3) «Музыкант»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674544">
        <w:rPr>
          <w:b/>
          <w:bCs/>
          <w:color w:val="000000"/>
          <w:sz w:val="28"/>
          <w:szCs w:val="28"/>
        </w:rPr>
        <w:t>5.</w:t>
      </w:r>
      <w:r w:rsidRPr="00674544">
        <w:rPr>
          <w:rStyle w:val="apple-converted-space"/>
          <w:b/>
          <w:color w:val="000000"/>
          <w:sz w:val="28"/>
          <w:szCs w:val="28"/>
        </w:rPr>
        <w:t> </w:t>
      </w:r>
      <w:r w:rsidRPr="00674544">
        <w:rPr>
          <w:b/>
          <w:color w:val="000000"/>
          <w:sz w:val="28"/>
          <w:szCs w:val="28"/>
        </w:rPr>
        <w:t>Укажи, какие произведения не писали авторы для детей.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1)Русские народные сказки         2) Стихи             3) Рассказы.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674544">
        <w:rPr>
          <w:b/>
          <w:bCs/>
          <w:color w:val="000000"/>
          <w:sz w:val="28"/>
          <w:szCs w:val="28"/>
        </w:rPr>
        <w:t>6.</w:t>
      </w:r>
      <w:r w:rsidRPr="00674544">
        <w:rPr>
          <w:rStyle w:val="apple-converted-space"/>
          <w:b/>
          <w:color w:val="000000"/>
          <w:sz w:val="28"/>
          <w:szCs w:val="28"/>
        </w:rPr>
        <w:t> </w:t>
      </w:r>
      <w:r w:rsidRPr="00674544">
        <w:rPr>
          <w:b/>
          <w:color w:val="000000"/>
          <w:sz w:val="28"/>
          <w:szCs w:val="28"/>
        </w:rPr>
        <w:t>Укажи автора сказки «Путаница».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 w:line="286" w:lineRule="atLeast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 xml:space="preserve"> 1)С. Маршак                        2) С. Михалков          3) К. Чуковский.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bCs/>
          <w:color w:val="000000"/>
          <w:sz w:val="28"/>
          <w:szCs w:val="28"/>
        </w:rPr>
      </w:pP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674544">
        <w:rPr>
          <w:b/>
          <w:bCs/>
          <w:color w:val="000000"/>
          <w:sz w:val="28"/>
          <w:szCs w:val="28"/>
        </w:rPr>
        <w:t>7.</w:t>
      </w:r>
      <w:r w:rsidRPr="00674544">
        <w:rPr>
          <w:rStyle w:val="apple-converted-space"/>
          <w:b/>
          <w:color w:val="000000"/>
          <w:sz w:val="28"/>
          <w:szCs w:val="28"/>
        </w:rPr>
        <w:t> </w:t>
      </w:r>
      <w:r w:rsidRPr="00674544">
        <w:rPr>
          <w:b/>
          <w:color w:val="000000"/>
          <w:sz w:val="28"/>
          <w:szCs w:val="28"/>
        </w:rPr>
        <w:t>Укажи, к какому виду сказок относится сказка «Каша из топора».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1)</w:t>
      </w:r>
      <w:proofErr w:type="gramStart"/>
      <w:r w:rsidRPr="00674544">
        <w:rPr>
          <w:color w:val="000000"/>
          <w:sz w:val="28"/>
          <w:szCs w:val="28"/>
        </w:rPr>
        <w:t>Волшебная</w:t>
      </w:r>
      <w:proofErr w:type="gramEnd"/>
      <w:r w:rsidRPr="00674544">
        <w:rPr>
          <w:color w:val="000000"/>
          <w:sz w:val="28"/>
          <w:szCs w:val="28"/>
        </w:rPr>
        <w:t xml:space="preserve">                        2)Бытовая                    3) О животных.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b/>
          <w:bCs/>
          <w:color w:val="000000"/>
          <w:sz w:val="28"/>
          <w:szCs w:val="28"/>
        </w:rPr>
        <w:t>8.</w:t>
      </w:r>
      <w:r w:rsidRPr="00674544">
        <w:rPr>
          <w:rStyle w:val="apple-converted-space"/>
          <w:b/>
          <w:color w:val="000000"/>
          <w:sz w:val="28"/>
          <w:szCs w:val="28"/>
        </w:rPr>
        <w:t> </w:t>
      </w:r>
      <w:r w:rsidRPr="00674544">
        <w:rPr>
          <w:b/>
          <w:color w:val="000000"/>
          <w:sz w:val="28"/>
          <w:szCs w:val="28"/>
        </w:rPr>
        <w:t>Укажи, кто не помогал героине сказки «Гуси-лебеди» спасти своего братца.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674544">
        <w:rPr>
          <w:color w:val="000000"/>
          <w:sz w:val="28"/>
          <w:szCs w:val="28"/>
        </w:rPr>
        <w:t>1)Печка                                 2)Щука                       3) Яблонька.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674544">
        <w:rPr>
          <w:b/>
          <w:color w:val="000000"/>
          <w:sz w:val="28"/>
          <w:szCs w:val="28"/>
          <w:shd w:val="clear" w:color="auto" w:fill="FFFFFF"/>
        </w:rPr>
        <w:t>9. Укажи сказку, которая относится к волшебным сказкам.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«Теремок»              Б) «Гуси-лебеди»                        В) «Петушок и бобовое зернышко»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Укажи, к какому виду сказок относится сказка «Теремок».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Волшебная.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Бытовая.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 животных.</w:t>
      </w:r>
    </w:p>
    <w:p w:rsid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674544" w:rsidRPr="00674544" w:rsidRDefault="00674544" w:rsidP="00674544">
      <w:pPr>
        <w:shd w:val="clear" w:color="auto" w:fill="FFFFFF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11.Перед тобой часть оглавления учебной книги для 2 класса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а) Найди и подчеркни стихотворение В.Лунина «Я и Вовка».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Раздел Я и мои друзья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 игрой. В. Берестов……………………………………………………………………………  74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Я ушѐл в свою обиду. Э. </w:t>
      </w:r>
      <w:proofErr w:type="spellStart"/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Мошковская</w:t>
      </w:r>
      <w:proofErr w:type="spellEnd"/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………………………………………………………...  74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Гляжу с высоты…В.Берестов ………………………………………………………………….  75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Я и Вовка. В.Лунин……………………………………………………………………………… 77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Анна, не грусти! Н. Булгаков …………………………………………………………………..  79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Два пирожных. Ю. Ермолаев…………………………………………………………………… 85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Волшебное слово. В.Осеева ……………………………………………………………………  87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Хорошее. В.Осеева ………………………………………………………………………………</w:t>
      </w: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93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Напиши номер страницы, на которой ты будешь искать произведение Н.Булгакова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«Анна, не грусти!»………….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 Прочитай текст. Выполни задания.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 сильный и умный</w:t>
      </w:r>
    </w:p>
    <w:p w:rsidR="00674544" w:rsidRPr="00674544" w:rsidRDefault="00674544" w:rsidP="0067454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 большой, слон сильный и умный, это знают все. Домашний слон в Индии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носит тяжѐлые грузы, таскает воду и даже маленьких детей.</w:t>
      </w:r>
    </w:p>
    <w:p w:rsidR="00674544" w:rsidRPr="00674544" w:rsidRDefault="00674544" w:rsidP="0067454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увидеть стадо диких слонов не каждому удаѐтся. У слона почти нет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врагов. Но если слон почует опасность, он крадѐтся тихо, как мышка.</w:t>
      </w:r>
    </w:p>
    <w:p w:rsidR="00674544" w:rsidRPr="00674544" w:rsidRDefault="00674544" w:rsidP="0067454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Бывает, и у слоновой тропы свернѐтся кольцами гигантская змея питон и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набросится на маленького слонѐнка, который отстал от стада. Слонѐнок завизжит,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затрубит. Вмиг кинутся слоны спасать слонѐнка. </w:t>
      </w:r>
      <w:proofErr w:type="gramStart"/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</w:t>
      </w:r>
      <w:proofErr w:type="gramEnd"/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ѐ стадо бегает кругом и топчет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питона, как будто пляшет на нѐм. А уж когда спасут слонѐнка, попадѐт ему от матери-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слонихи, чтобы слушался взрослых и не отставал от стада.</w:t>
      </w:r>
    </w:p>
    <w:p w:rsidR="00674544" w:rsidRPr="00674544" w:rsidRDefault="00674544" w:rsidP="006745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Задания: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Отметь лишнее утверждение. «Слон….»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большой                 в) сильный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умный                    г) слабый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Отметь верное утверждение. «Если слон почует опасность, он…»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убегает                                            в) зовѐт слонѐнка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крадѐтся тихо, как мышка             г) крадѐтся тихо, как кошка</w:t>
      </w:r>
    </w:p>
    <w:p w:rsid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3. Отметь значение слова гигантская (змея)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большая                       в) очень большая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слабая                          г) сильная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К какому жанру относится этот текст?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сказка                          в) загадка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рассказ                        г) басня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Какую работу может выполнять домашний слон? Коротко запиши.</w:t>
      </w:r>
    </w:p>
    <w:p w:rsidR="00674544" w:rsidRPr="00674544" w:rsidRDefault="00674544" w:rsidP="006745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------------------------------------------------------------------------------------------------------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---------------------------------------------------------------------------------------------------------</w:t>
      </w:r>
    </w:p>
    <w:p w:rsidR="00674544" w:rsidRPr="00674544" w:rsidRDefault="00674544" w:rsidP="006745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45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-------------------------------------------------------------------------------------------------------                 </w:t>
      </w:r>
    </w:p>
    <w:p w:rsidR="00674544" w:rsidRPr="00674544" w:rsidRDefault="00674544" w:rsidP="0067454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ED41AF" w:rsidRPr="00674544" w:rsidRDefault="00ED41AF">
      <w:pPr>
        <w:rPr>
          <w:rFonts w:ascii="Times New Roman" w:hAnsi="Times New Roman" w:cs="Times New Roman"/>
          <w:sz w:val="28"/>
          <w:szCs w:val="28"/>
        </w:rPr>
      </w:pPr>
    </w:p>
    <w:sectPr w:rsidR="00ED41AF" w:rsidRPr="00674544" w:rsidSect="00674544">
      <w:pgSz w:w="11906" w:h="16838"/>
      <w:pgMar w:top="426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35461"/>
    <w:multiLevelType w:val="multilevel"/>
    <w:tmpl w:val="AC8A9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41AF"/>
    <w:rsid w:val="001A1211"/>
    <w:rsid w:val="003D20B8"/>
    <w:rsid w:val="00674544"/>
    <w:rsid w:val="007B7787"/>
    <w:rsid w:val="00E542AB"/>
    <w:rsid w:val="00E54C87"/>
    <w:rsid w:val="00ED41AF"/>
    <w:rsid w:val="00FE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67454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674544"/>
    <w:pPr>
      <w:widowControl w:val="0"/>
      <w:shd w:val="clear" w:color="auto" w:fill="FFFFFF"/>
      <w:spacing w:after="0" w:line="24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67454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4544"/>
    <w:pPr>
      <w:widowControl w:val="0"/>
      <w:spacing w:after="0" w:line="268" w:lineRule="exact"/>
      <w:ind w:left="103"/>
    </w:pPr>
    <w:rPr>
      <w:rFonts w:ascii="Times New Roman" w:eastAsia="Times New Roman" w:hAnsi="Times New Roman" w:cs="Times New Roman"/>
      <w:lang w:val="en-US"/>
    </w:rPr>
  </w:style>
  <w:style w:type="character" w:customStyle="1" w:styleId="21">
    <w:name w:val="Основной текст (2) + Полужирный;Курсив"/>
    <w:basedOn w:val="a0"/>
    <w:rsid w:val="0067454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3">
    <w:name w:val="Normal (Web)"/>
    <w:basedOn w:val="a"/>
    <w:uiPriority w:val="99"/>
    <w:rsid w:val="0067454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74544"/>
    <w:rPr>
      <w:rFonts w:cs="Times New Roman"/>
    </w:rPr>
  </w:style>
  <w:style w:type="character" w:customStyle="1" w:styleId="3">
    <w:name w:val="Основной текст (3)_"/>
    <w:basedOn w:val="a0"/>
    <w:link w:val="30"/>
    <w:rsid w:val="0067454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74544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59"/>
    <w:rsid w:val="001A1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1228</Words>
  <Characters>7006</Characters>
  <Application>Microsoft Office Word</Application>
  <DocSecurity>0</DocSecurity>
  <Lines>58</Lines>
  <Paragraphs>16</Paragraphs>
  <ScaleCrop>false</ScaleCrop>
  <Company/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6</cp:revision>
  <dcterms:created xsi:type="dcterms:W3CDTF">2018-09-30T08:24:00Z</dcterms:created>
  <dcterms:modified xsi:type="dcterms:W3CDTF">2018-09-30T08:39:00Z</dcterms:modified>
</cp:coreProperties>
</file>