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7D" w:rsidRDefault="00FE0C7D" w:rsidP="006B27E1">
      <w:pPr>
        <w:tabs>
          <w:tab w:val="left" w:pos="2974"/>
          <w:tab w:val="right" w:pos="9355"/>
        </w:tabs>
        <w:spacing w:line="276" w:lineRule="auto"/>
        <w:rPr>
          <w:rFonts w:asciiTheme="minorHAnsi" w:eastAsiaTheme="minorEastAsia" w:hAnsiTheme="minorHAnsi" w:cstheme="minorBidi"/>
          <w:b/>
          <w:bCs/>
        </w:rPr>
      </w:pPr>
      <w:r w:rsidRPr="00FE0C7D">
        <w:rPr>
          <w:rFonts w:asciiTheme="minorHAnsi" w:eastAsiaTheme="minorEastAsia" w:hAnsiTheme="minorHAnsi" w:cstheme="minorBidi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-720090</wp:posOffset>
            </wp:positionV>
            <wp:extent cx="7786659" cy="10687792"/>
            <wp:effectExtent l="19050" t="0" r="8412" b="0"/>
            <wp:wrapThrough wrapText="bothSides">
              <wp:wrapPolygon edited="0">
                <wp:start x="-53" y="0"/>
                <wp:lineTo x="-53" y="21560"/>
                <wp:lineTo x="21623" y="21560"/>
                <wp:lineTo x="21623" y="0"/>
                <wp:lineTo x="-53" y="0"/>
              </wp:wrapPolygon>
            </wp:wrapThrough>
            <wp:docPr id="1" name="Рисунок 1" descr="C:\Documents and Settings\Учитель\Мои документы\Мои рисунки\2019-10-07, Изображение\стражи по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Мои документы\Мои рисунки\2019-10-07, Изображение\стражи пор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3038" cy="10687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0C7D" w:rsidRPr="009E050B" w:rsidRDefault="00FE0C7D" w:rsidP="009E050B">
      <w:pPr>
        <w:tabs>
          <w:tab w:val="left" w:pos="2974"/>
          <w:tab w:val="right" w:pos="9355"/>
        </w:tabs>
        <w:spacing w:line="276" w:lineRule="auto"/>
        <w:jc w:val="both"/>
        <w:rPr>
          <w:rFonts w:eastAsiaTheme="minorEastAsia"/>
          <w:b/>
          <w:bCs/>
        </w:rPr>
      </w:pPr>
    </w:p>
    <w:p w:rsidR="00CE78B0" w:rsidRPr="009E050B" w:rsidRDefault="006B27E1" w:rsidP="00AF6117">
      <w:pPr>
        <w:spacing w:after="200" w:line="276" w:lineRule="auto"/>
        <w:jc w:val="center"/>
        <w:rPr>
          <w:rFonts w:eastAsiaTheme="minorEastAsia"/>
          <w:b/>
          <w:bCs/>
        </w:rPr>
      </w:pPr>
      <w:r w:rsidRPr="009E050B">
        <w:rPr>
          <w:rFonts w:eastAsiaTheme="minorEastAsia"/>
          <w:b/>
          <w:bCs/>
        </w:rPr>
        <w:t>1.</w:t>
      </w:r>
      <w:r w:rsidR="00750509" w:rsidRPr="009E050B">
        <w:rPr>
          <w:rFonts w:eastAsiaTheme="minorEastAsia"/>
          <w:b/>
          <w:bCs/>
        </w:rPr>
        <w:t xml:space="preserve">   </w:t>
      </w:r>
      <w:r w:rsidR="00CE78B0" w:rsidRPr="009E050B">
        <w:rPr>
          <w:b/>
        </w:rPr>
        <w:t>Пояснительная записка.</w:t>
      </w:r>
    </w:p>
    <w:p w:rsidR="00CE78B0" w:rsidRPr="009E050B" w:rsidRDefault="00CE78B0" w:rsidP="00AF6117">
      <w:pPr>
        <w:tabs>
          <w:tab w:val="left" w:pos="2340"/>
        </w:tabs>
        <w:spacing w:line="276" w:lineRule="auto"/>
        <w:jc w:val="center"/>
        <w:rPr>
          <w:b/>
          <w:u w:val="single"/>
        </w:rPr>
      </w:pPr>
      <w:r w:rsidRPr="009E050B">
        <w:rPr>
          <w:b/>
          <w:u w:val="single"/>
        </w:rPr>
        <w:t xml:space="preserve">Юный </w:t>
      </w:r>
      <w:r w:rsidR="00156E84" w:rsidRPr="009E050B">
        <w:rPr>
          <w:b/>
          <w:u w:val="single"/>
        </w:rPr>
        <w:t>страж порядка</w:t>
      </w:r>
    </w:p>
    <w:p w:rsidR="00CE78B0" w:rsidRPr="009E050B" w:rsidRDefault="00CE78B0" w:rsidP="009E050B">
      <w:pPr>
        <w:spacing w:before="100" w:beforeAutospacing="1" w:line="276" w:lineRule="auto"/>
        <w:ind w:firstLine="734"/>
        <w:jc w:val="both"/>
      </w:pPr>
      <w:r w:rsidRPr="009E050B">
        <w:t xml:space="preserve">Данная программа </w:t>
      </w:r>
      <w:r w:rsidR="00DA6D8A" w:rsidRPr="009E050B">
        <w:t xml:space="preserve"> </w:t>
      </w:r>
      <w:r w:rsidRPr="009E050B">
        <w:t xml:space="preserve"> составлена на основе настоящего положения</w:t>
      </w:r>
      <w:r w:rsidR="00750509" w:rsidRPr="009E050B">
        <w:t xml:space="preserve"> </w:t>
      </w:r>
      <w:r w:rsidR="00DA6D8A" w:rsidRPr="009E050B">
        <w:t>об отрядах  </w:t>
      </w:r>
      <w:r w:rsidR="005F3664" w:rsidRPr="009E050B">
        <w:t>ЮСП</w:t>
      </w:r>
      <w:r w:rsidRPr="009E050B">
        <w:t>.</w:t>
      </w:r>
      <w:r w:rsidR="005F3664" w:rsidRPr="009E050B">
        <w:t xml:space="preserve"> </w:t>
      </w:r>
      <w:r w:rsidRPr="009E050B">
        <w:t xml:space="preserve">Организаторы отряда  в своей деятельности руководствуются Федеральным законом №120-12г. "Об основах системы профилактики безнадзорности и правонарушений несовершеннолетних", иных нормативных правовых актов Российской Федерации, настоящим положением. 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rPr>
          <w:b/>
        </w:rPr>
        <w:t>Актуальность</w:t>
      </w:r>
      <w:r w:rsidRPr="009E050B">
        <w:t xml:space="preserve"> создания такого кружка – одна из форм военно-патриотического воспитания и профилактики правонарушений несовершеннолетних,</w:t>
      </w:r>
      <w:r w:rsidR="00DA6D8A" w:rsidRPr="009E050B">
        <w:t xml:space="preserve"> </w:t>
      </w:r>
      <w:r w:rsidRPr="009E050B">
        <w:t>потому что правовое образование и воспитание призваны развивать чувство ответственности будущих граждан, умение решать жизненные проблемы, с которыми ребята столкнуться после окончания школы. Если дети будут знать свои права и обязанности, то они будут уважать права и обязанности других людей.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Воспитание уважения к правам человека, основным свободам определено в Законе Российской Федерации "Об образовании", определено в числе основных принципов государственной политики в области образования. Концепция модернизации  российского образования важнейшими задачами воспитания называет формирование у школьников гражданской ответственности и правового самосознания, духовности и культуры, инициативности, самостоятельности, толерантности.</w:t>
      </w:r>
    </w:p>
    <w:p w:rsidR="005F3664" w:rsidRPr="009E050B" w:rsidRDefault="00CE78B0" w:rsidP="009E050B">
      <w:pPr>
        <w:spacing w:line="276" w:lineRule="auto"/>
        <w:jc w:val="both"/>
      </w:pPr>
      <w:r w:rsidRPr="009E050B">
        <w:rPr>
          <w:b/>
        </w:rPr>
        <w:t xml:space="preserve">Цель </w:t>
      </w:r>
      <w:r w:rsidRPr="009E050B">
        <w:t>«Ю</w:t>
      </w:r>
      <w:r w:rsidR="005F3664" w:rsidRPr="009E050B">
        <w:t>С</w:t>
      </w:r>
      <w:r w:rsidR="00DA6D8A" w:rsidRPr="009E050B">
        <w:t>П</w:t>
      </w:r>
      <w:r w:rsidRPr="009E050B">
        <w:t xml:space="preserve">» ясна: на славных традициях полиции воспитывать у ребят мужество, принципиальность, нетерпимое отношение </w:t>
      </w:r>
      <w:proofErr w:type="gramStart"/>
      <w:r w:rsidRPr="009E050B">
        <w:t>ко</w:t>
      </w:r>
      <w:proofErr w:type="gramEnd"/>
      <w:r w:rsidRPr="009E050B">
        <w:t xml:space="preserve"> всякого рода нарушениям общественного порядка. Это будет не игра в </w:t>
      </w:r>
      <w:r w:rsidR="00DA6D8A" w:rsidRPr="009E050B">
        <w:t>по</w:t>
      </w:r>
      <w:r w:rsidRPr="009E050B">
        <w:t xml:space="preserve">лицию, а серьезная работа, которая, безусловно, дисциплинировала бы ребят, приобщала бы их к общественно-полезному труду, приучала влиять на своих сверстников, которые ведут себя неправильно, допускают правонарушения. 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rPr>
          <w:b/>
        </w:rPr>
        <w:t>Цели: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- оказание помощи инспектор</w:t>
      </w:r>
      <w:r w:rsidR="006B27E1" w:rsidRPr="009E050B">
        <w:t>ам ОП</w:t>
      </w:r>
      <w:r w:rsidR="00DA6D8A" w:rsidRPr="009E050B">
        <w:t>ДН и ГИБДД</w:t>
      </w:r>
      <w:r w:rsidRPr="009E050B">
        <w:t xml:space="preserve"> </w:t>
      </w:r>
      <w:r w:rsidR="00DA6D8A" w:rsidRPr="009E050B">
        <w:t xml:space="preserve"> </w:t>
      </w:r>
      <w:r w:rsidRPr="009E050B">
        <w:t>в поддержании общественного порядка в школе;</w:t>
      </w:r>
      <w:r w:rsidR="005F3664" w:rsidRPr="009E050B">
        <w:t xml:space="preserve"> вне</w:t>
      </w:r>
      <w:r w:rsidR="00DA6D8A" w:rsidRPr="009E050B">
        <w:t>урочное время.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 xml:space="preserve">-  профилактика безопасности и правонарушений </w:t>
      </w:r>
      <w:proofErr w:type="gramStart"/>
      <w:r w:rsidRPr="009E050B">
        <w:t>среди</w:t>
      </w:r>
      <w:proofErr w:type="gramEnd"/>
      <w:r w:rsidRPr="009E050B">
        <w:t xml:space="preserve"> </w:t>
      </w:r>
      <w:r w:rsidR="00DA6D8A" w:rsidRPr="009E050B">
        <w:t>об</w:t>
      </w:r>
      <w:r w:rsidRPr="009E050B">
        <w:t>уча</w:t>
      </w:r>
      <w:r w:rsidR="00DA6D8A" w:rsidRPr="009E050B">
        <w:t>ю</w:t>
      </w:r>
      <w:r w:rsidRPr="009E050B">
        <w:t>щихся;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 xml:space="preserve">- правовое воспитание подростков; 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- подготовка желающих  к работе в правоохранительных органах.</w:t>
      </w:r>
    </w:p>
    <w:p w:rsidR="00CE78B0" w:rsidRPr="009E050B" w:rsidRDefault="00CE78B0" w:rsidP="009E050B">
      <w:pPr>
        <w:spacing w:line="276" w:lineRule="auto"/>
        <w:jc w:val="both"/>
        <w:rPr>
          <w:b/>
        </w:rPr>
      </w:pPr>
      <w:r w:rsidRPr="009E050B">
        <w:rPr>
          <w:b/>
        </w:rPr>
        <w:t>Задачи:</w:t>
      </w:r>
    </w:p>
    <w:p w:rsidR="00CE78B0" w:rsidRPr="009E050B" w:rsidRDefault="00AF6117" w:rsidP="009E050B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  <w:iCs/>
        </w:rPr>
      </w:pPr>
      <w:r>
        <w:rPr>
          <w:b/>
        </w:rPr>
        <w:t>-</w:t>
      </w:r>
      <w:r w:rsidR="00CE78B0" w:rsidRPr="009E050B">
        <w:rPr>
          <w:b/>
        </w:rPr>
        <w:t xml:space="preserve"> </w:t>
      </w:r>
      <w:r w:rsidR="00CE78B0" w:rsidRPr="009E050B">
        <w:t>Воспитание уважительного отношения к символике и традициям государства, выполнение Конституции РФ.</w:t>
      </w:r>
    </w:p>
    <w:p w:rsidR="00CE78B0" w:rsidRPr="009E050B" w:rsidRDefault="00AF6117" w:rsidP="009E050B">
      <w:pPr>
        <w:spacing w:line="276" w:lineRule="auto"/>
        <w:jc w:val="both"/>
      </w:pPr>
      <w:r>
        <w:t>-</w:t>
      </w:r>
      <w:r w:rsidR="00CE78B0" w:rsidRPr="009E050B">
        <w:t xml:space="preserve"> Воспитание несовершеннолетних в духе непримиримости к любым отклонениям от общепринятых норм и правил поведения.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- Проведение разъяснительной работы об ответственности за совершение противоправных действий среди сверстников.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- Поддержание общественного порядка и предупреждение правонарушений среди несовершеннолетних в школе и на прилегающей территории.</w:t>
      </w:r>
    </w:p>
    <w:p w:rsidR="00CE78B0" w:rsidRPr="009E050B" w:rsidRDefault="00CE78B0" w:rsidP="009E050B">
      <w:pPr>
        <w:spacing w:line="276" w:lineRule="auto"/>
        <w:jc w:val="both"/>
      </w:pPr>
      <w:proofErr w:type="gramStart"/>
      <w:r w:rsidRPr="009E050B">
        <w:t xml:space="preserve">- Дать </w:t>
      </w:r>
      <w:r w:rsidR="00DA6D8A" w:rsidRPr="009E050B">
        <w:t>об</w:t>
      </w:r>
      <w:r w:rsidRPr="009E050B">
        <w:t>уча</w:t>
      </w:r>
      <w:r w:rsidR="00DA6D8A" w:rsidRPr="009E050B">
        <w:t>ю</w:t>
      </w:r>
      <w:r w:rsidRPr="009E050B">
        <w:t>щимся необходимый минимум знаний по основам безопасности жизнедеятельности, научить их умело</w:t>
      </w:r>
      <w:r w:rsidR="00DA6D8A" w:rsidRPr="009E050B">
        <w:t xml:space="preserve"> </w:t>
      </w:r>
      <w:r w:rsidRPr="009E050B">
        <w:t>действовать в различных экстремальных жизненных ситуациях.</w:t>
      </w:r>
      <w:proofErr w:type="gramEnd"/>
    </w:p>
    <w:p w:rsidR="00CE78B0" w:rsidRPr="009E050B" w:rsidRDefault="00CE78B0" w:rsidP="009E050B">
      <w:pPr>
        <w:spacing w:line="276" w:lineRule="auto"/>
        <w:jc w:val="both"/>
      </w:pPr>
      <w:r w:rsidRPr="009E050B">
        <w:lastRenderedPageBreak/>
        <w:t>-  Воспитание чувства честности, справедливости, принципиальности, требовательности к себе и окружающим</w:t>
      </w:r>
    </w:p>
    <w:p w:rsidR="00CE78B0" w:rsidRPr="009E050B" w:rsidRDefault="00AF6117" w:rsidP="009E050B">
      <w:pPr>
        <w:spacing w:line="276" w:lineRule="auto"/>
        <w:jc w:val="both"/>
      </w:pPr>
      <w:r>
        <w:t>-</w:t>
      </w:r>
      <w:r w:rsidR="00CE78B0" w:rsidRPr="009E050B">
        <w:t xml:space="preserve">  Борьба с наркоманией и употреблением спиртных напитков среди несовершеннолетних</w:t>
      </w:r>
    </w:p>
    <w:p w:rsidR="00DA6D8A" w:rsidRPr="009E050B" w:rsidRDefault="00DA6D8A" w:rsidP="009E050B">
      <w:pPr>
        <w:spacing w:line="276" w:lineRule="auto"/>
        <w:jc w:val="both"/>
      </w:pPr>
    </w:p>
    <w:p w:rsidR="00CE78B0" w:rsidRPr="009E050B" w:rsidRDefault="00CE78B0" w:rsidP="009E050B">
      <w:pPr>
        <w:spacing w:line="276" w:lineRule="auto"/>
        <w:jc w:val="both"/>
      </w:pPr>
      <w:r w:rsidRPr="009E050B">
        <w:t xml:space="preserve">Членами отряда могут быть учащиеся школ в возрасте </w:t>
      </w:r>
      <w:r w:rsidR="005F3664" w:rsidRPr="009E050B">
        <w:t>5-8 классов</w:t>
      </w:r>
      <w:r w:rsidRPr="009E050B">
        <w:t xml:space="preserve"> любого пола, разделяющие цели и задачи отряда «Ю</w:t>
      </w:r>
      <w:r w:rsidR="005F3664" w:rsidRPr="009E050B">
        <w:t>С</w:t>
      </w:r>
      <w:r w:rsidRPr="009E050B">
        <w:t xml:space="preserve">П», активно изучающие правовые знания, стремящиеся к поступлению в средние и высшие учебные заведения </w:t>
      </w:r>
      <w:r w:rsidR="00DA6D8A" w:rsidRPr="009E050B">
        <w:t>О</w:t>
      </w:r>
      <w:r w:rsidRPr="009E050B">
        <w:t>МВД, ведущие здоровый образ жизни.</w:t>
      </w:r>
      <w:r w:rsidR="00DA6D8A" w:rsidRPr="009E050B">
        <w:t xml:space="preserve"> </w:t>
      </w:r>
      <w:r w:rsidRPr="009E050B">
        <w:t xml:space="preserve">Прием в члены отряда </w:t>
      </w:r>
      <w:bookmarkStart w:id="0" w:name="YANDEX_31"/>
      <w:bookmarkEnd w:id="0"/>
      <w:r w:rsidR="005F3664" w:rsidRPr="009E050B">
        <w:t> ЮС</w:t>
      </w:r>
      <w:r w:rsidRPr="009E050B">
        <w:t xml:space="preserve">П  проводится на основе заявления обучающегося на сборе отряда. 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Срок реализации программы дополнительного образования: 1 учебный год (201</w:t>
      </w:r>
      <w:r w:rsidR="005F3664" w:rsidRPr="009E050B">
        <w:t>9</w:t>
      </w:r>
      <w:r w:rsidRPr="009E050B">
        <w:t>-20</w:t>
      </w:r>
      <w:r w:rsidR="005F3664" w:rsidRPr="009E050B">
        <w:t>20</w:t>
      </w:r>
      <w:r w:rsidRPr="009E050B">
        <w:t xml:space="preserve">). </w:t>
      </w:r>
      <w:r w:rsidR="00DA6D8A" w:rsidRPr="009E050B">
        <w:t xml:space="preserve"> 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 xml:space="preserve">     Отличительными особенностями данной программы  </w:t>
      </w:r>
      <w:r w:rsidR="005F3664" w:rsidRPr="009E050B">
        <w:t>«ЮС</w:t>
      </w:r>
      <w:r w:rsidRPr="009E050B">
        <w:t>П» является – добровольное объединение обучающихся, которое создаётся с целью применения усвоенных ими знаний законов, нормативных актов, воспитания у них чувства социальной ответственности, культуры поведения, профессиональной ориентации, широкого привлечения детей и подростков к организации правовой пропаганды среди дошкольников, учащихся младших и средних классов общеобразовательного учреждения.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Вид программы: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- по тематической направленности:</w:t>
      </w:r>
      <w:r w:rsidR="005F3664" w:rsidRPr="009E050B">
        <w:t xml:space="preserve"> </w:t>
      </w:r>
      <w:proofErr w:type="gramStart"/>
      <w:r w:rsidRPr="009E050B">
        <w:t>гражданско-правовое</w:t>
      </w:r>
      <w:proofErr w:type="gramEnd"/>
      <w:r w:rsidRPr="009E050B">
        <w:t>.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- по формам организации:</w:t>
      </w:r>
    </w:p>
    <w:p w:rsidR="00CE78B0" w:rsidRPr="009E050B" w:rsidRDefault="00CE78B0" w:rsidP="009E050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</w:pPr>
      <w:proofErr w:type="spellStart"/>
      <w:r w:rsidRPr="009E050B">
        <w:t>межпредметная</w:t>
      </w:r>
      <w:proofErr w:type="spellEnd"/>
      <w:r w:rsidRPr="009E050B">
        <w:t>;</w:t>
      </w:r>
    </w:p>
    <w:p w:rsidR="00CE78B0" w:rsidRPr="009E050B" w:rsidRDefault="00CE78B0" w:rsidP="009E050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</w:pPr>
      <w:r w:rsidRPr="009E050B">
        <w:t>воспитательная (внеклассная, внеурочная, воспитательная работа</w:t>
      </w:r>
      <w:r w:rsidR="005F3664" w:rsidRPr="009E050B">
        <w:t>)</w:t>
      </w:r>
      <w:r w:rsidRPr="009E050B">
        <w:t>;</w:t>
      </w:r>
    </w:p>
    <w:p w:rsidR="00CE78B0" w:rsidRPr="009E050B" w:rsidRDefault="00CE78B0" w:rsidP="009E050B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</w:pPr>
      <w:r w:rsidRPr="009E050B">
        <w:t>социальная.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ab/>
      </w:r>
      <w:proofErr w:type="gramStart"/>
      <w:r w:rsidRPr="009E050B">
        <w:t>Формы работы с учащимися: наблюдения, беседы, экскурсии, обсуждение проблемных ситуаций, ролевые игры, дискуссии, встречи, подготовка  сообщений по проблеме, формулировка собственных определений, некоторых понятий, морально-правовые беседы, диспуты.</w:t>
      </w:r>
      <w:proofErr w:type="gramEnd"/>
    </w:p>
    <w:p w:rsidR="009A1B71" w:rsidRPr="009E050B" w:rsidRDefault="009A1B71" w:rsidP="009E050B">
      <w:pPr>
        <w:spacing w:line="276" w:lineRule="auto"/>
        <w:jc w:val="both"/>
      </w:pPr>
    </w:p>
    <w:p w:rsidR="00CE78B0" w:rsidRPr="009E050B" w:rsidRDefault="00CE78B0" w:rsidP="009E050B">
      <w:pPr>
        <w:spacing w:line="276" w:lineRule="auto"/>
        <w:jc w:val="both"/>
        <w:rPr>
          <w:b/>
          <w:bCs/>
        </w:rPr>
      </w:pPr>
      <w:r w:rsidRPr="009E050B">
        <w:rPr>
          <w:b/>
          <w:bCs/>
        </w:rPr>
        <w:t>Основные направления деятельности отряда ЮДП</w:t>
      </w:r>
    </w:p>
    <w:p w:rsidR="009A1B71" w:rsidRPr="009E050B" w:rsidRDefault="009A1B71" w:rsidP="009E050B">
      <w:pPr>
        <w:spacing w:line="276" w:lineRule="auto"/>
        <w:jc w:val="both"/>
        <w:rPr>
          <w:b/>
          <w:bCs/>
        </w:rPr>
      </w:pPr>
    </w:p>
    <w:p w:rsidR="00CE78B0" w:rsidRPr="009E050B" w:rsidRDefault="00CE78B0" w:rsidP="009E050B">
      <w:pPr>
        <w:pStyle w:val="a3"/>
        <w:numPr>
          <w:ilvl w:val="0"/>
          <w:numId w:val="2"/>
        </w:numPr>
        <w:spacing w:line="276" w:lineRule="auto"/>
        <w:jc w:val="both"/>
        <w:rPr>
          <w:i/>
          <w:u w:val="single"/>
        </w:rPr>
      </w:pPr>
      <w:r w:rsidRPr="009E050B">
        <w:rPr>
          <w:i/>
        </w:rPr>
        <w:t>Информационная деятельность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>Предусматривает подготовку материалов о деятельности отряда в средства массовой информации, создание стендов «</w:t>
      </w:r>
      <w:bookmarkStart w:id="1" w:name="YANDEX_10"/>
      <w:bookmarkEnd w:id="1"/>
      <w:r w:rsidR="005F3664" w:rsidRPr="009E050B">
        <w:t> ЮС</w:t>
      </w:r>
      <w:r w:rsidRPr="009E050B">
        <w:t>П в действии», выпуск стенгазеты, боевых листков и другой информационной работы, освещающей</w:t>
      </w:r>
      <w:r w:rsidR="003B13C6" w:rsidRPr="009E050B">
        <w:t xml:space="preserve"> состояние правопорядка в школе</w:t>
      </w:r>
      <w:r w:rsidRPr="009E050B">
        <w:t>. Оформление информационных уголков по основам правовых знаний</w:t>
      </w:r>
      <w:r w:rsidR="003B13C6" w:rsidRPr="009E050B">
        <w:t xml:space="preserve"> и ПДД</w:t>
      </w:r>
      <w:r w:rsidRPr="009E050B">
        <w:t>.</w:t>
      </w:r>
    </w:p>
    <w:p w:rsidR="00CE78B0" w:rsidRPr="009E050B" w:rsidRDefault="00CE78B0" w:rsidP="009E050B">
      <w:pPr>
        <w:pStyle w:val="a3"/>
        <w:numPr>
          <w:ilvl w:val="0"/>
          <w:numId w:val="2"/>
        </w:numPr>
        <w:spacing w:line="276" w:lineRule="auto"/>
        <w:jc w:val="both"/>
        <w:rPr>
          <w:i/>
        </w:rPr>
      </w:pPr>
      <w:r w:rsidRPr="009E050B">
        <w:rPr>
          <w:i/>
        </w:rPr>
        <w:t>Пропагандистская деятельность.</w:t>
      </w:r>
    </w:p>
    <w:p w:rsidR="00CE78B0" w:rsidRDefault="00CE78B0" w:rsidP="009E050B">
      <w:pPr>
        <w:spacing w:line="276" w:lineRule="auto"/>
        <w:jc w:val="both"/>
      </w:pPr>
      <w:r w:rsidRPr="009E050B">
        <w:t>Заключается в организации разъяснительной работы по профилактике безнадзорности и правонарушений несовершеннолетних, здорового образа жи</w:t>
      </w:r>
      <w:r w:rsidR="003B13C6" w:rsidRPr="009E050B">
        <w:t>зни, проведении бесед, викторин.</w:t>
      </w:r>
      <w:r w:rsidRPr="009E050B">
        <w:t xml:space="preserve"> Проведение массово-разъяснительной работы по пропаганде соблюдения нормативных правовых актов РФ и </w:t>
      </w:r>
      <w:r w:rsidR="003B13C6" w:rsidRPr="009E050B">
        <w:t>РК</w:t>
      </w:r>
      <w:r w:rsidRPr="009E050B">
        <w:t>, уставов, положений и т.д. в школах и  в том числе с использованием технических средств. Организация и проведение игр, экску</w:t>
      </w:r>
      <w:r w:rsidR="005F3664" w:rsidRPr="009E050B">
        <w:t xml:space="preserve">рсий, соревнований, конкурсов, </w:t>
      </w:r>
      <w:r w:rsidRPr="009E050B">
        <w:t>праздников,  выступления агитбригад, участие в создании и использовании наглядной агитации и методической базы для изучения законов и правил безопасного поведения</w:t>
      </w:r>
      <w:r w:rsidR="003B13C6" w:rsidRPr="009E050B">
        <w:t xml:space="preserve"> в</w:t>
      </w:r>
      <w:r w:rsidRPr="009E050B">
        <w:t xml:space="preserve"> школе</w:t>
      </w:r>
      <w:r w:rsidR="003B13C6" w:rsidRPr="009E050B">
        <w:t xml:space="preserve"> и на дорогах</w:t>
      </w:r>
      <w:r w:rsidRPr="009E050B">
        <w:t xml:space="preserve">. </w:t>
      </w:r>
    </w:p>
    <w:p w:rsidR="00AF6117" w:rsidRDefault="00AF6117" w:rsidP="009E050B">
      <w:pPr>
        <w:spacing w:line="276" w:lineRule="auto"/>
        <w:jc w:val="both"/>
      </w:pPr>
    </w:p>
    <w:p w:rsidR="00AF6117" w:rsidRPr="009E050B" w:rsidRDefault="00AF6117" w:rsidP="009E050B">
      <w:pPr>
        <w:spacing w:line="276" w:lineRule="auto"/>
        <w:jc w:val="both"/>
        <w:rPr>
          <w:i/>
        </w:rPr>
      </w:pPr>
    </w:p>
    <w:p w:rsidR="00CE78B0" w:rsidRPr="009E050B" w:rsidRDefault="00CE78B0" w:rsidP="009E050B">
      <w:pPr>
        <w:pStyle w:val="a3"/>
        <w:numPr>
          <w:ilvl w:val="0"/>
          <w:numId w:val="2"/>
        </w:numPr>
        <w:spacing w:line="276" w:lineRule="auto"/>
        <w:jc w:val="both"/>
        <w:rPr>
          <w:i/>
        </w:rPr>
      </w:pPr>
      <w:r w:rsidRPr="009E050B">
        <w:rPr>
          <w:i/>
        </w:rPr>
        <w:lastRenderedPageBreak/>
        <w:t>Шефская деятельность.</w:t>
      </w:r>
    </w:p>
    <w:p w:rsidR="00CE78B0" w:rsidRPr="009E050B" w:rsidRDefault="00CE78B0" w:rsidP="009E050B">
      <w:pPr>
        <w:spacing w:line="276" w:lineRule="auto"/>
        <w:jc w:val="both"/>
        <w:rPr>
          <w:i/>
        </w:rPr>
      </w:pPr>
      <w:r w:rsidRPr="009E050B">
        <w:t xml:space="preserve">Состоит в оказании помощи при проведении среди </w:t>
      </w:r>
      <w:r w:rsidR="003B13C6" w:rsidRPr="009E050B">
        <w:t xml:space="preserve"> </w:t>
      </w:r>
      <w:r w:rsidRPr="009E050B">
        <w:t xml:space="preserve"> младших школьников конкурсов рисунков, совместных мероприятий по привитию детям уважительного отношения к нормам, установленным действующим законодательс</w:t>
      </w:r>
      <w:r w:rsidR="003B13C6" w:rsidRPr="009E050B">
        <w:t>твом.</w:t>
      </w:r>
    </w:p>
    <w:p w:rsidR="00CE78B0" w:rsidRPr="009E050B" w:rsidRDefault="00CE78B0" w:rsidP="009E050B">
      <w:pPr>
        <w:pStyle w:val="a3"/>
        <w:numPr>
          <w:ilvl w:val="0"/>
          <w:numId w:val="2"/>
        </w:numPr>
        <w:spacing w:line="276" w:lineRule="auto"/>
        <w:jc w:val="both"/>
        <w:rPr>
          <w:i/>
        </w:rPr>
      </w:pPr>
      <w:r w:rsidRPr="009E050B">
        <w:rPr>
          <w:i/>
        </w:rPr>
        <w:t xml:space="preserve"> Патрульная деятельность. </w:t>
      </w:r>
    </w:p>
    <w:p w:rsidR="00CE78B0" w:rsidRPr="009E050B" w:rsidRDefault="00CE78B0" w:rsidP="009E050B">
      <w:pPr>
        <w:spacing w:line="276" w:lineRule="auto"/>
        <w:jc w:val="both"/>
      </w:pPr>
      <w:r w:rsidRPr="009E050B">
        <w:t xml:space="preserve"> Проводится по плану сотрудников </w:t>
      </w:r>
      <w:r w:rsidR="006B27E1" w:rsidRPr="009E050B">
        <w:t>ОП</w:t>
      </w:r>
      <w:r w:rsidR="003B13C6" w:rsidRPr="009E050B">
        <w:t>ДН.</w:t>
      </w:r>
    </w:p>
    <w:p w:rsidR="00CE78B0" w:rsidRPr="009E050B" w:rsidRDefault="00CE78B0" w:rsidP="009E050B">
      <w:pPr>
        <w:spacing w:line="276" w:lineRule="auto"/>
        <w:jc w:val="both"/>
      </w:pPr>
    </w:p>
    <w:p w:rsidR="00CE78B0" w:rsidRPr="00AF6117" w:rsidRDefault="006B27E1" w:rsidP="009E050B">
      <w:pPr>
        <w:spacing w:line="276" w:lineRule="auto"/>
        <w:jc w:val="both"/>
        <w:rPr>
          <w:b/>
          <w:u w:val="single"/>
        </w:rPr>
      </w:pPr>
      <w:r w:rsidRPr="009E050B">
        <w:rPr>
          <w:b/>
          <w:u w:val="single"/>
        </w:rPr>
        <w:t xml:space="preserve">2. </w:t>
      </w:r>
      <w:r w:rsidR="00CE78B0" w:rsidRPr="009E050B">
        <w:rPr>
          <w:b/>
          <w:u w:val="single"/>
        </w:rPr>
        <w:t>Планируемые результаты</w:t>
      </w:r>
    </w:p>
    <w:p w:rsidR="00CE78B0" w:rsidRPr="009E050B" w:rsidRDefault="00CE78B0" w:rsidP="009E050B">
      <w:pPr>
        <w:pStyle w:val="a4"/>
        <w:spacing w:line="276" w:lineRule="auto"/>
        <w:jc w:val="both"/>
        <w:rPr>
          <w:b/>
          <w:u w:val="single"/>
        </w:rPr>
      </w:pPr>
      <w:r w:rsidRPr="009E050B">
        <w:rPr>
          <w:b/>
          <w:u w:val="single"/>
        </w:rPr>
        <w:t xml:space="preserve">Юный </w:t>
      </w:r>
      <w:r w:rsidR="00FE0C7D" w:rsidRPr="009E050B">
        <w:rPr>
          <w:b/>
          <w:u w:val="single"/>
        </w:rPr>
        <w:t xml:space="preserve">страж порядка </w:t>
      </w:r>
      <w:r w:rsidRPr="009E050B">
        <w:rPr>
          <w:b/>
          <w:u w:val="single"/>
        </w:rPr>
        <w:t>должен знать:</w:t>
      </w:r>
    </w:p>
    <w:p w:rsidR="00CE78B0" w:rsidRPr="009E050B" w:rsidRDefault="00CE78B0" w:rsidP="009E050B">
      <w:pPr>
        <w:pStyle w:val="a4"/>
        <w:spacing w:line="276" w:lineRule="auto"/>
        <w:jc w:val="both"/>
      </w:pPr>
      <w:r w:rsidRPr="009E050B">
        <w:t xml:space="preserve">1. историю создания отряда </w:t>
      </w:r>
      <w:bookmarkStart w:id="2" w:name="YANDEX_42"/>
      <w:bookmarkEnd w:id="2"/>
      <w:r w:rsidR="005F3664" w:rsidRPr="009E050B">
        <w:t> ЮС</w:t>
      </w:r>
      <w:r w:rsidRPr="009E050B">
        <w:t xml:space="preserve">П, историю развития </w:t>
      </w:r>
      <w:r w:rsidR="003B13C6" w:rsidRPr="009E050B">
        <w:t xml:space="preserve">полиции </w:t>
      </w:r>
      <w:r w:rsidRPr="009E050B">
        <w:t>РФ;</w:t>
      </w:r>
    </w:p>
    <w:p w:rsidR="00CE78B0" w:rsidRPr="009E050B" w:rsidRDefault="00CE78B0" w:rsidP="009E050B">
      <w:pPr>
        <w:pStyle w:val="a4"/>
        <w:spacing w:line="276" w:lineRule="auto"/>
        <w:jc w:val="both"/>
      </w:pPr>
      <w:r w:rsidRPr="009E050B">
        <w:t>2. нормативные документы, регламентирующие защиту прав и законных интересов несовершеннолетних, ответственность несовершеннолетних за преступления и административные правонарушения;</w:t>
      </w:r>
    </w:p>
    <w:p w:rsidR="00CE78B0" w:rsidRPr="009E050B" w:rsidRDefault="003B13C6" w:rsidP="009E050B">
      <w:pPr>
        <w:pStyle w:val="a4"/>
        <w:spacing w:line="276" w:lineRule="auto"/>
        <w:jc w:val="both"/>
      </w:pPr>
      <w:r w:rsidRPr="009E050B">
        <w:t>3</w:t>
      </w:r>
      <w:r w:rsidR="00CE78B0" w:rsidRPr="009E050B">
        <w:t xml:space="preserve">. символику движения </w:t>
      </w:r>
      <w:bookmarkStart w:id="3" w:name="YANDEX_43"/>
      <w:bookmarkEnd w:id="3"/>
      <w:r w:rsidR="005F3664" w:rsidRPr="009E050B">
        <w:t> ЮС</w:t>
      </w:r>
      <w:r w:rsidR="00CE78B0" w:rsidRPr="009E050B">
        <w:t>П;</w:t>
      </w:r>
    </w:p>
    <w:p w:rsidR="00CE78B0" w:rsidRPr="009E050B" w:rsidRDefault="003B13C6" w:rsidP="009E050B">
      <w:pPr>
        <w:pStyle w:val="a4"/>
        <w:spacing w:line="276" w:lineRule="auto"/>
        <w:jc w:val="both"/>
      </w:pPr>
      <w:r w:rsidRPr="009E050B">
        <w:t>4</w:t>
      </w:r>
      <w:r w:rsidR="00CE78B0" w:rsidRPr="009E050B">
        <w:t>. формы и методы агитационно-пропагандистской работы;</w:t>
      </w:r>
    </w:p>
    <w:p w:rsidR="00CE78B0" w:rsidRPr="009E050B" w:rsidRDefault="003B13C6" w:rsidP="009E050B">
      <w:pPr>
        <w:pStyle w:val="a4"/>
        <w:spacing w:line="276" w:lineRule="auto"/>
        <w:jc w:val="both"/>
      </w:pPr>
      <w:r w:rsidRPr="009E050B">
        <w:t xml:space="preserve"> </w:t>
      </w:r>
    </w:p>
    <w:p w:rsidR="00CE78B0" w:rsidRPr="009E050B" w:rsidRDefault="00CE78B0" w:rsidP="009E050B">
      <w:pPr>
        <w:spacing w:line="276" w:lineRule="auto"/>
        <w:jc w:val="both"/>
        <w:rPr>
          <w:b/>
        </w:rPr>
      </w:pPr>
      <w:r w:rsidRPr="009E050B">
        <w:rPr>
          <w:b/>
        </w:rPr>
        <w:t>Ожидаемые результаты:</w:t>
      </w:r>
    </w:p>
    <w:p w:rsidR="00CE78B0" w:rsidRPr="009E050B" w:rsidRDefault="003B13C6" w:rsidP="009E050B">
      <w:pPr>
        <w:numPr>
          <w:ilvl w:val="0"/>
          <w:numId w:val="3"/>
        </w:numPr>
        <w:spacing w:line="276" w:lineRule="auto"/>
        <w:jc w:val="both"/>
      </w:pPr>
      <w:proofErr w:type="gramStart"/>
      <w:r w:rsidRPr="009E050B">
        <w:t>Обучающийся</w:t>
      </w:r>
      <w:proofErr w:type="gramEnd"/>
      <w:r w:rsidR="00CE78B0" w:rsidRPr="009E050B">
        <w:t>, имеющий основы правовой грамотности.</w:t>
      </w:r>
      <w:bookmarkStart w:id="4" w:name="_GoBack"/>
      <w:bookmarkEnd w:id="4"/>
    </w:p>
    <w:p w:rsidR="00CE78B0" w:rsidRPr="009E050B" w:rsidRDefault="00CE78B0" w:rsidP="009E050B">
      <w:pPr>
        <w:numPr>
          <w:ilvl w:val="0"/>
          <w:numId w:val="3"/>
        </w:numPr>
        <w:spacing w:line="276" w:lineRule="auto"/>
        <w:jc w:val="both"/>
      </w:pPr>
      <w:r w:rsidRPr="009E050B">
        <w:t>Уважительное отношение к правоохранительным органам.</w:t>
      </w:r>
    </w:p>
    <w:p w:rsidR="00CE78B0" w:rsidRPr="009E050B" w:rsidRDefault="00735B13" w:rsidP="009E050B">
      <w:pPr>
        <w:numPr>
          <w:ilvl w:val="0"/>
          <w:numId w:val="3"/>
        </w:numPr>
        <w:spacing w:line="276" w:lineRule="auto"/>
        <w:jc w:val="both"/>
      </w:pPr>
      <w:r w:rsidRPr="009E050B">
        <w:t>Подросток</w:t>
      </w:r>
      <w:r w:rsidR="00CE78B0" w:rsidRPr="009E050B">
        <w:t xml:space="preserve">, интересующийся профессией работников </w:t>
      </w:r>
      <w:r w:rsidRPr="009E050B">
        <w:t>О</w:t>
      </w:r>
      <w:r w:rsidR="00CE78B0" w:rsidRPr="009E050B">
        <w:t>МВД.</w:t>
      </w:r>
    </w:p>
    <w:p w:rsidR="00156E84" w:rsidRPr="009E050B" w:rsidRDefault="00156E84" w:rsidP="009E050B">
      <w:pPr>
        <w:pStyle w:val="a3"/>
        <w:spacing w:line="276" w:lineRule="auto"/>
        <w:jc w:val="both"/>
        <w:rPr>
          <w:b/>
          <w:bCs/>
        </w:rPr>
      </w:pPr>
    </w:p>
    <w:p w:rsidR="006B27E1" w:rsidRPr="009E050B" w:rsidRDefault="006B27E1" w:rsidP="009E050B">
      <w:pPr>
        <w:spacing w:line="276" w:lineRule="auto"/>
        <w:jc w:val="both"/>
        <w:rPr>
          <w:b/>
        </w:rPr>
      </w:pPr>
      <w:r w:rsidRPr="009E050B">
        <w:rPr>
          <w:b/>
        </w:rPr>
        <w:t>3. Содержание изучаемого курса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 xml:space="preserve">Обсуждение по классам тем: </w:t>
      </w:r>
    </w:p>
    <w:p w:rsidR="006B27E1" w:rsidRPr="009E050B" w:rsidRDefault="006B27E1" w:rsidP="009E050B">
      <w:pPr>
        <w:pStyle w:val="a3"/>
        <w:numPr>
          <w:ilvl w:val="0"/>
          <w:numId w:val="17"/>
        </w:numPr>
        <w:spacing w:line="276" w:lineRule="auto"/>
        <w:jc w:val="both"/>
      </w:pPr>
      <w:r w:rsidRPr="009E050B">
        <w:t xml:space="preserve"> «Культура поведения в общественных местах»</w:t>
      </w:r>
    </w:p>
    <w:p w:rsidR="006B27E1" w:rsidRPr="009E050B" w:rsidRDefault="006B27E1" w:rsidP="009E050B">
      <w:pPr>
        <w:pStyle w:val="a3"/>
        <w:numPr>
          <w:ilvl w:val="0"/>
          <w:numId w:val="17"/>
        </w:numPr>
        <w:spacing w:line="276" w:lineRule="auto"/>
        <w:jc w:val="both"/>
      </w:pPr>
      <w:r w:rsidRPr="009E050B">
        <w:t xml:space="preserve"> ««</w:t>
      </w:r>
      <w:r w:rsidRPr="009E050B">
        <w:rPr>
          <w:color w:val="000000"/>
        </w:rPr>
        <w:t xml:space="preserve">Употребление табака: психологические и физиологические аспекты» (8-9 </w:t>
      </w:r>
      <w:proofErr w:type="spellStart"/>
      <w:r w:rsidRPr="009E050B">
        <w:rPr>
          <w:color w:val="000000"/>
        </w:rPr>
        <w:t>кл</w:t>
      </w:r>
      <w:proofErr w:type="spellEnd"/>
      <w:r w:rsidRPr="009E050B">
        <w:rPr>
          <w:color w:val="000000"/>
        </w:rPr>
        <w:t>)</w:t>
      </w:r>
    </w:p>
    <w:p w:rsidR="006B27E1" w:rsidRPr="009E050B" w:rsidRDefault="006B27E1" w:rsidP="009E050B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E050B">
        <w:rPr>
          <w:color w:val="000000"/>
        </w:rPr>
        <w:t xml:space="preserve">«Права глазами ребёнка» (5-7 </w:t>
      </w:r>
      <w:proofErr w:type="spellStart"/>
      <w:r w:rsidRPr="009E050B">
        <w:rPr>
          <w:color w:val="000000"/>
        </w:rPr>
        <w:t>кл</w:t>
      </w:r>
      <w:proofErr w:type="spellEnd"/>
      <w:r w:rsidRPr="009E050B">
        <w:rPr>
          <w:color w:val="000000"/>
        </w:rPr>
        <w:t>)</w:t>
      </w:r>
    </w:p>
    <w:p w:rsidR="006B27E1" w:rsidRPr="009E050B" w:rsidRDefault="006B27E1" w:rsidP="009E050B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E050B">
        <w:rPr>
          <w:color w:val="000000"/>
        </w:rPr>
        <w:t xml:space="preserve">«Беда, которую несут наркотики» (6-8 </w:t>
      </w:r>
      <w:proofErr w:type="spellStart"/>
      <w:r w:rsidRPr="009E050B">
        <w:rPr>
          <w:color w:val="000000"/>
        </w:rPr>
        <w:t>кл</w:t>
      </w:r>
      <w:proofErr w:type="spellEnd"/>
      <w:r w:rsidRPr="009E050B">
        <w:rPr>
          <w:color w:val="000000"/>
        </w:rPr>
        <w:t>)</w:t>
      </w:r>
    </w:p>
    <w:p w:rsidR="006B27E1" w:rsidRPr="009E050B" w:rsidRDefault="006B27E1" w:rsidP="009E050B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9E050B">
        <w:rPr>
          <w:color w:val="000000"/>
        </w:rPr>
        <w:t xml:space="preserve">«Психологические и физиологические аспекты и последствия алкоголя» (6-8 </w:t>
      </w:r>
      <w:proofErr w:type="spellStart"/>
      <w:r w:rsidRPr="009E050B">
        <w:rPr>
          <w:color w:val="000000"/>
        </w:rPr>
        <w:t>кл</w:t>
      </w:r>
      <w:proofErr w:type="spellEnd"/>
      <w:r w:rsidRPr="009E050B">
        <w:rPr>
          <w:color w:val="000000"/>
        </w:rPr>
        <w:t>)</w:t>
      </w:r>
    </w:p>
    <w:p w:rsidR="006B27E1" w:rsidRPr="009E050B" w:rsidRDefault="006B27E1" w:rsidP="009E050B">
      <w:pPr>
        <w:numPr>
          <w:ilvl w:val="0"/>
          <w:numId w:val="17"/>
        </w:numPr>
        <w:spacing w:line="276" w:lineRule="auto"/>
        <w:jc w:val="both"/>
      </w:pPr>
      <w:r w:rsidRPr="009E050B">
        <w:t>«Соблюдай правила поведения в школе»</w:t>
      </w:r>
    </w:p>
    <w:p w:rsidR="006B27E1" w:rsidRPr="009E050B" w:rsidRDefault="006B27E1" w:rsidP="009E050B">
      <w:pPr>
        <w:pStyle w:val="a3"/>
        <w:numPr>
          <w:ilvl w:val="0"/>
          <w:numId w:val="17"/>
        </w:numPr>
        <w:spacing w:line="276" w:lineRule="auto"/>
        <w:jc w:val="both"/>
      </w:pPr>
      <w:r w:rsidRPr="009E050B">
        <w:t xml:space="preserve">«Берегись бед, пока их нет!»  (1-5 </w:t>
      </w:r>
      <w:proofErr w:type="spellStart"/>
      <w:r w:rsidRPr="009E050B">
        <w:t>кл</w:t>
      </w:r>
      <w:proofErr w:type="spellEnd"/>
      <w:r w:rsidRPr="009E050B">
        <w:t>)</w:t>
      </w:r>
    </w:p>
    <w:p w:rsidR="006B27E1" w:rsidRPr="009E050B" w:rsidRDefault="006B27E1" w:rsidP="009E050B">
      <w:pPr>
        <w:numPr>
          <w:ilvl w:val="0"/>
          <w:numId w:val="17"/>
        </w:numPr>
        <w:spacing w:line="276" w:lineRule="auto"/>
        <w:jc w:val="both"/>
      </w:pPr>
      <w:r w:rsidRPr="009E050B">
        <w:t xml:space="preserve">«Подросток и закон» (6-8 </w:t>
      </w:r>
      <w:proofErr w:type="spellStart"/>
      <w:r w:rsidRPr="009E050B">
        <w:t>кл</w:t>
      </w:r>
      <w:proofErr w:type="spellEnd"/>
      <w:r w:rsidRPr="009E050B">
        <w:t>)</w:t>
      </w:r>
    </w:p>
    <w:p w:rsidR="006B27E1" w:rsidRPr="009E050B" w:rsidRDefault="006B27E1" w:rsidP="009E050B">
      <w:pPr>
        <w:pStyle w:val="a3"/>
        <w:numPr>
          <w:ilvl w:val="0"/>
          <w:numId w:val="17"/>
        </w:numPr>
        <w:spacing w:line="276" w:lineRule="auto"/>
        <w:jc w:val="both"/>
      </w:pPr>
      <w:r w:rsidRPr="009E050B">
        <w:t>«Устав школы, нормы школьной жизни».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>Организация встреч с работниками правоохранительных органов.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>Организация досуга несовершеннолетних в период каникул.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>Оценить дисциплину школе. Обсуждать случаи нарушения дисциплины, недобросовестного отношения к учебным и общественным обязанностям, порчи имущества на линейке.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>Выявление  и постановка на учет детей, склонных к нарушениям дисциплины, вести индивидуальную работу.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>Вести наблюдение за трудными детьми, вовлекать их в кружки, спортивные секции, во внеклассные мероприятия.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>Организовать рейды по проверке порядка в школе.</w:t>
      </w:r>
    </w:p>
    <w:p w:rsidR="006B27E1" w:rsidRPr="009E050B" w:rsidRDefault="006B27E1" w:rsidP="009E050B">
      <w:pPr>
        <w:numPr>
          <w:ilvl w:val="0"/>
          <w:numId w:val="16"/>
        </w:numPr>
        <w:spacing w:line="276" w:lineRule="auto"/>
        <w:jc w:val="both"/>
      </w:pPr>
      <w:r w:rsidRPr="009E050B">
        <w:t>Выпуск информационных листков по обсуждаемым темам.</w:t>
      </w:r>
    </w:p>
    <w:p w:rsidR="006B27E1" w:rsidRPr="009E050B" w:rsidRDefault="006B27E1" w:rsidP="009E050B">
      <w:pPr>
        <w:spacing w:line="276" w:lineRule="auto"/>
        <w:jc w:val="both"/>
        <w:rPr>
          <w:b/>
          <w:bCs/>
        </w:rPr>
      </w:pPr>
    </w:p>
    <w:p w:rsidR="00156E84" w:rsidRPr="006B27E1" w:rsidRDefault="006B27E1" w:rsidP="006B27E1">
      <w:pPr>
        <w:spacing w:line="276" w:lineRule="auto"/>
        <w:ind w:left="720"/>
        <w:jc w:val="center"/>
        <w:rPr>
          <w:b/>
        </w:rPr>
      </w:pPr>
      <w:r w:rsidRPr="006B27E1">
        <w:rPr>
          <w:b/>
        </w:rPr>
        <w:t xml:space="preserve"> Календарно-тематическое планирование</w:t>
      </w:r>
    </w:p>
    <w:p w:rsidR="006B27E1" w:rsidRPr="006B27E1" w:rsidRDefault="006B27E1" w:rsidP="006B27E1">
      <w:pPr>
        <w:spacing w:line="276" w:lineRule="auto"/>
        <w:ind w:left="720"/>
        <w:jc w:val="both"/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1560"/>
        <w:gridCol w:w="1453"/>
        <w:gridCol w:w="6734"/>
      </w:tblGrid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  <w:rPr>
                <w:i/>
              </w:rPr>
            </w:pPr>
            <w:r w:rsidRPr="006B27E1">
              <w:rPr>
                <w:i/>
              </w:rPr>
              <w:t>Кол-во часов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  <w:rPr>
                <w:i/>
              </w:rPr>
            </w:pPr>
            <w:r w:rsidRPr="006B27E1">
              <w:rPr>
                <w:i/>
              </w:rPr>
              <w:t xml:space="preserve">Месяц 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  <w:rPr>
                <w:bCs/>
                <w:i/>
              </w:rPr>
            </w:pPr>
            <w:r w:rsidRPr="006B27E1">
              <w:rPr>
                <w:bCs/>
                <w:i/>
              </w:rPr>
              <w:t xml:space="preserve">Мероприятия </w:t>
            </w:r>
          </w:p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  <w:rPr>
                <w:i/>
                <w:color w:val="FF0000"/>
              </w:rPr>
            </w:pPr>
          </w:p>
        </w:tc>
      </w:tr>
      <w:tr w:rsidR="00156E84" w:rsidRPr="006B27E1" w:rsidTr="00BA7B2D">
        <w:trPr>
          <w:trHeight w:val="2944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pStyle w:val="a3"/>
              <w:spacing w:line="276" w:lineRule="auto"/>
            </w:pPr>
          </w:p>
          <w:p w:rsidR="00156E84" w:rsidRPr="006B27E1" w:rsidRDefault="00156E84" w:rsidP="006B27E1">
            <w:pPr>
              <w:pStyle w:val="a3"/>
              <w:spacing w:line="276" w:lineRule="auto"/>
            </w:pPr>
          </w:p>
          <w:p w:rsidR="00156E84" w:rsidRPr="006B27E1" w:rsidRDefault="00156E84" w:rsidP="006B27E1">
            <w:pPr>
              <w:pStyle w:val="a3"/>
              <w:spacing w:line="276" w:lineRule="auto"/>
            </w:pPr>
            <w:r w:rsidRPr="006B27E1">
              <w:t>8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</w:p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октябрь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numPr>
                <w:ilvl w:val="0"/>
                <w:numId w:val="6"/>
              </w:numPr>
              <w:spacing w:line="276" w:lineRule="auto"/>
            </w:pPr>
            <w:r w:rsidRPr="006B27E1">
              <w:t>Общий сбор членов отряда, выборы командира, разработать положение, цели и задачи отряда.</w:t>
            </w:r>
          </w:p>
          <w:p w:rsidR="00156E84" w:rsidRPr="006B27E1" w:rsidRDefault="00156E84" w:rsidP="006B27E1">
            <w:pPr>
              <w:numPr>
                <w:ilvl w:val="0"/>
                <w:numId w:val="6"/>
              </w:numPr>
              <w:spacing w:line="276" w:lineRule="auto"/>
              <w:jc w:val="both"/>
            </w:pPr>
            <w:r w:rsidRPr="006B27E1">
              <w:t>Посещение классных часов:</w:t>
            </w:r>
          </w:p>
          <w:p w:rsidR="007044E8" w:rsidRPr="006B27E1" w:rsidRDefault="00156E84" w:rsidP="006B27E1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6B27E1">
              <w:t>«Рассказать об отряде юных</w:t>
            </w:r>
            <w:r w:rsidR="00FE0C7D">
              <w:t xml:space="preserve"> страж порядка</w:t>
            </w:r>
            <w:r w:rsidRPr="006B27E1">
              <w:t>»</w:t>
            </w:r>
          </w:p>
          <w:p w:rsidR="007044E8" w:rsidRPr="006B27E1" w:rsidRDefault="007044E8" w:rsidP="006B27E1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6B27E1">
              <w:t>«Устав школы, нормы школьной жизни».</w:t>
            </w:r>
          </w:p>
          <w:p w:rsidR="00156E84" w:rsidRPr="006B27E1" w:rsidRDefault="00156E84" w:rsidP="006B27E1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6B27E1">
              <w:t xml:space="preserve"> «Культура поведения в общественных местах»</w:t>
            </w:r>
          </w:p>
          <w:p w:rsidR="00156E84" w:rsidRPr="006B27E1" w:rsidRDefault="00156E84" w:rsidP="006B27E1">
            <w:pPr>
              <w:numPr>
                <w:ilvl w:val="0"/>
                <w:numId w:val="6"/>
              </w:numPr>
              <w:spacing w:line="276" w:lineRule="auto"/>
              <w:jc w:val="both"/>
            </w:pPr>
            <w:r w:rsidRPr="006B27E1">
              <w:t>Оформление уголка отряда</w:t>
            </w:r>
          </w:p>
          <w:p w:rsidR="00156E84" w:rsidRPr="006B27E1" w:rsidRDefault="00156E84" w:rsidP="006B27E1">
            <w:pPr>
              <w:numPr>
                <w:ilvl w:val="0"/>
                <w:numId w:val="6"/>
              </w:numPr>
              <w:spacing w:line="276" w:lineRule="auto"/>
              <w:jc w:val="both"/>
            </w:pPr>
            <w:r w:rsidRPr="006B27E1">
              <w:t>Посвящение членов отряда в Юные стражи порядка</w:t>
            </w: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t>8</w:t>
            </w:r>
          </w:p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ноябрь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 xml:space="preserve">Участие в организации классного часа «Права глазами ребёнка» (5-7 </w:t>
            </w:r>
            <w:proofErr w:type="spellStart"/>
            <w:r w:rsidRPr="006B27E1">
              <w:rPr>
                <w:color w:val="000000"/>
              </w:rPr>
              <w:t>кл</w:t>
            </w:r>
            <w:proofErr w:type="spellEnd"/>
            <w:r w:rsidRPr="006B27E1">
              <w:rPr>
                <w:color w:val="000000"/>
              </w:rPr>
              <w:t>)</w:t>
            </w:r>
          </w:p>
          <w:p w:rsidR="00156E84" w:rsidRPr="006B27E1" w:rsidRDefault="00156E84" w:rsidP="006B27E1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 xml:space="preserve"> Выпуск информационного листка «Права глазами ребёнка»</w:t>
            </w:r>
          </w:p>
          <w:p w:rsidR="00156E84" w:rsidRPr="006B27E1" w:rsidRDefault="00FE0C7D" w:rsidP="006B27E1">
            <w:pPr>
              <w:pStyle w:val="a5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Беседа инспектора ОП</w:t>
            </w:r>
            <w:r w:rsidR="00156E84" w:rsidRPr="006B27E1">
              <w:rPr>
                <w:color w:val="000000"/>
                <w:shd w:val="clear" w:color="auto" w:fill="FFFFFF"/>
              </w:rPr>
              <w:t>ДН с членами отряда</w:t>
            </w:r>
          </w:p>
          <w:p w:rsidR="00156E84" w:rsidRPr="006B27E1" w:rsidRDefault="00156E84" w:rsidP="006B27E1">
            <w:pPr>
              <w:spacing w:line="276" w:lineRule="auto"/>
              <w:jc w:val="center"/>
            </w:pP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t>8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декабрь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AF6117">
            <w:pPr>
              <w:pStyle w:val="a5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 xml:space="preserve">Участие в организации классного часа «Употребление табака: психологические и физиологические аспекты» (8-9 </w:t>
            </w:r>
            <w:proofErr w:type="spellStart"/>
            <w:r w:rsidRPr="006B27E1">
              <w:rPr>
                <w:color w:val="000000"/>
              </w:rPr>
              <w:t>кл</w:t>
            </w:r>
            <w:proofErr w:type="spellEnd"/>
            <w:r w:rsidRPr="006B27E1">
              <w:rPr>
                <w:color w:val="000000"/>
              </w:rPr>
              <w:t>)</w:t>
            </w:r>
          </w:p>
          <w:p w:rsidR="00156E84" w:rsidRPr="006B27E1" w:rsidRDefault="00156E84" w:rsidP="00AF6117">
            <w:pPr>
              <w:pStyle w:val="a5"/>
              <w:numPr>
                <w:ilvl w:val="0"/>
                <w:numId w:val="18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>Встреча с интересными людьми «Профессия  полицейского»</w:t>
            </w:r>
          </w:p>
          <w:p w:rsidR="00156E84" w:rsidRPr="006B27E1" w:rsidRDefault="00156E84" w:rsidP="006B27E1">
            <w:pPr>
              <w:pStyle w:val="a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> </w:t>
            </w: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t>6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январь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 xml:space="preserve">Беседа «Беда, которую несут наркотики» (6-8 </w:t>
            </w:r>
            <w:proofErr w:type="spellStart"/>
            <w:r w:rsidRPr="006B27E1">
              <w:rPr>
                <w:color w:val="000000"/>
              </w:rPr>
              <w:t>кл</w:t>
            </w:r>
            <w:proofErr w:type="spellEnd"/>
            <w:r w:rsidRPr="006B27E1">
              <w:rPr>
                <w:color w:val="000000"/>
              </w:rPr>
              <w:t>)</w:t>
            </w:r>
          </w:p>
          <w:p w:rsidR="00156E84" w:rsidRPr="006B27E1" w:rsidRDefault="00156E84" w:rsidP="006B27E1">
            <w:pPr>
              <w:pStyle w:val="a5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>Выпуск стенгазеты «Нет  наркотикам!»</w:t>
            </w:r>
          </w:p>
          <w:p w:rsidR="00156E84" w:rsidRPr="006B27E1" w:rsidRDefault="00156E84" w:rsidP="006B27E1">
            <w:pPr>
              <w:spacing w:line="276" w:lineRule="auto"/>
              <w:jc w:val="center"/>
            </w:pP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t>8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февраль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 xml:space="preserve">Участие в подготовке классного часа «Психологические и физиологические аспекты и последствия алкоголя» (6-8 </w:t>
            </w:r>
            <w:proofErr w:type="spellStart"/>
            <w:r w:rsidRPr="006B27E1">
              <w:rPr>
                <w:color w:val="000000"/>
              </w:rPr>
              <w:t>кл</w:t>
            </w:r>
            <w:proofErr w:type="spellEnd"/>
            <w:r w:rsidRPr="006B27E1">
              <w:rPr>
                <w:color w:val="000000"/>
              </w:rPr>
              <w:t>)</w:t>
            </w:r>
          </w:p>
          <w:p w:rsidR="00156E84" w:rsidRPr="006B27E1" w:rsidRDefault="00156E84" w:rsidP="006B27E1">
            <w:pPr>
              <w:pStyle w:val="a5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6B27E1">
              <w:rPr>
                <w:color w:val="000000"/>
              </w:rPr>
              <w:t>Выпуск информационного листка о вреде алкоголя.</w:t>
            </w:r>
          </w:p>
          <w:p w:rsidR="00156E84" w:rsidRPr="006B27E1" w:rsidRDefault="00156E84" w:rsidP="006B27E1">
            <w:pPr>
              <w:spacing w:line="276" w:lineRule="auto"/>
              <w:jc w:val="center"/>
            </w:pP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t>8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март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numPr>
                <w:ilvl w:val="0"/>
                <w:numId w:val="12"/>
              </w:numPr>
              <w:spacing w:line="276" w:lineRule="auto"/>
              <w:rPr>
                <w:rStyle w:val="2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B27E1">
              <w:t xml:space="preserve">Беседа для обучающихся 1-5 классов </w:t>
            </w:r>
            <w:r w:rsidRPr="006B27E1">
              <w:rPr>
                <w:rStyle w:val="2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«Соблюдай правила поведения в школе»</w:t>
            </w:r>
          </w:p>
          <w:p w:rsidR="00156E84" w:rsidRPr="006B27E1" w:rsidRDefault="00156E84" w:rsidP="006B27E1">
            <w:pPr>
              <w:spacing w:line="276" w:lineRule="auto"/>
              <w:jc w:val="center"/>
            </w:pP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t>8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апрель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FE0C7D" w:rsidP="006B27E1">
            <w:pPr>
              <w:numPr>
                <w:ilvl w:val="0"/>
                <w:numId w:val="13"/>
              </w:numPr>
              <w:spacing w:line="276" w:lineRule="auto"/>
            </w:pPr>
            <w:r>
              <w:t>Беседы инспектора ОП</w:t>
            </w:r>
            <w:r w:rsidR="00156E84" w:rsidRPr="006B27E1">
              <w:t xml:space="preserve">ДН совместно с членами отряда по профилактике правонарушений и преступлений 6-11 </w:t>
            </w:r>
            <w:proofErr w:type="gramStart"/>
            <w:r w:rsidR="00156E84" w:rsidRPr="006B27E1">
              <w:t>классах</w:t>
            </w:r>
            <w:proofErr w:type="gramEnd"/>
            <w:r w:rsidR="00156E84" w:rsidRPr="006B27E1">
              <w:t xml:space="preserve"> (6-7кл, 8-11кл) </w:t>
            </w:r>
          </w:p>
          <w:p w:rsidR="00156E84" w:rsidRPr="006B27E1" w:rsidRDefault="00156E84" w:rsidP="006B27E1">
            <w:pPr>
              <w:numPr>
                <w:ilvl w:val="0"/>
                <w:numId w:val="13"/>
              </w:numPr>
              <w:spacing w:line="276" w:lineRule="auto"/>
            </w:pPr>
            <w:r w:rsidRPr="006B27E1">
              <w:rPr>
                <w:color w:val="000000"/>
              </w:rPr>
              <w:t xml:space="preserve">Выпуск информационного </w:t>
            </w:r>
            <w:r w:rsidR="00FE0C7D">
              <w:rPr>
                <w:color w:val="000000"/>
              </w:rPr>
              <w:t>листа о встрече с инспектором ОП</w:t>
            </w:r>
            <w:r w:rsidRPr="006B27E1">
              <w:rPr>
                <w:color w:val="000000"/>
              </w:rPr>
              <w:t>ДН.</w:t>
            </w:r>
          </w:p>
          <w:p w:rsidR="00156E84" w:rsidRPr="006B27E1" w:rsidRDefault="00156E84" w:rsidP="006B27E1">
            <w:pPr>
              <w:numPr>
                <w:ilvl w:val="0"/>
                <w:numId w:val="13"/>
              </w:numPr>
              <w:spacing w:line="276" w:lineRule="auto"/>
            </w:pPr>
            <w:r w:rsidRPr="006B27E1">
              <w:t xml:space="preserve">Беседы на тему «Берегись бед, пока их нет!»  (1-5 </w:t>
            </w:r>
            <w:proofErr w:type="spellStart"/>
            <w:r w:rsidRPr="006B27E1">
              <w:t>кл</w:t>
            </w:r>
            <w:proofErr w:type="spellEnd"/>
            <w:r w:rsidRPr="006B27E1">
              <w:t>)</w:t>
            </w: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lastRenderedPageBreak/>
              <w:t>6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май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numPr>
                <w:ilvl w:val="0"/>
                <w:numId w:val="8"/>
              </w:numPr>
              <w:spacing w:line="276" w:lineRule="auto"/>
              <w:jc w:val="both"/>
            </w:pPr>
            <w:r w:rsidRPr="006B27E1">
              <w:t>Посещение классных часов:</w:t>
            </w:r>
          </w:p>
          <w:p w:rsidR="00156E84" w:rsidRPr="006B27E1" w:rsidRDefault="00156E84" w:rsidP="006B27E1">
            <w:pPr>
              <w:numPr>
                <w:ilvl w:val="0"/>
                <w:numId w:val="5"/>
              </w:numPr>
              <w:spacing w:line="276" w:lineRule="auto"/>
              <w:jc w:val="both"/>
            </w:pPr>
            <w:r w:rsidRPr="006B27E1">
              <w:t xml:space="preserve">«Подросток и закон» (6-8 </w:t>
            </w:r>
            <w:proofErr w:type="spellStart"/>
            <w:r w:rsidRPr="006B27E1">
              <w:t>кл</w:t>
            </w:r>
            <w:proofErr w:type="spellEnd"/>
            <w:r w:rsidRPr="006B27E1">
              <w:t>)</w:t>
            </w:r>
          </w:p>
          <w:p w:rsidR="00156E84" w:rsidRPr="006B27E1" w:rsidRDefault="00156E84" w:rsidP="006B27E1">
            <w:pPr>
              <w:numPr>
                <w:ilvl w:val="0"/>
                <w:numId w:val="14"/>
              </w:numPr>
              <w:spacing w:line="276" w:lineRule="auto"/>
              <w:jc w:val="both"/>
            </w:pPr>
            <w:r w:rsidRPr="006B27E1">
              <w:t>Анализ работы отряда ЮСП за 2019-2020 учебный год</w:t>
            </w:r>
          </w:p>
          <w:p w:rsidR="00156E84" w:rsidRPr="006B27E1" w:rsidRDefault="00156E84" w:rsidP="006B27E1">
            <w:pPr>
              <w:spacing w:line="276" w:lineRule="auto"/>
              <w:jc w:val="center"/>
            </w:pP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В течение года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line="276" w:lineRule="auto"/>
              <w:jc w:val="center"/>
            </w:pPr>
            <w:r w:rsidRPr="006B27E1">
              <w:t>Выпуск стенгазеты «На страже порядка»</w:t>
            </w:r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В течение года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line="276" w:lineRule="auto"/>
              <w:jc w:val="center"/>
            </w:pPr>
            <w:proofErr w:type="gramStart"/>
            <w:r w:rsidRPr="006B27E1">
              <w:t>Беседы по профилактике правонарушений среди обучающихся школы</w:t>
            </w:r>
            <w:proofErr w:type="gramEnd"/>
          </w:p>
        </w:tc>
      </w:tr>
      <w:tr w:rsidR="00156E84" w:rsidRPr="006B27E1" w:rsidTr="00BA7B2D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ind w:hanging="360"/>
              <w:jc w:val="center"/>
            </w:pPr>
            <w:r w:rsidRPr="006B27E1">
              <w:t>60</w:t>
            </w:r>
          </w:p>
        </w:tc>
        <w:tc>
          <w:tcPr>
            <w:tcW w:w="14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before="100" w:beforeAutospacing="1" w:after="100" w:afterAutospacing="1" w:line="276" w:lineRule="auto"/>
              <w:jc w:val="center"/>
            </w:pPr>
            <w:r w:rsidRPr="006B27E1">
              <w:t>итого</w:t>
            </w:r>
          </w:p>
        </w:tc>
        <w:tc>
          <w:tcPr>
            <w:tcW w:w="67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E84" w:rsidRPr="006B27E1" w:rsidRDefault="00156E84" w:rsidP="006B27E1">
            <w:pPr>
              <w:spacing w:line="276" w:lineRule="auto"/>
              <w:jc w:val="center"/>
            </w:pPr>
          </w:p>
        </w:tc>
      </w:tr>
    </w:tbl>
    <w:p w:rsidR="00156E84" w:rsidRDefault="00156E84" w:rsidP="006B27E1">
      <w:pPr>
        <w:spacing w:line="276" w:lineRule="auto"/>
        <w:ind w:left="720"/>
        <w:jc w:val="both"/>
      </w:pPr>
    </w:p>
    <w:p w:rsidR="009811E7" w:rsidRDefault="009811E7" w:rsidP="006B27E1">
      <w:pPr>
        <w:spacing w:line="276" w:lineRule="auto"/>
        <w:ind w:left="720"/>
        <w:jc w:val="both"/>
      </w:pPr>
    </w:p>
    <w:p w:rsidR="009811E7" w:rsidRDefault="00B059B5" w:rsidP="009811E7">
      <w:pPr>
        <w:spacing w:line="300" w:lineRule="atLeast"/>
        <w:ind w:left="-284" w:firstLine="284"/>
        <w:jc w:val="both"/>
        <w:rPr>
          <w:b/>
        </w:rPr>
      </w:pPr>
      <w:r>
        <w:rPr>
          <w:b/>
        </w:rPr>
        <w:t>4</w:t>
      </w:r>
      <w:r w:rsidR="009811E7" w:rsidRPr="008C4A84">
        <w:rPr>
          <w:b/>
        </w:rPr>
        <w:t xml:space="preserve">. </w:t>
      </w:r>
      <w:r w:rsidR="009811E7">
        <w:rPr>
          <w:b/>
        </w:rPr>
        <w:t>Промежуточная аттестация</w:t>
      </w:r>
    </w:p>
    <w:p w:rsidR="00B059B5" w:rsidRPr="00B059B5" w:rsidRDefault="00B059B5" w:rsidP="009811E7">
      <w:pPr>
        <w:spacing w:line="300" w:lineRule="atLeast"/>
        <w:ind w:left="-284" w:firstLine="284"/>
        <w:jc w:val="both"/>
      </w:pPr>
      <w:r w:rsidRPr="00B059B5">
        <w:t>Выпуск информационных листов и стенгазет</w:t>
      </w:r>
      <w:r w:rsidR="00742FAC">
        <w:t xml:space="preserve"> </w:t>
      </w:r>
      <w:r>
        <w:t>- в конце каждой учебной четверти</w:t>
      </w:r>
      <w:r w:rsidR="00742FAC">
        <w:t>.</w:t>
      </w:r>
    </w:p>
    <w:p w:rsidR="009811E7" w:rsidRDefault="009811E7" w:rsidP="00B059B5">
      <w:pPr>
        <w:spacing w:line="300" w:lineRule="atLeast"/>
        <w:jc w:val="both"/>
      </w:pPr>
    </w:p>
    <w:p w:rsidR="009811E7" w:rsidRPr="000A53F6" w:rsidRDefault="00742FAC" w:rsidP="009811E7">
      <w:pPr>
        <w:spacing w:line="300" w:lineRule="atLeast"/>
        <w:ind w:left="-284" w:firstLine="284"/>
        <w:jc w:val="both"/>
        <w:rPr>
          <w:b/>
        </w:rPr>
      </w:pPr>
      <w:r>
        <w:rPr>
          <w:b/>
        </w:rPr>
        <w:t xml:space="preserve">5. </w:t>
      </w:r>
      <w:r w:rsidR="009811E7" w:rsidRPr="000A53F6">
        <w:rPr>
          <w:b/>
        </w:rPr>
        <w:t>Материально-технические условия</w:t>
      </w:r>
    </w:p>
    <w:p w:rsidR="009811E7" w:rsidRDefault="00B059B5" w:rsidP="009811E7">
      <w:pPr>
        <w:spacing w:line="300" w:lineRule="atLeast"/>
        <w:ind w:left="-284" w:firstLine="284"/>
        <w:jc w:val="both"/>
      </w:pPr>
      <w:r w:rsidRPr="00B059B5">
        <w:t>Учебный кабинет, ИКТ</w:t>
      </w:r>
      <w:r>
        <w:t xml:space="preserve">, принтер, проектор. </w:t>
      </w:r>
    </w:p>
    <w:p w:rsidR="00B059B5" w:rsidRPr="00B059B5" w:rsidRDefault="00B059B5" w:rsidP="009811E7">
      <w:pPr>
        <w:spacing w:line="300" w:lineRule="atLeast"/>
        <w:ind w:left="-284" w:firstLine="284"/>
        <w:jc w:val="both"/>
      </w:pPr>
    </w:p>
    <w:p w:rsidR="009811E7" w:rsidRPr="00B059B5" w:rsidRDefault="009811E7" w:rsidP="006B27E1">
      <w:pPr>
        <w:spacing w:line="276" w:lineRule="auto"/>
        <w:ind w:left="720"/>
        <w:jc w:val="both"/>
      </w:pPr>
    </w:p>
    <w:sectPr w:rsidR="009811E7" w:rsidRPr="00B059B5" w:rsidSect="00057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F2"/>
    <w:multiLevelType w:val="singleLevel"/>
    <w:tmpl w:val="00000454"/>
    <w:lvl w:ilvl="0">
      <w:start w:val="1"/>
      <w:numFmt w:val="bullet"/>
      <w:lvlText w:val="·"/>
      <w:lvlJc w:val="left"/>
      <w:pPr>
        <w:ind w:left="720" w:hanging="423"/>
      </w:pPr>
      <w:rPr>
        <w:rFonts w:ascii="Symbol" w:hAnsi="Symbol"/>
      </w:rPr>
    </w:lvl>
  </w:abstractNum>
  <w:abstractNum w:abstractNumId="1">
    <w:nsid w:val="04FB4B39"/>
    <w:multiLevelType w:val="hybridMultilevel"/>
    <w:tmpl w:val="A596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C64BC"/>
    <w:multiLevelType w:val="hybridMultilevel"/>
    <w:tmpl w:val="82F2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426BA"/>
    <w:multiLevelType w:val="hybridMultilevel"/>
    <w:tmpl w:val="F4564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83680"/>
    <w:multiLevelType w:val="hybridMultilevel"/>
    <w:tmpl w:val="1C1A9012"/>
    <w:lvl w:ilvl="0" w:tplc="6B02C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A0EB2"/>
    <w:multiLevelType w:val="hybridMultilevel"/>
    <w:tmpl w:val="1C1A9012"/>
    <w:lvl w:ilvl="0" w:tplc="6B02C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B0AB5"/>
    <w:multiLevelType w:val="hybridMultilevel"/>
    <w:tmpl w:val="EFCE6C18"/>
    <w:lvl w:ilvl="0" w:tplc="6B02C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E2DB7"/>
    <w:multiLevelType w:val="hybridMultilevel"/>
    <w:tmpl w:val="80326194"/>
    <w:lvl w:ilvl="0" w:tplc="B73C1C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CF3FFD"/>
    <w:multiLevelType w:val="hybridMultilevel"/>
    <w:tmpl w:val="30105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2467EE"/>
    <w:multiLevelType w:val="hybridMultilevel"/>
    <w:tmpl w:val="A2D0A420"/>
    <w:lvl w:ilvl="0" w:tplc="6B02C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410D72"/>
    <w:multiLevelType w:val="hybridMultilevel"/>
    <w:tmpl w:val="FC42303A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07B5521"/>
    <w:multiLevelType w:val="hybridMultilevel"/>
    <w:tmpl w:val="905C7F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BD6AE2"/>
    <w:multiLevelType w:val="hybridMultilevel"/>
    <w:tmpl w:val="7E8C3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776873"/>
    <w:multiLevelType w:val="hybridMultilevel"/>
    <w:tmpl w:val="95962EB0"/>
    <w:lvl w:ilvl="0" w:tplc="6B02C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841218"/>
    <w:multiLevelType w:val="hybridMultilevel"/>
    <w:tmpl w:val="36024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02A25"/>
    <w:multiLevelType w:val="hybridMultilevel"/>
    <w:tmpl w:val="82F2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E667C2"/>
    <w:multiLevelType w:val="hybridMultilevel"/>
    <w:tmpl w:val="7A16FB7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8"/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15"/>
  </w:num>
  <w:num w:numId="9">
    <w:abstractNumId w:val="11"/>
  </w:num>
  <w:num w:numId="10">
    <w:abstractNumId w:val="13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7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E78B0"/>
    <w:rsid w:val="000D7FD6"/>
    <w:rsid w:val="00156E84"/>
    <w:rsid w:val="002D5444"/>
    <w:rsid w:val="003722AE"/>
    <w:rsid w:val="003B13C6"/>
    <w:rsid w:val="00450BF1"/>
    <w:rsid w:val="004E61EF"/>
    <w:rsid w:val="005B3C14"/>
    <w:rsid w:val="005F3664"/>
    <w:rsid w:val="006B27E1"/>
    <w:rsid w:val="007044E8"/>
    <w:rsid w:val="00735B13"/>
    <w:rsid w:val="00742FAC"/>
    <w:rsid w:val="00750509"/>
    <w:rsid w:val="00851164"/>
    <w:rsid w:val="00945B42"/>
    <w:rsid w:val="009811E7"/>
    <w:rsid w:val="009A1B71"/>
    <w:rsid w:val="009E050B"/>
    <w:rsid w:val="00AF6117"/>
    <w:rsid w:val="00B059B5"/>
    <w:rsid w:val="00B219D1"/>
    <w:rsid w:val="00C56B18"/>
    <w:rsid w:val="00CE78B0"/>
    <w:rsid w:val="00D143FF"/>
    <w:rsid w:val="00D72DC6"/>
    <w:rsid w:val="00DA6D8A"/>
    <w:rsid w:val="00E031AF"/>
    <w:rsid w:val="00FE0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044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8B0"/>
    <w:pPr>
      <w:ind w:left="720"/>
      <w:contextualSpacing/>
    </w:pPr>
  </w:style>
  <w:style w:type="paragraph" w:styleId="a4">
    <w:name w:val="No Spacing"/>
    <w:uiPriority w:val="1"/>
    <w:qFormat/>
    <w:rsid w:val="00CE7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rsid w:val="00156E84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156E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044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78CAF-3389-4B5B-BA11-C79F42DF0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Варя</dc:creator>
  <cp:lastModifiedBy>Школа</cp:lastModifiedBy>
  <cp:revision>13</cp:revision>
  <cp:lastPrinted>2019-12-16T03:52:00Z</cp:lastPrinted>
  <dcterms:created xsi:type="dcterms:W3CDTF">2014-10-24T06:25:00Z</dcterms:created>
  <dcterms:modified xsi:type="dcterms:W3CDTF">2020-02-12T08:45:00Z</dcterms:modified>
</cp:coreProperties>
</file>