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6A" w:rsidRDefault="00CB316A" w:rsidP="00E25813">
      <w:pPr>
        <w:jc w:val="center"/>
        <w:rPr>
          <w:b/>
          <w:noProof/>
          <w:sz w:val="22"/>
          <w:szCs w:val="22"/>
        </w:rPr>
      </w:pPr>
    </w:p>
    <w:p w:rsidR="00003606" w:rsidRDefault="00CB316A" w:rsidP="00E25813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-1227455</wp:posOffset>
            </wp:positionV>
            <wp:extent cx="7743825" cy="4705350"/>
            <wp:effectExtent l="19050" t="0" r="9525" b="0"/>
            <wp:wrapNone/>
            <wp:docPr id="2" name="Рисунок 2" descr="C:\Documents and Settings\Учитель\Рабочий стол\Титульник-малиновск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Учитель\Рабочий стол\Титульник-малиновская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3606" w:rsidRDefault="00003606" w:rsidP="00E25813">
      <w:pPr>
        <w:jc w:val="center"/>
        <w:rPr>
          <w:b/>
          <w:sz w:val="22"/>
          <w:szCs w:val="22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Default="00CB316A" w:rsidP="00CB316A">
      <w:pPr>
        <w:jc w:val="center"/>
        <w:rPr>
          <w:b/>
          <w:szCs w:val="28"/>
        </w:rPr>
      </w:pPr>
    </w:p>
    <w:p w:rsidR="00CB316A" w:rsidRPr="00CF4DAB" w:rsidRDefault="00CB316A" w:rsidP="00CB316A">
      <w:pPr>
        <w:jc w:val="center"/>
        <w:rPr>
          <w:b/>
          <w:szCs w:val="28"/>
        </w:rPr>
      </w:pPr>
      <w:r w:rsidRPr="00CD7A77">
        <w:rPr>
          <w:b/>
          <w:szCs w:val="28"/>
        </w:rPr>
        <w:t>РАБОЧАЯ ПРОГРАММА</w:t>
      </w:r>
    </w:p>
    <w:p w:rsidR="00CB316A" w:rsidRPr="00CF4DAB" w:rsidRDefault="00CB316A" w:rsidP="00CB316A">
      <w:pPr>
        <w:jc w:val="center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Русский язык</w:t>
      </w:r>
    </w:p>
    <w:p w:rsidR="00CB316A" w:rsidRPr="00CF4DAB" w:rsidRDefault="00CB316A" w:rsidP="00CB316A">
      <w:pPr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Pr="00CF4DAB">
        <w:rPr>
          <w:color w:val="000000" w:themeColor="text1"/>
          <w:szCs w:val="28"/>
        </w:rPr>
        <w:t xml:space="preserve"> класс</w:t>
      </w:r>
    </w:p>
    <w:p w:rsidR="00CB316A" w:rsidRPr="00255B75" w:rsidRDefault="00CB316A" w:rsidP="00CB316A">
      <w:pPr>
        <w:jc w:val="center"/>
      </w:pPr>
    </w:p>
    <w:p w:rsidR="00CB316A" w:rsidRPr="00255B75" w:rsidRDefault="00CB316A" w:rsidP="00CB316A">
      <w:pPr>
        <w:jc w:val="center"/>
      </w:pPr>
    </w:p>
    <w:p w:rsidR="00CB316A" w:rsidRPr="00255B75" w:rsidRDefault="00CB316A" w:rsidP="00CB316A">
      <w:pPr>
        <w:jc w:val="center"/>
      </w:pPr>
    </w:p>
    <w:p w:rsidR="00CB316A" w:rsidRDefault="00CB316A" w:rsidP="00CB316A"/>
    <w:p w:rsidR="00CB316A" w:rsidRDefault="00CB316A" w:rsidP="00CB316A"/>
    <w:p w:rsidR="00CB316A" w:rsidRDefault="00CB316A" w:rsidP="00CB316A"/>
    <w:p w:rsidR="00CB316A" w:rsidRDefault="00CB316A" w:rsidP="00CB316A">
      <w:pPr>
        <w:jc w:val="right"/>
      </w:pPr>
    </w:p>
    <w:p w:rsidR="00CB316A" w:rsidRPr="00CF4DAB" w:rsidRDefault="00CB316A" w:rsidP="00CB316A">
      <w:pPr>
        <w:jc w:val="right"/>
        <w:rPr>
          <w:color w:val="000000" w:themeColor="text1"/>
        </w:rPr>
      </w:pPr>
      <w:r w:rsidRPr="00255B75">
        <w:t xml:space="preserve">Составила: </w:t>
      </w:r>
      <w:r w:rsidRPr="00CF4DAB">
        <w:rPr>
          <w:color w:val="000000" w:themeColor="text1"/>
        </w:rPr>
        <w:t>Козлова Т.Г.,</w:t>
      </w:r>
    </w:p>
    <w:p w:rsidR="00CB316A" w:rsidRPr="00CF4DAB" w:rsidRDefault="00CB316A" w:rsidP="00CB316A">
      <w:pPr>
        <w:jc w:val="right"/>
        <w:rPr>
          <w:color w:val="000000" w:themeColor="text1"/>
        </w:rPr>
      </w:pPr>
      <w:r w:rsidRPr="00CF4DAB">
        <w:rPr>
          <w:color w:val="000000" w:themeColor="text1"/>
        </w:rPr>
        <w:t>учитель русского языка и литературы</w:t>
      </w:r>
    </w:p>
    <w:p w:rsidR="00CB316A" w:rsidRDefault="00CB316A" w:rsidP="00CB316A">
      <w:pPr>
        <w:jc w:val="right"/>
      </w:pPr>
    </w:p>
    <w:p w:rsidR="00CB316A" w:rsidRDefault="00CB316A" w:rsidP="00CB316A">
      <w:pPr>
        <w:jc w:val="center"/>
      </w:pPr>
    </w:p>
    <w:p w:rsidR="00CB316A" w:rsidRDefault="00CB316A" w:rsidP="00CB316A">
      <w:pPr>
        <w:jc w:val="center"/>
      </w:pPr>
    </w:p>
    <w:p w:rsidR="00CB316A" w:rsidRDefault="00CB316A" w:rsidP="00CB316A">
      <w:pPr>
        <w:jc w:val="center"/>
      </w:pPr>
    </w:p>
    <w:p w:rsidR="00CB316A" w:rsidRDefault="00CB316A" w:rsidP="00CB316A">
      <w:pPr>
        <w:jc w:val="center"/>
      </w:pPr>
    </w:p>
    <w:p w:rsidR="00CB316A" w:rsidRPr="00613C95" w:rsidRDefault="00CB316A" w:rsidP="00CB316A">
      <w:pPr>
        <w:jc w:val="center"/>
        <w:rPr>
          <w:color w:val="000000" w:themeColor="text1"/>
        </w:rPr>
      </w:pPr>
    </w:p>
    <w:p w:rsidR="00E25813" w:rsidRPr="00DA260E" w:rsidRDefault="00E25813" w:rsidP="00E25813">
      <w:pPr>
        <w:jc w:val="center"/>
        <w:rPr>
          <w:b/>
          <w:sz w:val="22"/>
          <w:szCs w:val="22"/>
        </w:rPr>
      </w:pPr>
    </w:p>
    <w:p w:rsidR="00CB316A" w:rsidRDefault="00CB316A" w:rsidP="00E25813">
      <w:pPr>
        <w:jc w:val="center"/>
        <w:rPr>
          <w:b/>
          <w:sz w:val="22"/>
          <w:szCs w:val="22"/>
        </w:rPr>
      </w:pPr>
    </w:p>
    <w:p w:rsidR="00CB316A" w:rsidRDefault="00CB316A" w:rsidP="00E25813">
      <w:pPr>
        <w:jc w:val="center"/>
        <w:rPr>
          <w:b/>
          <w:sz w:val="22"/>
          <w:szCs w:val="22"/>
        </w:rPr>
      </w:pPr>
    </w:p>
    <w:p w:rsidR="00CB316A" w:rsidRDefault="00CB316A" w:rsidP="00E25813">
      <w:pPr>
        <w:jc w:val="center"/>
        <w:rPr>
          <w:b/>
          <w:sz w:val="22"/>
          <w:szCs w:val="22"/>
        </w:rPr>
      </w:pPr>
    </w:p>
    <w:p w:rsidR="00CB316A" w:rsidRDefault="00CB316A" w:rsidP="00E25813">
      <w:pPr>
        <w:jc w:val="center"/>
        <w:rPr>
          <w:b/>
          <w:sz w:val="22"/>
          <w:szCs w:val="22"/>
        </w:rPr>
      </w:pPr>
    </w:p>
    <w:p w:rsidR="00CB316A" w:rsidRDefault="00CB316A" w:rsidP="00E25813">
      <w:pPr>
        <w:jc w:val="center"/>
        <w:rPr>
          <w:b/>
          <w:sz w:val="22"/>
          <w:szCs w:val="22"/>
        </w:rPr>
      </w:pPr>
    </w:p>
    <w:p w:rsidR="00CB316A" w:rsidRDefault="00CB316A" w:rsidP="00E25813">
      <w:pPr>
        <w:jc w:val="center"/>
        <w:rPr>
          <w:b/>
          <w:sz w:val="22"/>
          <w:szCs w:val="22"/>
        </w:rPr>
      </w:pPr>
    </w:p>
    <w:p w:rsidR="00CB316A" w:rsidRDefault="00CB316A" w:rsidP="00E25813">
      <w:pPr>
        <w:jc w:val="center"/>
        <w:rPr>
          <w:b/>
          <w:sz w:val="22"/>
          <w:szCs w:val="22"/>
        </w:rPr>
      </w:pPr>
    </w:p>
    <w:p w:rsidR="00E25813" w:rsidRPr="00DA260E" w:rsidRDefault="00E25813" w:rsidP="00E25813">
      <w:pPr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lastRenderedPageBreak/>
        <w:t>ПОЯСНИТЕЛЬНАЯ ЗАПИСКА</w:t>
      </w:r>
    </w:p>
    <w:p w:rsidR="00E25813" w:rsidRPr="00DA260E" w:rsidRDefault="00E25813" w:rsidP="0024041A">
      <w:pPr>
        <w:jc w:val="center"/>
        <w:rPr>
          <w:sz w:val="22"/>
          <w:szCs w:val="22"/>
        </w:rPr>
      </w:pPr>
    </w:p>
    <w:p w:rsidR="00E25813" w:rsidRPr="00DA260E" w:rsidRDefault="00E25813" w:rsidP="00E25813">
      <w:pPr>
        <w:pStyle w:val="af6"/>
        <w:jc w:val="both"/>
        <w:rPr>
          <w:rFonts w:ascii="Times New Roman" w:hAnsi="Times New Roman"/>
        </w:rPr>
      </w:pPr>
      <w:r w:rsidRPr="00DA260E">
        <w:rPr>
          <w:rFonts w:ascii="Times New Roman" w:hAnsi="Times New Roman"/>
        </w:rPr>
        <w:t xml:space="preserve">       Рабочая программа по </w:t>
      </w:r>
      <w:r w:rsidR="00FF3C3C">
        <w:rPr>
          <w:rFonts w:ascii="Times New Roman" w:hAnsi="Times New Roman"/>
        </w:rPr>
        <w:t>русскому языку</w:t>
      </w:r>
      <w:r w:rsidR="00253676">
        <w:rPr>
          <w:rFonts w:ascii="Times New Roman" w:hAnsi="Times New Roman"/>
        </w:rPr>
        <w:t xml:space="preserve"> </w:t>
      </w:r>
      <w:r w:rsidRPr="00DA260E">
        <w:rPr>
          <w:rFonts w:ascii="Times New Roman" w:hAnsi="Times New Roman"/>
        </w:rPr>
        <w:t xml:space="preserve">ориентирована на учащихся </w:t>
      </w:r>
      <w:r w:rsidR="003970E6">
        <w:rPr>
          <w:rFonts w:ascii="Times New Roman" w:hAnsi="Times New Roman"/>
        </w:rPr>
        <w:t>6 класса</w:t>
      </w:r>
      <w:r w:rsidRPr="00DA260E">
        <w:rPr>
          <w:rFonts w:ascii="Times New Roman" w:hAnsi="Times New Roman"/>
        </w:rPr>
        <w:t xml:space="preserve"> и разработана на основе следующих документов:</w:t>
      </w:r>
    </w:p>
    <w:p w:rsidR="00101B96" w:rsidRPr="00DA260E" w:rsidRDefault="00101B96" w:rsidP="00101B96">
      <w:pPr>
        <w:pStyle w:val="af6"/>
        <w:jc w:val="both"/>
        <w:rPr>
          <w:rFonts w:ascii="Times New Roman" w:hAnsi="Times New Roman"/>
        </w:rPr>
      </w:pPr>
      <w:r w:rsidRPr="00DA260E">
        <w:rPr>
          <w:rFonts w:ascii="Times New Roman" w:hAnsi="Times New Roman"/>
        </w:rPr>
        <w:t>1. Федеральный государственный образовательный стандарт основного общего образования</w:t>
      </w:r>
      <w:r>
        <w:rPr>
          <w:rFonts w:ascii="Times New Roman" w:hAnsi="Times New Roman"/>
        </w:rPr>
        <w:t xml:space="preserve"> (приказ Минобрнауки РФ от 17.12.2010 № 1897);</w:t>
      </w:r>
    </w:p>
    <w:p w:rsidR="00101B96" w:rsidRPr="00DA260E" w:rsidRDefault="00101B96" w:rsidP="00101B96">
      <w:pPr>
        <w:pStyle w:val="af6"/>
        <w:jc w:val="both"/>
        <w:rPr>
          <w:rFonts w:ascii="Times New Roman" w:hAnsi="Times New Roman"/>
        </w:rPr>
      </w:pPr>
      <w:r w:rsidRPr="00DA260E"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Примерная о</w:t>
      </w:r>
      <w:r w:rsidRPr="00DA260E">
        <w:rPr>
          <w:rFonts w:ascii="Times New Roman" w:hAnsi="Times New Roman"/>
        </w:rPr>
        <w:t>сновная образовательная программа основного общего образования</w:t>
      </w:r>
      <w:r>
        <w:rPr>
          <w:rFonts w:ascii="Times New Roman" w:hAnsi="Times New Roman"/>
        </w:rPr>
        <w:t xml:space="preserve"> (одобрена решением федерального методического объединения по общему образованию, протокол от 08.04.2015 № 1/15);</w:t>
      </w:r>
    </w:p>
    <w:p w:rsidR="00FF3C3C" w:rsidRPr="00FF3C3C" w:rsidRDefault="00E25813" w:rsidP="00FF3C3C">
      <w:pPr>
        <w:pStyle w:val="af6"/>
        <w:jc w:val="both"/>
        <w:rPr>
          <w:rFonts w:ascii="Times New Roman" w:hAnsi="Times New Roman"/>
        </w:rPr>
      </w:pPr>
      <w:r w:rsidRPr="00253676">
        <w:rPr>
          <w:rFonts w:ascii="Times New Roman" w:hAnsi="Times New Roman"/>
        </w:rPr>
        <w:t xml:space="preserve">3. </w:t>
      </w:r>
      <w:r w:rsidR="00101B96">
        <w:rPr>
          <w:rFonts w:ascii="Times New Roman" w:hAnsi="Times New Roman"/>
        </w:rPr>
        <w:t>П</w:t>
      </w:r>
      <w:r w:rsidR="00FF3C3C" w:rsidRPr="00FF3C3C">
        <w:rPr>
          <w:rFonts w:ascii="Times New Roman" w:hAnsi="Times New Roman"/>
        </w:rPr>
        <w:t>рограмм</w:t>
      </w:r>
      <w:r w:rsidR="00FF3C3C">
        <w:rPr>
          <w:rFonts w:ascii="Times New Roman" w:hAnsi="Times New Roman"/>
        </w:rPr>
        <w:t>а</w:t>
      </w:r>
      <w:r w:rsidR="00FF3C3C" w:rsidRPr="00FF3C3C">
        <w:rPr>
          <w:rFonts w:ascii="Times New Roman" w:hAnsi="Times New Roman"/>
        </w:rPr>
        <w:t xml:space="preserve"> по русскому языку для 5 – 9 классов общеобразовательных учреждений, авторской программы для 5 – 9 классов под редакцией М.Т.</w:t>
      </w:r>
      <w:r w:rsidR="00FF3C3C">
        <w:rPr>
          <w:rFonts w:ascii="Times New Roman" w:hAnsi="Times New Roman"/>
        </w:rPr>
        <w:t xml:space="preserve"> </w:t>
      </w:r>
      <w:r w:rsidR="00FF3C3C" w:rsidRPr="00FF3C3C">
        <w:rPr>
          <w:rFonts w:ascii="Times New Roman" w:hAnsi="Times New Roman"/>
        </w:rPr>
        <w:t>Баранова, Т.А.</w:t>
      </w:r>
      <w:r w:rsidR="00FF3C3C">
        <w:rPr>
          <w:rFonts w:ascii="Times New Roman" w:hAnsi="Times New Roman"/>
        </w:rPr>
        <w:t xml:space="preserve"> </w:t>
      </w:r>
      <w:proofErr w:type="spellStart"/>
      <w:r w:rsidR="00FF3C3C" w:rsidRPr="00FF3C3C">
        <w:rPr>
          <w:rFonts w:ascii="Times New Roman" w:hAnsi="Times New Roman"/>
        </w:rPr>
        <w:t>Ладыженской</w:t>
      </w:r>
      <w:proofErr w:type="spellEnd"/>
      <w:r w:rsidR="00FF3C3C" w:rsidRPr="00FF3C3C">
        <w:rPr>
          <w:rFonts w:ascii="Times New Roman" w:hAnsi="Times New Roman"/>
        </w:rPr>
        <w:t>, Н.М.</w:t>
      </w:r>
      <w:r w:rsidR="00FF3C3C">
        <w:rPr>
          <w:rFonts w:ascii="Times New Roman" w:hAnsi="Times New Roman"/>
        </w:rPr>
        <w:t xml:space="preserve"> </w:t>
      </w:r>
      <w:proofErr w:type="spellStart"/>
      <w:r w:rsidR="00FF3C3C" w:rsidRPr="00FF3C3C">
        <w:rPr>
          <w:rFonts w:ascii="Times New Roman" w:hAnsi="Times New Roman"/>
        </w:rPr>
        <w:t>Шанского</w:t>
      </w:r>
      <w:proofErr w:type="spellEnd"/>
      <w:r w:rsidR="00FF3C3C" w:rsidRPr="00FF3C3C">
        <w:rPr>
          <w:rFonts w:ascii="Times New Roman" w:hAnsi="Times New Roman"/>
        </w:rPr>
        <w:t xml:space="preserve">, </w:t>
      </w:r>
      <w:r w:rsidR="00FF3C3C">
        <w:rPr>
          <w:rFonts w:ascii="Times New Roman" w:hAnsi="Times New Roman"/>
        </w:rPr>
        <w:t xml:space="preserve">Л.А. </w:t>
      </w:r>
      <w:proofErr w:type="spellStart"/>
      <w:r w:rsidR="00FF3C3C">
        <w:rPr>
          <w:rFonts w:ascii="Times New Roman" w:hAnsi="Times New Roman"/>
        </w:rPr>
        <w:t>Тростенцовой</w:t>
      </w:r>
      <w:proofErr w:type="spellEnd"/>
      <w:r w:rsidR="00FF3C3C">
        <w:rPr>
          <w:rFonts w:ascii="Times New Roman" w:hAnsi="Times New Roman"/>
        </w:rPr>
        <w:t xml:space="preserve"> </w:t>
      </w:r>
      <w:r w:rsidR="00FF3C3C" w:rsidRPr="00FF3C3C">
        <w:rPr>
          <w:rFonts w:ascii="Times New Roman" w:hAnsi="Times New Roman"/>
        </w:rPr>
        <w:t>и др.</w:t>
      </w:r>
      <w:r w:rsidR="00101B96">
        <w:rPr>
          <w:rFonts w:ascii="Times New Roman" w:hAnsi="Times New Roman"/>
        </w:rPr>
        <w:t>, 2014</w:t>
      </w:r>
    </w:p>
    <w:p w:rsidR="00101B96" w:rsidRPr="00DA260E" w:rsidRDefault="00101B96" w:rsidP="00101B96">
      <w:pPr>
        <w:pStyle w:val="af6"/>
        <w:ind w:firstLine="708"/>
        <w:jc w:val="both"/>
        <w:rPr>
          <w:rFonts w:ascii="Times New Roman" w:hAnsi="Times New Roman"/>
        </w:rPr>
      </w:pPr>
      <w:r w:rsidRPr="00DA260E">
        <w:rPr>
          <w:rFonts w:ascii="Times New Roman" w:hAnsi="Times New Roman"/>
        </w:rPr>
        <w:t>Рабочая программа обеспечена учебниками, учебными пособиями,</w:t>
      </w:r>
      <w:r w:rsidRPr="00B37FCB">
        <w:rPr>
          <w:rFonts w:ascii="Times New Roman" w:hAnsi="Times New Roman"/>
        </w:rPr>
        <w:t xml:space="preserve"> включенными в федеральный перечень учебников, рекоменд</w:t>
      </w:r>
      <w:r>
        <w:rPr>
          <w:rFonts w:ascii="Times New Roman" w:hAnsi="Times New Roman"/>
        </w:rPr>
        <w:t>уемых</w:t>
      </w:r>
      <w:r w:rsidRPr="00B37FC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Минобрнауки РФ</w:t>
      </w:r>
      <w:r w:rsidRPr="00B37FCB">
        <w:rPr>
          <w:rFonts w:ascii="Times New Roman" w:hAnsi="Times New Roman"/>
        </w:rPr>
        <w:t xml:space="preserve"> к использованию</w:t>
      </w:r>
      <w:r>
        <w:rPr>
          <w:rFonts w:ascii="Times New Roman" w:hAnsi="Times New Roman"/>
        </w:rPr>
        <w:t xml:space="preserve"> (приказ Минобрнауки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DA260E">
        <w:rPr>
          <w:rFonts w:ascii="Times New Roman" w:eastAsia="Times New Roman" w:hAnsi="Times New Roman"/>
          <w:lang w:eastAsia="ru-RU"/>
        </w:rPr>
        <w:t>:</w:t>
      </w:r>
    </w:p>
    <w:p w:rsidR="00FE0451" w:rsidRDefault="00FF3C3C" w:rsidP="002135C3">
      <w:pPr>
        <w:pStyle w:val="af6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FF3C3C">
        <w:rPr>
          <w:rFonts w:ascii="Times New Roman" w:hAnsi="Times New Roman"/>
        </w:rPr>
        <w:t>Ладыженская</w:t>
      </w:r>
      <w:proofErr w:type="spellEnd"/>
      <w:r w:rsidRPr="00FF3C3C">
        <w:rPr>
          <w:rFonts w:ascii="Times New Roman" w:hAnsi="Times New Roman"/>
        </w:rPr>
        <w:t xml:space="preserve"> Т.А., Баранов М.Т., </w:t>
      </w:r>
      <w:proofErr w:type="spellStart"/>
      <w:r w:rsidRPr="00FF3C3C">
        <w:rPr>
          <w:rFonts w:ascii="Times New Roman" w:hAnsi="Times New Roman"/>
        </w:rPr>
        <w:t>Тростенцова</w:t>
      </w:r>
      <w:proofErr w:type="spellEnd"/>
      <w:r w:rsidRPr="00FF3C3C">
        <w:rPr>
          <w:rFonts w:ascii="Times New Roman" w:hAnsi="Times New Roman"/>
        </w:rPr>
        <w:t xml:space="preserve"> Л.А. Русский язык. 5 класс в 2-х ч, Просвещение, 2017;</w:t>
      </w:r>
    </w:p>
    <w:p w:rsidR="00FF3C3C" w:rsidRDefault="00FF3C3C" w:rsidP="002135C3">
      <w:pPr>
        <w:pStyle w:val="af6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FF3C3C">
        <w:rPr>
          <w:rFonts w:ascii="Times New Roman" w:hAnsi="Times New Roman"/>
        </w:rPr>
        <w:t>Ладыженская</w:t>
      </w:r>
      <w:proofErr w:type="spellEnd"/>
      <w:r w:rsidRPr="00FF3C3C">
        <w:rPr>
          <w:rFonts w:ascii="Times New Roman" w:hAnsi="Times New Roman"/>
        </w:rPr>
        <w:t xml:space="preserve"> Т.А., Баранов М.Т., </w:t>
      </w:r>
      <w:proofErr w:type="spellStart"/>
      <w:r w:rsidRPr="00FF3C3C">
        <w:rPr>
          <w:rFonts w:ascii="Times New Roman" w:hAnsi="Times New Roman"/>
        </w:rPr>
        <w:t>Тростенцова</w:t>
      </w:r>
      <w:proofErr w:type="spellEnd"/>
      <w:r w:rsidRPr="00FF3C3C">
        <w:rPr>
          <w:rFonts w:ascii="Times New Roman" w:hAnsi="Times New Roman"/>
        </w:rPr>
        <w:t xml:space="preserve"> Л.А. Русский язык. </w:t>
      </w:r>
      <w:r>
        <w:rPr>
          <w:rFonts w:ascii="Times New Roman" w:hAnsi="Times New Roman"/>
        </w:rPr>
        <w:t>6</w:t>
      </w:r>
      <w:r w:rsidRPr="00FF3C3C">
        <w:rPr>
          <w:rFonts w:ascii="Times New Roman" w:hAnsi="Times New Roman"/>
        </w:rPr>
        <w:t xml:space="preserve"> класс в 2-х ч, Просвещение, 2017;</w:t>
      </w:r>
    </w:p>
    <w:p w:rsidR="00FF3C3C" w:rsidRDefault="00FF3C3C" w:rsidP="002135C3">
      <w:pPr>
        <w:pStyle w:val="af6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FF3C3C">
        <w:rPr>
          <w:rFonts w:ascii="Times New Roman" w:hAnsi="Times New Roman"/>
        </w:rPr>
        <w:t>Ладыженская</w:t>
      </w:r>
      <w:proofErr w:type="spellEnd"/>
      <w:r w:rsidRPr="00FF3C3C">
        <w:rPr>
          <w:rFonts w:ascii="Times New Roman" w:hAnsi="Times New Roman"/>
        </w:rPr>
        <w:t xml:space="preserve"> Т.А., Баранов М.Т., </w:t>
      </w:r>
      <w:proofErr w:type="spellStart"/>
      <w:r>
        <w:rPr>
          <w:rFonts w:ascii="Times New Roman" w:hAnsi="Times New Roman"/>
        </w:rPr>
        <w:t>Тростенцова</w:t>
      </w:r>
      <w:proofErr w:type="spellEnd"/>
      <w:r>
        <w:rPr>
          <w:rFonts w:ascii="Times New Roman" w:hAnsi="Times New Roman"/>
        </w:rPr>
        <w:t xml:space="preserve"> Л.А. Русский язык. 7</w:t>
      </w:r>
      <w:r w:rsidRPr="00FF3C3C">
        <w:rPr>
          <w:rFonts w:ascii="Times New Roman" w:hAnsi="Times New Roman"/>
        </w:rPr>
        <w:t xml:space="preserve"> класс в 2-х ч, Просвещение, 2017;</w:t>
      </w:r>
    </w:p>
    <w:p w:rsidR="00FF3C3C" w:rsidRPr="00FF3C3C" w:rsidRDefault="00FF3C3C" w:rsidP="002135C3">
      <w:pPr>
        <w:pStyle w:val="af6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FF3C3C">
        <w:rPr>
          <w:rFonts w:ascii="Times New Roman" w:hAnsi="Times New Roman"/>
        </w:rPr>
        <w:t>Ладыженская</w:t>
      </w:r>
      <w:proofErr w:type="spellEnd"/>
      <w:r w:rsidRPr="00FF3C3C">
        <w:rPr>
          <w:rFonts w:ascii="Times New Roman" w:hAnsi="Times New Roman"/>
        </w:rPr>
        <w:t xml:space="preserve"> Т.А., </w:t>
      </w:r>
      <w:proofErr w:type="spellStart"/>
      <w:r w:rsidRPr="00FF3C3C">
        <w:rPr>
          <w:rFonts w:ascii="Times New Roman" w:hAnsi="Times New Roman"/>
        </w:rPr>
        <w:t>Тростенцова</w:t>
      </w:r>
      <w:proofErr w:type="spellEnd"/>
      <w:r w:rsidRPr="00FF3C3C">
        <w:rPr>
          <w:rFonts w:ascii="Times New Roman" w:hAnsi="Times New Roman"/>
        </w:rPr>
        <w:t xml:space="preserve"> </w:t>
      </w:r>
      <w:proofErr w:type="spellStart"/>
      <w:r w:rsidRPr="00FF3C3C">
        <w:rPr>
          <w:rFonts w:ascii="Times New Roman" w:hAnsi="Times New Roman"/>
        </w:rPr>
        <w:t>Л.А.,Дейкина</w:t>
      </w:r>
      <w:proofErr w:type="spellEnd"/>
      <w:r w:rsidRPr="00FF3C3C">
        <w:rPr>
          <w:rFonts w:ascii="Times New Roman" w:hAnsi="Times New Roman"/>
        </w:rPr>
        <w:t xml:space="preserve"> А.Д. и др. Русский язык. 8 класс, Просвещение, 2017;</w:t>
      </w:r>
    </w:p>
    <w:p w:rsidR="00FF3C3C" w:rsidRPr="00FF3C3C" w:rsidRDefault="00FF3C3C" w:rsidP="002135C3">
      <w:pPr>
        <w:pStyle w:val="af6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proofErr w:type="spellStart"/>
      <w:r w:rsidRPr="00FF3C3C">
        <w:rPr>
          <w:rFonts w:ascii="Times New Roman" w:hAnsi="Times New Roman"/>
        </w:rPr>
        <w:t>Ладыженская</w:t>
      </w:r>
      <w:proofErr w:type="spellEnd"/>
      <w:r w:rsidRPr="00FF3C3C">
        <w:rPr>
          <w:rFonts w:ascii="Times New Roman" w:hAnsi="Times New Roman"/>
        </w:rPr>
        <w:t xml:space="preserve"> Т.А., </w:t>
      </w:r>
      <w:proofErr w:type="spellStart"/>
      <w:r w:rsidRPr="00FF3C3C">
        <w:rPr>
          <w:rFonts w:ascii="Times New Roman" w:hAnsi="Times New Roman"/>
        </w:rPr>
        <w:t>Тростенцова</w:t>
      </w:r>
      <w:proofErr w:type="spellEnd"/>
      <w:r w:rsidRPr="00FF3C3C">
        <w:rPr>
          <w:rFonts w:ascii="Times New Roman" w:hAnsi="Times New Roman"/>
        </w:rPr>
        <w:t xml:space="preserve"> </w:t>
      </w:r>
      <w:proofErr w:type="spellStart"/>
      <w:r w:rsidRPr="00FF3C3C">
        <w:rPr>
          <w:rFonts w:ascii="Times New Roman" w:hAnsi="Times New Roman"/>
        </w:rPr>
        <w:t>Л.А.,Дейкина</w:t>
      </w:r>
      <w:proofErr w:type="spellEnd"/>
      <w:r w:rsidRPr="00FF3C3C">
        <w:rPr>
          <w:rFonts w:ascii="Times New Roman" w:hAnsi="Times New Roman"/>
        </w:rPr>
        <w:t xml:space="preserve"> А.Д. и др. Русский язык. </w:t>
      </w:r>
      <w:r>
        <w:rPr>
          <w:rFonts w:ascii="Times New Roman" w:hAnsi="Times New Roman"/>
        </w:rPr>
        <w:t>9</w:t>
      </w:r>
      <w:r w:rsidRPr="00FF3C3C">
        <w:rPr>
          <w:rFonts w:ascii="Times New Roman" w:hAnsi="Times New Roman"/>
        </w:rPr>
        <w:t xml:space="preserve"> класс</w:t>
      </w:r>
      <w:r>
        <w:rPr>
          <w:rFonts w:ascii="Times New Roman" w:hAnsi="Times New Roman"/>
        </w:rPr>
        <w:t>, Просвещение, 2017.</w:t>
      </w:r>
    </w:p>
    <w:p w:rsidR="00101B96" w:rsidRPr="00101B96" w:rsidRDefault="00101B96" w:rsidP="00101B96">
      <w:pPr>
        <w:pStyle w:val="af6"/>
        <w:ind w:firstLine="708"/>
        <w:jc w:val="both"/>
        <w:rPr>
          <w:rFonts w:ascii="Times New Roman" w:hAnsi="Times New Roman"/>
        </w:rPr>
      </w:pPr>
      <w:r w:rsidRPr="00101B96">
        <w:rPr>
          <w:rFonts w:ascii="Times New Roman" w:hAnsi="Times New Roman"/>
        </w:rPr>
        <w:t xml:space="preserve">Школа вправе в течение 3-х лет использовать в образовательной деятельности учебники, приобретенные до вступления в силу приказа от 28.12.2018 № 345. </w:t>
      </w:r>
    </w:p>
    <w:p w:rsidR="00FF3C3C" w:rsidRDefault="00FF3C3C" w:rsidP="0024041A">
      <w:pPr>
        <w:pStyle w:val="14"/>
        <w:jc w:val="both"/>
        <w:rPr>
          <w:rFonts w:ascii="Times New Roman" w:hAnsi="Times New Roman"/>
          <w:b/>
          <w:u w:val="single"/>
        </w:rPr>
      </w:pPr>
    </w:p>
    <w:p w:rsidR="00E25813" w:rsidRPr="00101B96" w:rsidRDefault="00E25813" w:rsidP="00101B96">
      <w:pPr>
        <w:pStyle w:val="af6"/>
        <w:ind w:firstLine="708"/>
        <w:jc w:val="both"/>
        <w:rPr>
          <w:rFonts w:ascii="Times New Roman" w:hAnsi="Times New Roman"/>
        </w:rPr>
      </w:pPr>
      <w:r w:rsidRPr="00101B96">
        <w:rPr>
          <w:rFonts w:ascii="Times New Roman" w:hAnsi="Times New Roman"/>
        </w:rPr>
        <w:t xml:space="preserve">Программой отводится на изучение </w:t>
      </w:r>
      <w:r w:rsidR="001B33A5" w:rsidRPr="00101B96">
        <w:rPr>
          <w:rFonts w:ascii="Times New Roman" w:hAnsi="Times New Roman"/>
        </w:rPr>
        <w:t>русского языка</w:t>
      </w:r>
      <w:r w:rsidR="00101B96">
        <w:rPr>
          <w:rFonts w:ascii="Times New Roman" w:hAnsi="Times New Roman"/>
        </w:rPr>
        <w:t xml:space="preserve"> </w:t>
      </w:r>
      <w:r w:rsidR="001B33A5" w:rsidRPr="00101B96">
        <w:rPr>
          <w:rFonts w:ascii="Times New Roman" w:hAnsi="Times New Roman"/>
        </w:rPr>
        <w:t>801 час</w:t>
      </w:r>
      <w:r w:rsidRPr="00101B96">
        <w:rPr>
          <w:rFonts w:ascii="Times New Roman" w:hAnsi="Times New Roman"/>
        </w:rPr>
        <w:t>, которые распредел</w:t>
      </w:r>
      <w:r w:rsidR="001B33A5" w:rsidRPr="00101B96">
        <w:rPr>
          <w:rFonts w:ascii="Times New Roman" w:hAnsi="Times New Roman"/>
        </w:rPr>
        <w:t>яются</w:t>
      </w:r>
      <w:r w:rsidRPr="00101B96">
        <w:rPr>
          <w:rFonts w:ascii="Times New Roman" w:hAnsi="Times New Roman"/>
        </w:rPr>
        <w:t xml:space="preserve"> по классам следующим образом:</w:t>
      </w:r>
    </w:p>
    <w:p w:rsidR="001B33A5" w:rsidRPr="00101B96" w:rsidRDefault="00C309B9" w:rsidP="00101B96">
      <w:pPr>
        <w:pStyle w:val="af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 класс - 204</w:t>
      </w:r>
      <w:r w:rsidR="001B33A5" w:rsidRPr="00101B96">
        <w:rPr>
          <w:rFonts w:ascii="Times New Roman" w:hAnsi="Times New Roman"/>
        </w:rPr>
        <w:t xml:space="preserve"> часов (6 часов в неделю), </w:t>
      </w:r>
    </w:p>
    <w:p w:rsidR="001B33A5" w:rsidRPr="00101B96" w:rsidRDefault="001B33A5" w:rsidP="00101B96">
      <w:pPr>
        <w:pStyle w:val="af6"/>
        <w:jc w:val="both"/>
        <w:rPr>
          <w:rFonts w:ascii="Times New Roman" w:hAnsi="Times New Roman"/>
        </w:rPr>
      </w:pPr>
      <w:r w:rsidRPr="00101B96">
        <w:rPr>
          <w:rFonts w:ascii="Times New Roman" w:hAnsi="Times New Roman"/>
        </w:rPr>
        <w:t>8 класс - 1</w:t>
      </w:r>
      <w:r w:rsidR="00C309B9">
        <w:rPr>
          <w:rFonts w:ascii="Times New Roman" w:hAnsi="Times New Roman"/>
        </w:rPr>
        <w:t>36</w:t>
      </w:r>
      <w:r w:rsidRPr="00101B96">
        <w:rPr>
          <w:rFonts w:ascii="Times New Roman" w:hAnsi="Times New Roman"/>
        </w:rPr>
        <w:t xml:space="preserve"> часов (4 часа в неделю), </w:t>
      </w:r>
    </w:p>
    <w:p w:rsidR="001B33A5" w:rsidRPr="00101B96" w:rsidRDefault="00C309B9" w:rsidP="00101B96">
      <w:pPr>
        <w:pStyle w:val="af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 класс–102</w:t>
      </w:r>
      <w:r w:rsidR="001B33A5" w:rsidRPr="00101B96">
        <w:rPr>
          <w:rFonts w:ascii="Times New Roman" w:hAnsi="Times New Roman"/>
        </w:rPr>
        <w:t xml:space="preserve"> часа (</w:t>
      </w:r>
      <w:r>
        <w:rPr>
          <w:rFonts w:ascii="Times New Roman" w:hAnsi="Times New Roman"/>
        </w:rPr>
        <w:t>3</w:t>
      </w:r>
      <w:r w:rsidR="001B33A5" w:rsidRPr="00101B96">
        <w:rPr>
          <w:rFonts w:ascii="Times New Roman" w:hAnsi="Times New Roman"/>
        </w:rPr>
        <w:t xml:space="preserve"> часа в неделю)</w:t>
      </w:r>
      <w:r w:rsidR="00101B96">
        <w:rPr>
          <w:rFonts w:ascii="Times New Roman" w:hAnsi="Times New Roman"/>
        </w:rPr>
        <w:t>.</w:t>
      </w:r>
    </w:p>
    <w:p w:rsidR="001B33A5" w:rsidRDefault="001B33A5" w:rsidP="0061574F">
      <w:pPr>
        <w:jc w:val="center"/>
        <w:rPr>
          <w:b/>
          <w:sz w:val="22"/>
          <w:szCs w:val="22"/>
        </w:rPr>
      </w:pPr>
    </w:p>
    <w:p w:rsidR="00101B96" w:rsidRPr="003876AF" w:rsidRDefault="00101B96" w:rsidP="00101B96">
      <w:pPr>
        <w:jc w:val="center"/>
        <w:rPr>
          <w:b/>
          <w:caps/>
          <w:sz w:val="22"/>
          <w:szCs w:val="22"/>
        </w:rPr>
      </w:pPr>
      <w:bookmarkStart w:id="0" w:name="_Toc287934277"/>
      <w:bookmarkStart w:id="1" w:name="_Toc414553134"/>
      <w:bookmarkStart w:id="2" w:name="_Toc287551922"/>
      <w:r w:rsidRPr="003876AF">
        <w:rPr>
          <w:b/>
          <w:caps/>
          <w:sz w:val="22"/>
          <w:szCs w:val="22"/>
        </w:rPr>
        <w:t xml:space="preserve">Планируемые результаты освоения учебного предмета </w:t>
      </w:r>
    </w:p>
    <w:p w:rsidR="0033628F" w:rsidRPr="0033628F" w:rsidRDefault="0033628F" w:rsidP="0033628F">
      <w:pPr>
        <w:pStyle w:val="2"/>
        <w:spacing w:before="0" w:after="0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33628F">
        <w:rPr>
          <w:rFonts w:ascii="Times New Roman" w:hAnsi="Times New Roman" w:cs="Times New Roman"/>
          <w:i w:val="0"/>
          <w:sz w:val="22"/>
          <w:szCs w:val="22"/>
        </w:rPr>
        <w:t>Выпускник научится:</w:t>
      </w:r>
      <w:bookmarkEnd w:id="0"/>
      <w:bookmarkEnd w:id="1"/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 xml:space="preserve">участвовать в диалогическом и </w:t>
      </w:r>
      <w:proofErr w:type="spellStart"/>
      <w:r w:rsidRPr="0033628F">
        <w:rPr>
          <w:sz w:val="22"/>
          <w:szCs w:val="22"/>
        </w:rPr>
        <w:t>полилогическом</w:t>
      </w:r>
      <w:proofErr w:type="spellEnd"/>
      <w:r w:rsidRPr="0033628F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lastRenderedPageBreak/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использовать знание алфавита при поиске информации;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различать значимые и незначимые единицы языка;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проводить фонетический и орфоэпический анализ слова;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членить слова на слоги и правильно их переносить;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проводить морфемный и словообразовательный анализ слов;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проводить лексический анализ слова;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опознавать самостоятельные части речи и их формы, а также служебные части речи и междометия;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проводить морфологический анализ слова;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 xml:space="preserve">применять знания и умения по </w:t>
      </w:r>
      <w:proofErr w:type="spellStart"/>
      <w:r w:rsidRPr="0033628F">
        <w:rPr>
          <w:sz w:val="22"/>
          <w:szCs w:val="22"/>
        </w:rPr>
        <w:t>морфемике</w:t>
      </w:r>
      <w:proofErr w:type="spellEnd"/>
      <w:r w:rsidRPr="0033628F">
        <w:rPr>
          <w:sz w:val="22"/>
          <w:szCs w:val="22"/>
        </w:rPr>
        <w:t xml:space="preserve"> и словообразованию при проведении морфологического анализа слов;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опознавать основные единицы синтаксиса (словосочетание, предложение, текст);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находить грамматическую основу предложения;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распознавать главные и второстепенные члены предложения;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опознавать предложения простые и сложные, предложения осложненной структуры;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проводить синтаксический анализ словосочетания и предложения;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соблюдать основные языковые нормы в устной и письменной речи;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3628F">
        <w:rPr>
          <w:sz w:val="22"/>
          <w:szCs w:val="22"/>
        </w:rPr>
        <w:t>использовать орфографические словари.</w:t>
      </w:r>
    </w:p>
    <w:p w:rsidR="0033628F" w:rsidRPr="0033628F" w:rsidRDefault="0033628F" w:rsidP="00101B96">
      <w:pPr>
        <w:pStyle w:val="2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bookmarkStart w:id="3" w:name="_Toc414553135"/>
      <w:r w:rsidRPr="0033628F">
        <w:rPr>
          <w:rFonts w:ascii="Times New Roman" w:hAnsi="Times New Roman" w:cs="Times New Roman"/>
          <w:sz w:val="22"/>
          <w:szCs w:val="22"/>
        </w:rPr>
        <w:t>Выпускник получит возможность научиться:</w:t>
      </w:r>
      <w:bookmarkEnd w:id="3"/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>оценивать собственную и чужую речь с точки зрения точного, уместного и выразительного словоупотребления;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 xml:space="preserve">опознавать различные выразительные средства языка; 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>характеризовать словообразовательные цепочки и словообразовательные гнезда;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>использовать этимологические данные для объяснения правописания и лексического значения слова;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 xml:space="preserve"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</w:t>
      </w:r>
      <w:r w:rsidRPr="0033628F">
        <w:rPr>
          <w:i/>
          <w:sz w:val="22"/>
          <w:szCs w:val="22"/>
        </w:rPr>
        <w:lastRenderedPageBreak/>
        <w:t>познавательной деятельности;</w:t>
      </w:r>
    </w:p>
    <w:p w:rsidR="0033628F" w:rsidRPr="0033628F" w:rsidRDefault="0033628F" w:rsidP="00101B96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autoSpaceDE w:val="0"/>
        <w:autoSpaceDN w:val="0"/>
        <w:adjustRightInd w:val="0"/>
        <w:ind w:left="0" w:firstLine="0"/>
        <w:jc w:val="both"/>
        <w:rPr>
          <w:i/>
          <w:sz w:val="22"/>
          <w:szCs w:val="22"/>
        </w:rPr>
      </w:pPr>
      <w:r w:rsidRPr="0033628F">
        <w:rPr>
          <w:i/>
          <w:sz w:val="22"/>
          <w:szCs w:val="22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2"/>
    <w:p w:rsidR="002135C3" w:rsidRPr="002135C3" w:rsidRDefault="002135C3" w:rsidP="0033628F">
      <w:pPr>
        <w:tabs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</w:rPr>
      </w:pPr>
    </w:p>
    <w:p w:rsidR="00E81403" w:rsidRDefault="00E81403" w:rsidP="00183CD8">
      <w:pPr>
        <w:pStyle w:val="Default"/>
        <w:jc w:val="center"/>
        <w:rPr>
          <w:b/>
          <w:caps/>
          <w:sz w:val="22"/>
          <w:szCs w:val="22"/>
        </w:rPr>
      </w:pPr>
    </w:p>
    <w:p w:rsidR="00C309B9" w:rsidRDefault="00C309B9" w:rsidP="00183CD8">
      <w:pPr>
        <w:pStyle w:val="Default"/>
        <w:jc w:val="center"/>
        <w:rPr>
          <w:b/>
          <w:caps/>
          <w:sz w:val="22"/>
          <w:szCs w:val="22"/>
        </w:rPr>
      </w:pPr>
    </w:p>
    <w:p w:rsidR="00C309B9" w:rsidRDefault="00C309B9" w:rsidP="00183CD8">
      <w:pPr>
        <w:pStyle w:val="Default"/>
        <w:jc w:val="center"/>
        <w:rPr>
          <w:b/>
          <w:caps/>
          <w:sz w:val="22"/>
          <w:szCs w:val="22"/>
        </w:rPr>
      </w:pPr>
    </w:p>
    <w:p w:rsidR="00101B96" w:rsidRPr="00101B96" w:rsidRDefault="00183CD8" w:rsidP="00183CD8">
      <w:pPr>
        <w:pStyle w:val="Default"/>
        <w:jc w:val="center"/>
        <w:rPr>
          <w:b/>
          <w:caps/>
          <w:sz w:val="22"/>
          <w:szCs w:val="22"/>
        </w:rPr>
      </w:pPr>
      <w:r w:rsidRPr="00101B96">
        <w:rPr>
          <w:b/>
          <w:caps/>
          <w:sz w:val="22"/>
          <w:szCs w:val="22"/>
        </w:rPr>
        <w:t xml:space="preserve">Содержание </w:t>
      </w:r>
      <w:r w:rsidR="00101B96" w:rsidRPr="00101B96">
        <w:rPr>
          <w:b/>
          <w:caps/>
          <w:sz w:val="22"/>
          <w:szCs w:val="22"/>
        </w:rPr>
        <w:t xml:space="preserve">учебного предмета </w:t>
      </w:r>
    </w:p>
    <w:p w:rsidR="00DA273A" w:rsidRDefault="00741140" w:rsidP="00183CD8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(801 час)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1. Речь и речевое общение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1. Речь и речевое общение. Речевая ситуация. Речь устная и письменная. Речь диалогическая и монологическая. Монолог и его виды. Диалог и его виды.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2. 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 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2. Речевая деятельность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1. Виды речевой деятельности: чтение, аудирование (слушание), говорение, письмо. Культура чтения, аудирования, говорения и письма.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2. 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аудирования. Изложение содержания прослушанного или прочитанного текста (подробное, сжатое, выборочное).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различных источников.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3. Текст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1. Понятие текста, основные признаки текста (</w:t>
      </w:r>
      <w:proofErr w:type="spellStart"/>
      <w:r w:rsidRPr="00183CD8">
        <w:rPr>
          <w:sz w:val="22"/>
          <w:szCs w:val="22"/>
        </w:rPr>
        <w:t>членимость</w:t>
      </w:r>
      <w:proofErr w:type="spellEnd"/>
      <w:r w:rsidRPr="00183CD8">
        <w:rPr>
          <w:sz w:val="22"/>
          <w:szCs w:val="22"/>
        </w:rPr>
        <w:t xml:space="preserve">, смысловая цельность, связность). Тема, основная мысль текста. </w:t>
      </w:r>
      <w:proofErr w:type="spellStart"/>
      <w:r w:rsidRPr="00183CD8">
        <w:rPr>
          <w:sz w:val="22"/>
          <w:szCs w:val="22"/>
        </w:rPr>
        <w:t>Микротема</w:t>
      </w:r>
      <w:proofErr w:type="spellEnd"/>
      <w:r w:rsidRPr="00183CD8">
        <w:rPr>
          <w:sz w:val="22"/>
          <w:szCs w:val="22"/>
        </w:rPr>
        <w:t xml:space="preserve"> текста. Средства связи предложений и частей текста. Абзац как средство композиционно-стилистического членения текста. Функционально-смысловые типы речи: описание, повествование, рассуждение. Структура текста. План текста и тезисы как виды информационной переработки текста.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2. Анализ текста с точки зрения его темы, основной мысли, структуры, принад</w:t>
      </w:r>
      <w:r>
        <w:rPr>
          <w:sz w:val="22"/>
          <w:szCs w:val="22"/>
        </w:rPr>
        <w:t>лежности к функционально-смысло</w:t>
      </w:r>
      <w:r w:rsidRPr="00183CD8">
        <w:rPr>
          <w:sz w:val="22"/>
          <w:szCs w:val="22"/>
        </w:rPr>
        <w:t>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языковых средств в зависимости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</w:t>
      </w:r>
      <w:r>
        <w:rPr>
          <w:sz w:val="22"/>
          <w:szCs w:val="22"/>
        </w:rPr>
        <w:t>ьменного речевого высказывания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4. Функциональные разновидности языка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1.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Основные жанры научного (отзыв, выступление, доклад), публицистического (выступление, интервью), официально-делового (расписка, доверенность, заявление) стилей, разговорной речи (рассказ, беседа).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2. Установление принадлежности текста к определённой функциональной разновидности языка. 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 Выступление перед аудиторией сверстников с небольшими сообщениями, докладом.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lastRenderedPageBreak/>
        <w:t xml:space="preserve">Раздел 5. Общие сведения о языке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183CD8">
        <w:rPr>
          <w:sz w:val="22"/>
          <w:szCs w:val="22"/>
        </w:rPr>
        <w:t>Русский язык — национальный язык русского народа, государственный язык Российской Федерации и язык межнационального общения. Русский язык в современном мире.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Русский язык в кругу других славянских языков. Роль старославянского (церковнославянского) языка в развитии русского языка. 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жаргон. Русский язык — язык русской художественной литературы. Основные изобразительные средства русского языка. Лингвистика как наука о языке. Основные разделы лингвистики. Выдающиеся отечественные лингвисты.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Осознание важности коммуникативных умений в жизни человека, понимание роли русского языка в жизни общества и государства в современном мире. Понимание различий между литературным языком и диалектами, просторечием, профессиональными разновидностями языка, жаргоном. 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6. Фонетика и орфоэпия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1. 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 Орфоэпия как раздел лингвистики. Основные правила нормативного произношения и ударения. Орфоэпический словарь.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 2. 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Применение фонетико-орфоэпических знаний и умений в собственной речевой практике. Использование орфоэпического словаря для овладения произносительной культурой. 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7. Графика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Графика как раздел лингвистики. Соотношение звука и буквы. Обозначение на письме твёрдости и мягкости согласных. Способы обозначения [J’].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Совершенствование навыков сопоставления звукового и буквенного состава слова. 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 Раздел 8. </w:t>
      </w:r>
      <w:proofErr w:type="spellStart"/>
      <w:r w:rsidRPr="00183CD8">
        <w:rPr>
          <w:b/>
          <w:sz w:val="22"/>
          <w:szCs w:val="22"/>
        </w:rPr>
        <w:t>Морфемика</w:t>
      </w:r>
      <w:proofErr w:type="spellEnd"/>
      <w:r w:rsidRPr="00183CD8">
        <w:rPr>
          <w:b/>
          <w:sz w:val="22"/>
          <w:szCs w:val="22"/>
        </w:rPr>
        <w:t xml:space="preserve"> и словообразование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1. </w:t>
      </w:r>
      <w:proofErr w:type="spellStart"/>
      <w:r w:rsidRPr="00183CD8">
        <w:rPr>
          <w:sz w:val="22"/>
          <w:szCs w:val="22"/>
        </w:rPr>
        <w:t>Морфемика</w:t>
      </w:r>
      <w:proofErr w:type="spellEnd"/>
      <w:r w:rsidRPr="00183CD8">
        <w:rPr>
          <w:sz w:val="22"/>
          <w:szCs w:val="22"/>
        </w:rPr>
        <w:t xml:space="preserve">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Возможность исторических изменений в структуре слова. Понятие об этимологии. Этимологический словарь. Словообразование как раздел лингвистики. Исходная (производящая) основа и словообразующая морфема. Основные способы образования слов: приставочный, суффиксальный, приставочно-суффиксальный, </w:t>
      </w:r>
      <w:proofErr w:type="spellStart"/>
      <w:r w:rsidRPr="00183CD8">
        <w:rPr>
          <w:sz w:val="22"/>
          <w:szCs w:val="22"/>
        </w:rPr>
        <w:t>бессуффиксный</w:t>
      </w:r>
      <w:proofErr w:type="spellEnd"/>
      <w:r w:rsidRPr="00183CD8">
        <w:rPr>
          <w:sz w:val="22"/>
          <w:szCs w:val="22"/>
        </w:rPr>
        <w:t xml:space="preserve">; сложение и его виды; переход слова из одной части речи в другую; сращение сочетания слов в слово. Словообразовательная пара, словообразовательная цепочка. Словообразовательное гнездо слов. Словообразовательный и морфемный словари.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2. Осмысление морфемы как значимой единицы языка. Осознание роли морфем в процессах </w:t>
      </w:r>
      <w:proofErr w:type="spellStart"/>
      <w:r w:rsidRPr="00183CD8">
        <w:rPr>
          <w:sz w:val="22"/>
          <w:szCs w:val="22"/>
        </w:rPr>
        <w:t>формо</w:t>
      </w:r>
      <w:proofErr w:type="spellEnd"/>
      <w:r w:rsidRPr="00183CD8">
        <w:rPr>
          <w:sz w:val="22"/>
          <w:szCs w:val="22"/>
        </w:rPr>
        <w:t xml:space="preserve">- и словообразования. Определение основных способов словообразования, построение словообразовательных цепочек слов. Применение знаний и умений по </w:t>
      </w:r>
      <w:proofErr w:type="spellStart"/>
      <w:r w:rsidRPr="00183CD8">
        <w:rPr>
          <w:sz w:val="22"/>
          <w:szCs w:val="22"/>
        </w:rPr>
        <w:t>морфемике</w:t>
      </w:r>
      <w:proofErr w:type="spellEnd"/>
      <w:r w:rsidRPr="00183CD8">
        <w:rPr>
          <w:sz w:val="22"/>
          <w:szCs w:val="22"/>
        </w:rPr>
        <w:t xml:space="preserve">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 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9. Лексикология и фразеология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183CD8">
        <w:rPr>
          <w:sz w:val="22"/>
          <w:szCs w:val="22"/>
        </w:rPr>
        <w:t>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 Тематические группы слов. Толковые словари русского языка. Синонимы. Антонимы. Омонимы. Словари синонимов и антонимов русского языка. Лексика русского языка с точки зрения её происхождения: исконно русские и заимствованные слова. Словари иностранных слов.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Лексика русского языка с точки зрения её активного и пассивного запаса. Архаизмы, </w:t>
      </w:r>
      <w:r w:rsidRPr="00183CD8">
        <w:rPr>
          <w:sz w:val="22"/>
          <w:szCs w:val="22"/>
        </w:rPr>
        <w:lastRenderedPageBreak/>
        <w:t xml:space="preserve">историзмы, неологизмы. Словари устаревших слов и неологизмов. Лексика русского языка с точки зрения сферы её употребления. Общеупотребительные слова. Диалектные слова. Термины и профессионализмы. Жаргонная лексика. Стилистические пласты лексики. Фразеология как раздел лингвистики. Фразеологизмы. Пословицы, поговорки, афоризмы, крылатые слова. Фразеологические словари. Разные виды лексических словарей и их роль в овладении словарным богатством родного языка.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183CD8">
        <w:rPr>
          <w:sz w:val="22"/>
          <w:szCs w:val="22"/>
        </w:rPr>
        <w:t xml:space="preserve">Дифференциация лексики по типам лексического значения с точки зрения её активного и пассивного запаса, происхождения, сферы употребления, экспрессивной окраски и стилистической принадлежности. Употребление лексических средств в соответствии со значением и ситуацией общения. Оценка своей и чужой речи с точки зрения точного, уместного и выразительного словоупотребления. Проведение лексического разбора слов. Извлечение необходимой информации из лексических словарей различных типов (толкового словаря, словарей синонимов, антонимов, устаревших слов, иностранных слов, фразеологического словаря и др.) и использование её в различных видах деятельности. 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>Раздел 10. Морфологи</w:t>
      </w:r>
      <w:r>
        <w:rPr>
          <w:b/>
          <w:sz w:val="22"/>
          <w:szCs w:val="22"/>
        </w:rPr>
        <w:t xml:space="preserve">я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183CD8">
        <w:rPr>
          <w:sz w:val="22"/>
          <w:szCs w:val="22"/>
        </w:rPr>
        <w:t xml:space="preserve">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 Служебные части речи, их разряды по значению, структуре и синтаксическому употреблению. Междометия и звукоподражательные слова. Омонимия слов разных частей речи. Словари грамматических трудностей.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2. 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Применение морфологических знаний и умений в практике правописания. Использование словарей грамматических трудностей в речевой практике. 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11. Синтаксис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>1. 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 Структурные типы простых предложений: двусоставные и односоставные, распространённые и нераспространённые, предложения осложненной и неосложнённой структуры, полные и неполные. Виды односоставных предложений. Предложения осложнённой структуры. Однородные члены предложения, обособленные члены предложения, обращение, вводные и вставные конструкции. Классификация сложных предложений. Средства выражения синтаксических отношений между частями сложного предложения. Сложные предложения союзные (сложносочинённые, сложноподчинённые) и бессоюзные. Сложные предложения с различными видами связи. Способы передачи чужой речи.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 2.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умений в практике правописания. </w:t>
      </w:r>
    </w:p>
    <w:p w:rsidR="00183CD8" w:rsidRPr="00183CD8" w:rsidRDefault="00183CD8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183CD8">
        <w:rPr>
          <w:b/>
          <w:sz w:val="22"/>
          <w:szCs w:val="22"/>
        </w:rPr>
        <w:t xml:space="preserve">Раздел 12. Правописание: орфография и пунктуация </w:t>
      </w:r>
    </w:p>
    <w:p w:rsidR="00183CD8" w:rsidRDefault="00741140" w:rsidP="00183CD8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183CD8" w:rsidRPr="00183CD8">
        <w:rPr>
          <w:sz w:val="22"/>
          <w:szCs w:val="22"/>
        </w:rPr>
        <w:t>Орфография как система правил правописания. Понятие орфограммы. Правописание гласных и согласных в составе морфем. Правописание ъ и ь. Слитные, дефисные и раздельные написания. Употребление прописной и строчной буквы. Перенос слов. Орфографические словари и справочники. Пунктуация как система правил правописания.</w:t>
      </w:r>
    </w:p>
    <w:p w:rsidR="007971B4" w:rsidRDefault="00741140" w:rsidP="00183CD8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183CD8" w:rsidRPr="00183CD8">
        <w:rPr>
          <w:sz w:val="22"/>
          <w:szCs w:val="22"/>
        </w:rPr>
        <w:t xml:space="preserve">Знаки препинания и их функции. Одиночные и парные знаки препинания. Знаки препинания в конце предложения. Знаки препинания в простом неосложнённом предложении. Знаки препинания в простом осложнённом предложении. Знаки препинания в сложном </w:t>
      </w:r>
      <w:r w:rsidR="00183CD8" w:rsidRPr="00183CD8">
        <w:rPr>
          <w:sz w:val="22"/>
          <w:szCs w:val="22"/>
        </w:rPr>
        <w:lastRenderedPageBreak/>
        <w:t xml:space="preserve">предложении: сложносочинённом, сложноподчинённом, бессоюзном, а также в сложном предложении с разными видами связи. Знаки препинания при прямой речи и цитировании, в диалоге. Сочетание знаков препинания. </w:t>
      </w:r>
    </w:p>
    <w:p w:rsidR="00183CD8" w:rsidRDefault="00183CD8" w:rsidP="00183CD8">
      <w:pPr>
        <w:pStyle w:val="ConsPlusNormal"/>
        <w:ind w:firstLine="709"/>
        <w:jc w:val="both"/>
        <w:rPr>
          <w:sz w:val="22"/>
          <w:szCs w:val="22"/>
        </w:rPr>
      </w:pPr>
      <w:r w:rsidRPr="00183CD8">
        <w:rPr>
          <w:sz w:val="22"/>
          <w:szCs w:val="22"/>
        </w:rPr>
        <w:t xml:space="preserve">2. 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</w:t>
      </w:r>
      <w:proofErr w:type="spellStart"/>
      <w:r w:rsidRPr="00183CD8">
        <w:rPr>
          <w:sz w:val="22"/>
          <w:szCs w:val="22"/>
        </w:rPr>
        <w:t>морфемно-словообразовательный</w:t>
      </w:r>
      <w:proofErr w:type="spellEnd"/>
      <w:r w:rsidRPr="00183CD8">
        <w:rPr>
          <w:sz w:val="22"/>
          <w:szCs w:val="22"/>
        </w:rPr>
        <w:t xml:space="preserve"> и морфологический анализ при выборе правильного написания слова. Опора на </w:t>
      </w:r>
      <w:proofErr w:type="spellStart"/>
      <w:r w:rsidRPr="00183CD8">
        <w:rPr>
          <w:sz w:val="22"/>
          <w:szCs w:val="22"/>
        </w:rPr>
        <w:t>грамматикоинтонационный</w:t>
      </w:r>
      <w:proofErr w:type="spellEnd"/>
      <w:r w:rsidRPr="00183CD8">
        <w:rPr>
          <w:sz w:val="22"/>
          <w:szCs w:val="22"/>
        </w:rPr>
        <w:t xml:space="preserve"> анализ при объяснении расстановки знаков препинания в предложении. Использование орфографических словарей и справочников по правописанию.</w:t>
      </w:r>
    </w:p>
    <w:p w:rsidR="00741140" w:rsidRPr="00741140" w:rsidRDefault="00741140" w:rsidP="00183CD8">
      <w:pPr>
        <w:pStyle w:val="ConsPlusNormal"/>
        <w:ind w:firstLine="709"/>
        <w:jc w:val="both"/>
        <w:rPr>
          <w:b/>
          <w:sz w:val="22"/>
          <w:szCs w:val="22"/>
        </w:rPr>
      </w:pPr>
      <w:r w:rsidRPr="00741140">
        <w:rPr>
          <w:b/>
          <w:sz w:val="22"/>
          <w:szCs w:val="22"/>
        </w:rPr>
        <w:t xml:space="preserve">Раздел 13. Язык и культура </w:t>
      </w:r>
    </w:p>
    <w:p w:rsidR="00741140" w:rsidRDefault="00741140" w:rsidP="00183CD8">
      <w:pPr>
        <w:pStyle w:val="ConsPlusNormal"/>
        <w:ind w:firstLine="709"/>
        <w:jc w:val="both"/>
        <w:rPr>
          <w:sz w:val="22"/>
          <w:szCs w:val="22"/>
        </w:rPr>
      </w:pPr>
      <w:r w:rsidRPr="00741140">
        <w:rPr>
          <w:sz w:val="22"/>
          <w:szCs w:val="22"/>
        </w:rPr>
        <w:t>1. Взаимосвязь языка и культуры, истории</w:t>
      </w:r>
      <w:r>
        <w:t xml:space="preserve"> </w:t>
      </w:r>
      <w:r w:rsidRPr="00741140">
        <w:rPr>
          <w:sz w:val="22"/>
          <w:szCs w:val="22"/>
        </w:rPr>
        <w:t xml:space="preserve">народа. Русский речевой этикет. </w:t>
      </w:r>
    </w:p>
    <w:p w:rsidR="00741140" w:rsidRDefault="00741140" w:rsidP="00183CD8">
      <w:pPr>
        <w:pStyle w:val="ConsPlusNormal"/>
        <w:ind w:firstLine="709"/>
        <w:jc w:val="both"/>
        <w:rPr>
          <w:sz w:val="22"/>
          <w:szCs w:val="22"/>
        </w:rPr>
      </w:pPr>
      <w:r w:rsidRPr="00741140">
        <w:rPr>
          <w:sz w:val="22"/>
          <w:szCs w:val="22"/>
        </w:rPr>
        <w:t>2. Выявление единиц языка с национально-культурным компонентом значения. Уместное использование правил русского речевого этикета в учебной деятельности и повседневной жизни.</w:t>
      </w:r>
    </w:p>
    <w:p w:rsidR="00C309B9" w:rsidRDefault="00C309B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309B9" w:rsidRPr="008C7691" w:rsidRDefault="00C309B9" w:rsidP="00C309B9">
      <w:pPr>
        <w:rPr>
          <w:b/>
        </w:rPr>
      </w:pPr>
      <w:proofErr w:type="spellStart"/>
      <w:r w:rsidRPr="008C7691">
        <w:rPr>
          <w:b/>
        </w:rPr>
        <w:lastRenderedPageBreak/>
        <w:t>Учебно</w:t>
      </w:r>
      <w:proofErr w:type="spellEnd"/>
      <w:r w:rsidRPr="008C7691">
        <w:rPr>
          <w:b/>
        </w:rPr>
        <w:t xml:space="preserve"> – тематический план.</w:t>
      </w:r>
    </w:p>
    <w:p w:rsidR="00C309B9" w:rsidRPr="008C7691" w:rsidRDefault="00C309B9" w:rsidP="00C309B9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3"/>
        <w:gridCol w:w="2525"/>
        <w:gridCol w:w="720"/>
        <w:gridCol w:w="720"/>
        <w:gridCol w:w="540"/>
        <w:gridCol w:w="540"/>
        <w:gridCol w:w="4140"/>
      </w:tblGrid>
      <w:tr w:rsidR="00C309B9" w:rsidRPr="008C7691" w:rsidTr="007033A4">
        <w:trPr>
          <w:trHeight w:val="336"/>
        </w:trPr>
        <w:tc>
          <w:tcPr>
            <w:tcW w:w="823" w:type="dxa"/>
            <w:vMerge w:val="restart"/>
          </w:tcPr>
          <w:p w:rsidR="00C309B9" w:rsidRPr="008C7691" w:rsidRDefault="00C309B9" w:rsidP="007033A4">
            <w:r w:rsidRPr="008C7691">
              <w:t>№</w:t>
            </w:r>
          </w:p>
        </w:tc>
        <w:tc>
          <w:tcPr>
            <w:tcW w:w="2525" w:type="dxa"/>
            <w:vMerge w:val="restart"/>
          </w:tcPr>
          <w:p w:rsidR="00C309B9" w:rsidRPr="008C7691" w:rsidRDefault="00C309B9" w:rsidP="007033A4">
            <w:r w:rsidRPr="008C7691">
              <w:t>Название раздела</w:t>
            </w:r>
          </w:p>
        </w:tc>
        <w:tc>
          <w:tcPr>
            <w:tcW w:w="720" w:type="dxa"/>
            <w:vMerge w:val="restart"/>
          </w:tcPr>
          <w:p w:rsidR="00C309B9" w:rsidRPr="008C7691" w:rsidRDefault="00C309B9" w:rsidP="007033A4">
            <w:r w:rsidRPr="008C7691">
              <w:t>Всего</w:t>
            </w:r>
          </w:p>
        </w:tc>
        <w:tc>
          <w:tcPr>
            <w:tcW w:w="1800" w:type="dxa"/>
            <w:gridSpan w:val="3"/>
          </w:tcPr>
          <w:p w:rsidR="00C309B9" w:rsidRPr="008C7691" w:rsidRDefault="00C309B9" w:rsidP="007033A4">
            <w:r w:rsidRPr="008C7691">
              <w:t>Количество часов</w:t>
            </w:r>
          </w:p>
        </w:tc>
        <w:tc>
          <w:tcPr>
            <w:tcW w:w="4140" w:type="dxa"/>
            <w:vMerge w:val="restart"/>
          </w:tcPr>
          <w:p w:rsidR="00C309B9" w:rsidRPr="008C7691" w:rsidRDefault="00C309B9" w:rsidP="007033A4">
            <w:r w:rsidRPr="008C7691">
              <w:t>Планируемые результаты</w:t>
            </w:r>
          </w:p>
        </w:tc>
      </w:tr>
      <w:tr w:rsidR="00C309B9" w:rsidRPr="008C7691" w:rsidTr="007033A4">
        <w:trPr>
          <w:trHeight w:val="517"/>
        </w:trPr>
        <w:tc>
          <w:tcPr>
            <w:tcW w:w="823" w:type="dxa"/>
            <w:vMerge/>
          </w:tcPr>
          <w:p w:rsidR="00C309B9" w:rsidRPr="008C7691" w:rsidRDefault="00C309B9" w:rsidP="007033A4"/>
        </w:tc>
        <w:tc>
          <w:tcPr>
            <w:tcW w:w="2525" w:type="dxa"/>
            <w:vMerge/>
          </w:tcPr>
          <w:p w:rsidR="00C309B9" w:rsidRPr="008C7691" w:rsidRDefault="00C309B9" w:rsidP="007033A4"/>
        </w:tc>
        <w:tc>
          <w:tcPr>
            <w:tcW w:w="720" w:type="dxa"/>
            <w:vMerge/>
          </w:tcPr>
          <w:p w:rsidR="00C309B9" w:rsidRPr="008C7691" w:rsidRDefault="00C309B9" w:rsidP="007033A4"/>
        </w:tc>
        <w:tc>
          <w:tcPr>
            <w:tcW w:w="720" w:type="dxa"/>
          </w:tcPr>
          <w:p w:rsidR="00C309B9" w:rsidRPr="008C7691" w:rsidRDefault="00C309B9" w:rsidP="007033A4">
            <w:r w:rsidRPr="008C7691">
              <w:t>Т</w:t>
            </w:r>
          </w:p>
        </w:tc>
        <w:tc>
          <w:tcPr>
            <w:tcW w:w="540" w:type="dxa"/>
          </w:tcPr>
          <w:p w:rsidR="00C309B9" w:rsidRPr="008C7691" w:rsidRDefault="00C309B9" w:rsidP="007033A4">
            <w:proofErr w:type="gramStart"/>
            <w:r w:rsidRPr="008C7691">
              <w:t>Р</w:t>
            </w:r>
            <w:proofErr w:type="gramEnd"/>
            <w:r w:rsidRPr="008C7691">
              <w:t>/Р</w:t>
            </w:r>
          </w:p>
        </w:tc>
        <w:tc>
          <w:tcPr>
            <w:tcW w:w="540" w:type="dxa"/>
          </w:tcPr>
          <w:p w:rsidR="00C309B9" w:rsidRPr="008C7691" w:rsidRDefault="00C309B9" w:rsidP="007033A4">
            <w:r w:rsidRPr="008C7691">
              <w:t>К</w:t>
            </w:r>
          </w:p>
        </w:tc>
        <w:tc>
          <w:tcPr>
            <w:tcW w:w="4140" w:type="dxa"/>
            <w:vMerge/>
          </w:tcPr>
          <w:p w:rsidR="00C309B9" w:rsidRPr="008C7691" w:rsidRDefault="00C309B9" w:rsidP="007033A4"/>
        </w:tc>
      </w:tr>
      <w:tr w:rsidR="00C309B9" w:rsidRPr="008C7691" w:rsidTr="007033A4">
        <w:tc>
          <w:tcPr>
            <w:tcW w:w="823" w:type="dxa"/>
          </w:tcPr>
          <w:p w:rsidR="00C309B9" w:rsidRPr="008C7691" w:rsidRDefault="00C309B9" w:rsidP="007033A4">
            <w:r w:rsidRPr="008C7691">
              <w:t>1.</w:t>
            </w:r>
          </w:p>
        </w:tc>
        <w:tc>
          <w:tcPr>
            <w:tcW w:w="2525" w:type="dxa"/>
          </w:tcPr>
          <w:p w:rsidR="00C309B9" w:rsidRPr="008C7691" w:rsidRDefault="00C309B9" w:rsidP="007033A4">
            <w:r w:rsidRPr="008C7691">
              <w:t>Язык</w:t>
            </w:r>
            <w:r>
              <w:t>. Речь. Общение.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3</w:t>
            </w:r>
          </w:p>
        </w:tc>
        <w:tc>
          <w:tcPr>
            <w:tcW w:w="720" w:type="dxa"/>
          </w:tcPr>
          <w:p w:rsidR="00C309B9" w:rsidRPr="008C7691" w:rsidRDefault="00C309B9" w:rsidP="007033A4"/>
        </w:tc>
        <w:tc>
          <w:tcPr>
            <w:tcW w:w="540" w:type="dxa"/>
          </w:tcPr>
          <w:p w:rsidR="00C309B9" w:rsidRPr="008C7691" w:rsidRDefault="00C309B9" w:rsidP="007033A4">
            <w:r>
              <w:t>2</w:t>
            </w:r>
          </w:p>
        </w:tc>
        <w:tc>
          <w:tcPr>
            <w:tcW w:w="540" w:type="dxa"/>
          </w:tcPr>
          <w:p w:rsidR="00C309B9" w:rsidRPr="008C7691" w:rsidRDefault="00C309B9" w:rsidP="007033A4"/>
        </w:tc>
        <w:tc>
          <w:tcPr>
            <w:tcW w:w="4140" w:type="dxa"/>
          </w:tcPr>
          <w:p w:rsidR="00C309B9" w:rsidRPr="008C7691" w:rsidRDefault="00C309B9" w:rsidP="007033A4">
            <w:r w:rsidRPr="008C7691">
              <w:t>Л.: осознавать эстетическую ценность русского языка, необходимость владения русским языком для учебной деятельности; анализировать себя как слушателя.</w:t>
            </w:r>
          </w:p>
          <w:p w:rsidR="00C309B9" w:rsidRPr="008C7691" w:rsidRDefault="00C309B9" w:rsidP="007033A4">
            <w:r w:rsidRPr="008C7691">
              <w:t xml:space="preserve">М.: использовать виды чтения, разные правила и приёмы </w:t>
            </w:r>
            <w:proofErr w:type="spellStart"/>
            <w:r w:rsidRPr="008C7691">
              <w:t>аудирования</w:t>
            </w:r>
            <w:proofErr w:type="spellEnd"/>
            <w:r w:rsidRPr="008C7691">
              <w:t xml:space="preserve"> в ситуации монологической и диалогической речи; вести самостоятельный поиск информации в СМИ; воспроизводить содержание п</w:t>
            </w:r>
            <w:r>
              <w:t xml:space="preserve">рослушанного текста; извлекать </w:t>
            </w:r>
            <w:r w:rsidRPr="008C7691">
              <w:t>актуальную информацию из текстов.</w:t>
            </w:r>
          </w:p>
          <w:p w:rsidR="00C309B9" w:rsidRPr="008C7691" w:rsidRDefault="00C309B9" w:rsidP="007033A4">
            <w:r w:rsidRPr="008C7691">
              <w:t>П.: осознавать роль родного языка в жизни человека и общества, основную функцию языка; знать основные особенности устной и письменной речи; разграничивать письменную речь и чтение.</w:t>
            </w:r>
          </w:p>
          <w:p w:rsidR="00C309B9" w:rsidRPr="008C7691" w:rsidRDefault="00C309B9" w:rsidP="007033A4"/>
          <w:p w:rsidR="00C309B9" w:rsidRPr="008C7691" w:rsidRDefault="00C309B9" w:rsidP="007033A4"/>
        </w:tc>
      </w:tr>
      <w:tr w:rsidR="00C309B9" w:rsidRPr="008C7691" w:rsidTr="007033A4">
        <w:trPr>
          <w:trHeight w:val="66"/>
        </w:trPr>
        <w:tc>
          <w:tcPr>
            <w:tcW w:w="823" w:type="dxa"/>
          </w:tcPr>
          <w:p w:rsidR="00C309B9" w:rsidRPr="008C7691" w:rsidRDefault="00C309B9" w:rsidP="007033A4">
            <w:r w:rsidRPr="008C7691">
              <w:t>2.</w:t>
            </w:r>
          </w:p>
        </w:tc>
        <w:tc>
          <w:tcPr>
            <w:tcW w:w="2525" w:type="dxa"/>
          </w:tcPr>
          <w:p w:rsidR="00C309B9" w:rsidRPr="008C7691" w:rsidRDefault="00C309B9" w:rsidP="007033A4"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5 классе.</w:t>
            </w:r>
          </w:p>
          <w:p w:rsidR="00C309B9" w:rsidRPr="008C7691" w:rsidRDefault="00C309B9" w:rsidP="007033A4"/>
        </w:tc>
        <w:tc>
          <w:tcPr>
            <w:tcW w:w="720" w:type="dxa"/>
          </w:tcPr>
          <w:p w:rsidR="00C309B9" w:rsidRPr="008C7691" w:rsidRDefault="00C309B9" w:rsidP="007033A4">
            <w:r>
              <w:t>9</w:t>
            </w:r>
          </w:p>
        </w:tc>
        <w:tc>
          <w:tcPr>
            <w:tcW w:w="720" w:type="dxa"/>
          </w:tcPr>
          <w:p w:rsidR="00C309B9" w:rsidRPr="008C7691" w:rsidRDefault="00C309B9" w:rsidP="007033A4"/>
        </w:tc>
        <w:tc>
          <w:tcPr>
            <w:tcW w:w="540" w:type="dxa"/>
          </w:tcPr>
          <w:p w:rsidR="00C309B9" w:rsidRPr="008C7691" w:rsidRDefault="00C309B9" w:rsidP="007033A4">
            <w:r>
              <w:t>2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1</w:t>
            </w:r>
          </w:p>
        </w:tc>
        <w:tc>
          <w:tcPr>
            <w:tcW w:w="4140" w:type="dxa"/>
          </w:tcPr>
          <w:p w:rsidR="00C309B9" w:rsidRPr="008C7691" w:rsidRDefault="00C309B9" w:rsidP="007033A4">
            <w:r>
              <w:t xml:space="preserve">М.: извлекать </w:t>
            </w:r>
            <w:r w:rsidRPr="008C7691">
              <w:t>актуальную информацию из текстов, содержащих теоретические сведения; соблюдать в практике письменного общен</w:t>
            </w:r>
            <w:r>
              <w:t>и</w:t>
            </w:r>
            <w:r w:rsidRPr="008C7691">
              <w:t>я изученное орфографическое правило.</w:t>
            </w:r>
          </w:p>
          <w:p w:rsidR="00C309B9" w:rsidRPr="008C7691" w:rsidRDefault="00C309B9" w:rsidP="007033A4">
            <w:r w:rsidRPr="008C7691">
              <w:t xml:space="preserve">Л.: стремление к речевому совершенствованию; интерес к </w:t>
            </w:r>
            <w:r w:rsidRPr="008C7691">
              <w:lastRenderedPageBreak/>
              <w:t>созданию собственных текстов; достаточный объём словарного запаса и усвоенных грамматических сре</w:t>
            </w:r>
            <w:proofErr w:type="gramStart"/>
            <w:r w:rsidRPr="008C7691">
              <w:t>дств дл</w:t>
            </w:r>
            <w:proofErr w:type="gramEnd"/>
            <w:r w:rsidRPr="008C7691">
              <w:t>я выражения мыслей в письменной форме.</w:t>
            </w:r>
          </w:p>
          <w:p w:rsidR="00C309B9" w:rsidRPr="008C7691" w:rsidRDefault="00C309B9" w:rsidP="007033A4">
            <w:r w:rsidRPr="008C7691">
              <w:t>П.: знать предмет изучения синтаксиса, пунктуации; знать о роли  знаков препинания  в понимании смысла предложения; применять синтаксические знаний и умения в практике правописания.</w:t>
            </w:r>
          </w:p>
          <w:p w:rsidR="00C309B9" w:rsidRPr="008C7691" w:rsidRDefault="00C309B9" w:rsidP="007033A4"/>
        </w:tc>
      </w:tr>
      <w:tr w:rsidR="00C309B9" w:rsidRPr="008C7691" w:rsidTr="007033A4">
        <w:tc>
          <w:tcPr>
            <w:tcW w:w="823" w:type="dxa"/>
          </w:tcPr>
          <w:p w:rsidR="00C309B9" w:rsidRPr="008C7691" w:rsidRDefault="00C309B9" w:rsidP="007033A4">
            <w:r w:rsidRPr="008C7691">
              <w:lastRenderedPageBreak/>
              <w:t>3.</w:t>
            </w:r>
          </w:p>
        </w:tc>
        <w:tc>
          <w:tcPr>
            <w:tcW w:w="2525" w:type="dxa"/>
          </w:tcPr>
          <w:p w:rsidR="00C309B9" w:rsidRPr="008C7691" w:rsidRDefault="00C309B9" w:rsidP="007033A4">
            <w:r>
              <w:t xml:space="preserve">Текст. </w:t>
            </w:r>
            <w:r w:rsidRPr="008C7691">
              <w:t>Культура речи.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5</w:t>
            </w:r>
          </w:p>
        </w:tc>
        <w:tc>
          <w:tcPr>
            <w:tcW w:w="720" w:type="dxa"/>
          </w:tcPr>
          <w:p w:rsidR="00C309B9" w:rsidRPr="008C7691" w:rsidRDefault="00C309B9" w:rsidP="007033A4"/>
        </w:tc>
        <w:tc>
          <w:tcPr>
            <w:tcW w:w="540" w:type="dxa"/>
          </w:tcPr>
          <w:p w:rsidR="00C309B9" w:rsidRPr="008C7691" w:rsidRDefault="00C309B9" w:rsidP="007033A4">
            <w:r>
              <w:t>5</w:t>
            </w:r>
          </w:p>
        </w:tc>
        <w:tc>
          <w:tcPr>
            <w:tcW w:w="540" w:type="dxa"/>
          </w:tcPr>
          <w:p w:rsidR="00C309B9" w:rsidRPr="008C7691" w:rsidRDefault="00C309B9" w:rsidP="007033A4"/>
        </w:tc>
        <w:tc>
          <w:tcPr>
            <w:tcW w:w="4140" w:type="dxa"/>
          </w:tcPr>
          <w:p w:rsidR="00C309B9" w:rsidRPr="008C7691" w:rsidRDefault="00C309B9" w:rsidP="007033A4">
            <w:r>
              <w:t>П.: знать особенности текста, типы текстов; видеть грамматические и смысловые связи предложений в тексте; уметь создавать текст на заданную тему.</w:t>
            </w:r>
          </w:p>
          <w:p w:rsidR="00C309B9" w:rsidRPr="008C7691" w:rsidRDefault="00C309B9" w:rsidP="007033A4">
            <w:r>
              <w:t xml:space="preserve">М.: извлекать </w:t>
            </w:r>
            <w:proofErr w:type="spellStart"/>
            <w:r>
              <w:t>ф</w:t>
            </w:r>
            <w:r w:rsidRPr="008C7691">
              <w:t>актуальную</w:t>
            </w:r>
            <w:proofErr w:type="spellEnd"/>
            <w:r w:rsidRPr="008C7691">
              <w:t xml:space="preserve"> информацию из текстов, содержащих теоретические сведения; создавать разные виды текстов с учётом зам</w:t>
            </w:r>
            <w:r>
              <w:t>ысла и ситуации.</w:t>
            </w:r>
          </w:p>
          <w:p w:rsidR="00C309B9" w:rsidRPr="008C7691" w:rsidRDefault="00C309B9" w:rsidP="007033A4">
            <w:r w:rsidRPr="008C7691">
              <w:t>Л.: осознание ответственности за написанное; интерес к созданию сжатой формы исходного текста; потребность сохранить чистоту русского языка; умение чувствовать выразительность речи.</w:t>
            </w:r>
          </w:p>
          <w:p w:rsidR="00C309B9" w:rsidRPr="008C7691" w:rsidRDefault="00C309B9" w:rsidP="007033A4"/>
        </w:tc>
      </w:tr>
      <w:tr w:rsidR="00C309B9" w:rsidRPr="008C7691" w:rsidTr="007033A4">
        <w:tc>
          <w:tcPr>
            <w:tcW w:w="823" w:type="dxa"/>
          </w:tcPr>
          <w:p w:rsidR="00C309B9" w:rsidRPr="008C7691" w:rsidRDefault="00C309B9" w:rsidP="007033A4">
            <w:r w:rsidRPr="008C7691">
              <w:t>4.</w:t>
            </w:r>
          </w:p>
        </w:tc>
        <w:tc>
          <w:tcPr>
            <w:tcW w:w="2525" w:type="dxa"/>
          </w:tcPr>
          <w:p w:rsidR="00C309B9" w:rsidRPr="008C7691" w:rsidRDefault="00C309B9" w:rsidP="007033A4">
            <w:r>
              <w:t xml:space="preserve">Лексика. </w:t>
            </w:r>
            <w:r w:rsidRPr="008C7691">
              <w:t>Культура речи.</w:t>
            </w:r>
          </w:p>
          <w:p w:rsidR="00C309B9" w:rsidRPr="008C7691" w:rsidRDefault="00C309B9" w:rsidP="007033A4"/>
        </w:tc>
        <w:tc>
          <w:tcPr>
            <w:tcW w:w="720" w:type="dxa"/>
          </w:tcPr>
          <w:p w:rsidR="00C309B9" w:rsidRPr="008C7691" w:rsidRDefault="00C309B9" w:rsidP="007033A4">
            <w:r w:rsidRPr="008C7691">
              <w:t>1</w:t>
            </w:r>
            <w:r>
              <w:t>2</w:t>
            </w:r>
          </w:p>
        </w:tc>
        <w:tc>
          <w:tcPr>
            <w:tcW w:w="720" w:type="dxa"/>
          </w:tcPr>
          <w:p w:rsidR="00C309B9" w:rsidRPr="008C7691" w:rsidRDefault="00C309B9" w:rsidP="007033A4"/>
        </w:tc>
        <w:tc>
          <w:tcPr>
            <w:tcW w:w="540" w:type="dxa"/>
          </w:tcPr>
          <w:p w:rsidR="00C309B9" w:rsidRPr="008C7691" w:rsidRDefault="00C309B9" w:rsidP="007033A4">
            <w:r>
              <w:t>2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1</w:t>
            </w:r>
          </w:p>
        </w:tc>
        <w:tc>
          <w:tcPr>
            <w:tcW w:w="4140" w:type="dxa"/>
          </w:tcPr>
          <w:p w:rsidR="00C309B9" w:rsidRPr="008C7691" w:rsidRDefault="00C309B9" w:rsidP="007033A4">
            <w:r w:rsidRPr="008C7691">
              <w:t>Л.: осознание лексического богатства русского языка, гордость за язык; стремление к речевому совершенствованию; достаточный объём словарного запаса для свободного выражения мыслей и чувств.</w:t>
            </w:r>
          </w:p>
          <w:p w:rsidR="00C309B9" w:rsidRPr="008C7691" w:rsidRDefault="00C309B9" w:rsidP="007033A4">
            <w:r w:rsidRPr="008C7691">
              <w:t xml:space="preserve">М.: извлекать </w:t>
            </w:r>
            <w:proofErr w:type="spellStart"/>
            <w:r w:rsidRPr="008C7691">
              <w:t>фактуальную</w:t>
            </w:r>
            <w:proofErr w:type="spellEnd"/>
            <w:r w:rsidRPr="008C7691">
              <w:t xml:space="preserve"> </w:t>
            </w:r>
            <w:r w:rsidRPr="008C7691">
              <w:lastRenderedPageBreak/>
              <w:t>информацию из текстов, пользоваться толковым словарём, извлекать из них нужную информацию.</w:t>
            </w:r>
          </w:p>
          <w:p w:rsidR="00C309B9" w:rsidRPr="008C7691" w:rsidRDefault="00C309B9" w:rsidP="007033A4">
            <w:r w:rsidRPr="008C7691">
              <w:t>П.: употребление лексических сре</w:t>
            </w:r>
            <w:proofErr w:type="gramStart"/>
            <w:r w:rsidRPr="008C7691">
              <w:t>дств в с</w:t>
            </w:r>
            <w:proofErr w:type="gramEnd"/>
            <w:r w:rsidRPr="008C7691">
              <w:t>оответствии со значением и ситуацией общения; произведение лексического разбора слов; извлечение необходимой информации из лексических словарей и использование её в различных видах деятельности.</w:t>
            </w:r>
          </w:p>
          <w:p w:rsidR="00C309B9" w:rsidRPr="008C7691" w:rsidRDefault="00C309B9" w:rsidP="007033A4"/>
        </w:tc>
      </w:tr>
      <w:tr w:rsidR="00C309B9" w:rsidRPr="008C7691" w:rsidTr="007033A4">
        <w:tc>
          <w:tcPr>
            <w:tcW w:w="823" w:type="dxa"/>
          </w:tcPr>
          <w:p w:rsidR="00C309B9" w:rsidRPr="008C7691" w:rsidRDefault="00C309B9" w:rsidP="007033A4">
            <w:r w:rsidRPr="008C7691">
              <w:lastRenderedPageBreak/>
              <w:t>5.</w:t>
            </w:r>
          </w:p>
        </w:tc>
        <w:tc>
          <w:tcPr>
            <w:tcW w:w="2525" w:type="dxa"/>
          </w:tcPr>
          <w:p w:rsidR="00C309B9" w:rsidRPr="008C7691" w:rsidRDefault="00C309B9" w:rsidP="007033A4">
            <w:r>
              <w:t>Фразеология</w:t>
            </w:r>
            <w:r w:rsidRPr="008C7691">
              <w:t>. Культура речи.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4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1</w:t>
            </w:r>
          </w:p>
        </w:tc>
        <w:tc>
          <w:tcPr>
            <w:tcW w:w="540" w:type="dxa"/>
          </w:tcPr>
          <w:p w:rsidR="00C309B9" w:rsidRPr="008C7691" w:rsidRDefault="00C309B9" w:rsidP="007033A4"/>
        </w:tc>
        <w:tc>
          <w:tcPr>
            <w:tcW w:w="540" w:type="dxa"/>
          </w:tcPr>
          <w:p w:rsidR="00C309B9" w:rsidRPr="008C7691" w:rsidRDefault="00C309B9" w:rsidP="007033A4"/>
        </w:tc>
        <w:tc>
          <w:tcPr>
            <w:tcW w:w="4140" w:type="dxa"/>
          </w:tcPr>
          <w:p w:rsidR="00C309B9" w:rsidRPr="008C7691" w:rsidRDefault="00C309B9" w:rsidP="007033A4">
            <w:r w:rsidRPr="008C7691">
              <w:t>Л.: осознание лексического богатства русского языка, гордость за язык; стремление к речевому совершенствованию; достаточный объём словарного запаса для свободного выражения мыслей и чувств.</w:t>
            </w:r>
          </w:p>
          <w:p w:rsidR="00C309B9" w:rsidRPr="008C7691" w:rsidRDefault="00C309B9" w:rsidP="007033A4">
            <w:r w:rsidRPr="008C7691">
              <w:t xml:space="preserve">М.: извлекать </w:t>
            </w:r>
            <w:proofErr w:type="spellStart"/>
            <w:r w:rsidRPr="008C7691">
              <w:t>фактуальную</w:t>
            </w:r>
            <w:proofErr w:type="spellEnd"/>
            <w:r w:rsidRPr="008C7691">
              <w:t xml:space="preserve"> информацию из текстов, пользоваться толковым словарём, извлекать из них нужную информацию.</w:t>
            </w:r>
          </w:p>
          <w:p w:rsidR="00C309B9" w:rsidRPr="008C7691" w:rsidRDefault="00C309B9" w:rsidP="007033A4">
            <w:r>
              <w:t xml:space="preserve">П.: овладение основными стилистическими ресурсами лексики и фразеологии русского языка; употребление фразеологизмов </w:t>
            </w:r>
            <w:r w:rsidRPr="008C7691">
              <w:t xml:space="preserve"> в соответствии со значением и ситуацией общения; произведение лексического разбора слов; извлечение необх</w:t>
            </w:r>
            <w:r>
              <w:t>одимой информации из</w:t>
            </w:r>
            <w:r w:rsidRPr="008C7691">
              <w:t xml:space="preserve"> словарей и использование её в различных видах деятельности.</w:t>
            </w:r>
          </w:p>
          <w:p w:rsidR="00C309B9" w:rsidRPr="008C7691" w:rsidRDefault="00C309B9" w:rsidP="007033A4"/>
        </w:tc>
      </w:tr>
      <w:tr w:rsidR="00C309B9" w:rsidRPr="008C7691" w:rsidTr="007033A4">
        <w:tc>
          <w:tcPr>
            <w:tcW w:w="823" w:type="dxa"/>
          </w:tcPr>
          <w:p w:rsidR="00C309B9" w:rsidRPr="008C7691" w:rsidRDefault="00C309B9" w:rsidP="007033A4">
            <w:r w:rsidRPr="008C7691">
              <w:t>6.</w:t>
            </w:r>
          </w:p>
        </w:tc>
        <w:tc>
          <w:tcPr>
            <w:tcW w:w="2525" w:type="dxa"/>
          </w:tcPr>
          <w:p w:rsidR="00C309B9" w:rsidRPr="008C7691" w:rsidRDefault="00C309B9" w:rsidP="007033A4">
            <w:r>
              <w:t>Словообразование.</w:t>
            </w:r>
          </w:p>
          <w:p w:rsidR="00C309B9" w:rsidRPr="008C7691" w:rsidRDefault="00C309B9" w:rsidP="007033A4">
            <w:r w:rsidRPr="008C7691">
              <w:t>Орфография.</w:t>
            </w:r>
          </w:p>
          <w:p w:rsidR="00C309B9" w:rsidRPr="008C7691" w:rsidRDefault="00C309B9" w:rsidP="007033A4">
            <w:r w:rsidRPr="008C7691">
              <w:t>Культура речи.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34</w:t>
            </w:r>
          </w:p>
        </w:tc>
        <w:tc>
          <w:tcPr>
            <w:tcW w:w="720" w:type="dxa"/>
          </w:tcPr>
          <w:p w:rsidR="00C309B9" w:rsidRPr="008C7691" w:rsidRDefault="00C309B9" w:rsidP="007033A4"/>
        </w:tc>
        <w:tc>
          <w:tcPr>
            <w:tcW w:w="540" w:type="dxa"/>
          </w:tcPr>
          <w:p w:rsidR="00C309B9" w:rsidRPr="008C7691" w:rsidRDefault="00C309B9" w:rsidP="007033A4">
            <w:r>
              <w:t>10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2</w:t>
            </w:r>
          </w:p>
        </w:tc>
        <w:tc>
          <w:tcPr>
            <w:tcW w:w="4140" w:type="dxa"/>
          </w:tcPr>
          <w:p w:rsidR="00C309B9" w:rsidRPr="008C7691" w:rsidRDefault="00C309B9" w:rsidP="007033A4">
            <w:r w:rsidRPr="008C7691">
              <w:t xml:space="preserve">Л.: стремление к речевому совершенствованию; достаточный объём словарного запаса для свободного </w:t>
            </w:r>
            <w:r w:rsidRPr="008C7691">
              <w:lastRenderedPageBreak/>
              <w:t>выражения мыслей и чувств.</w:t>
            </w:r>
          </w:p>
          <w:p w:rsidR="00C309B9" w:rsidRPr="008C7691" w:rsidRDefault="00C309B9" w:rsidP="007033A4">
            <w:r w:rsidRPr="008C7691">
              <w:t xml:space="preserve">М.: извлекать </w:t>
            </w:r>
            <w:proofErr w:type="spellStart"/>
            <w:r w:rsidRPr="008C7691">
              <w:t>фактуальную</w:t>
            </w:r>
            <w:proofErr w:type="spellEnd"/>
            <w:r w:rsidRPr="008C7691">
              <w:t xml:space="preserve"> информацию из текстов, со</w:t>
            </w:r>
            <w:r>
              <w:t xml:space="preserve">держащих теоретические сведения; </w:t>
            </w:r>
            <w:proofErr w:type="spellStart"/>
            <w:r>
              <w:t>способностьопределять</w:t>
            </w:r>
            <w:proofErr w:type="spellEnd"/>
            <w:r>
              <w:t xml:space="preserve"> цели и последовательность действий для достижения учебной цели; адекватное восприятие на слух текстов разных стилей и жанров; способность извлекать информацию из разных источников; умение сопоставлять и сравнивать речевые высказывания с точки зрения их стилистических особенностей и языковых средств;</w:t>
            </w:r>
          </w:p>
          <w:p w:rsidR="00C309B9" w:rsidRPr="008C7691" w:rsidRDefault="00C309B9" w:rsidP="007033A4">
            <w:r w:rsidRPr="008C7691">
              <w:t xml:space="preserve">П.: применение знаний и умений по </w:t>
            </w:r>
            <w:proofErr w:type="spellStart"/>
            <w:r w:rsidRPr="008C7691">
              <w:t>морфемике</w:t>
            </w:r>
            <w:proofErr w:type="spellEnd"/>
            <w:r w:rsidRPr="008C7691">
              <w:t xml:space="preserve"> и словообра</w:t>
            </w:r>
            <w:r>
              <w:t>зованию в практике правописания; проведение морфемного и словообразовательного анализа лексических единиц языка.</w:t>
            </w:r>
          </w:p>
          <w:p w:rsidR="00C309B9" w:rsidRPr="008C7691" w:rsidRDefault="00C309B9" w:rsidP="007033A4"/>
        </w:tc>
      </w:tr>
      <w:tr w:rsidR="00C309B9" w:rsidRPr="008C7691" w:rsidTr="007033A4">
        <w:tc>
          <w:tcPr>
            <w:tcW w:w="823" w:type="dxa"/>
          </w:tcPr>
          <w:p w:rsidR="00C309B9" w:rsidRPr="008C7691" w:rsidRDefault="00C309B9" w:rsidP="007033A4">
            <w:r w:rsidRPr="008C7691">
              <w:lastRenderedPageBreak/>
              <w:t>7.</w:t>
            </w:r>
          </w:p>
        </w:tc>
        <w:tc>
          <w:tcPr>
            <w:tcW w:w="2525" w:type="dxa"/>
          </w:tcPr>
          <w:p w:rsidR="00C309B9" w:rsidRPr="00DE00AB" w:rsidRDefault="00C309B9" w:rsidP="007033A4">
            <w:r w:rsidRPr="00DE00AB">
              <w:t>Морфология. Орфография. Культура речи.</w:t>
            </w:r>
          </w:p>
          <w:p w:rsidR="00C309B9" w:rsidRPr="00DE00AB" w:rsidRDefault="00C309B9" w:rsidP="007033A4">
            <w:pPr>
              <w:rPr>
                <w:i/>
              </w:rPr>
            </w:pPr>
            <w:r w:rsidRPr="00DE00AB">
              <w:rPr>
                <w:i/>
              </w:rPr>
              <w:t>Имя существительное</w:t>
            </w:r>
          </w:p>
        </w:tc>
        <w:tc>
          <w:tcPr>
            <w:tcW w:w="720" w:type="dxa"/>
          </w:tcPr>
          <w:p w:rsidR="00C309B9" w:rsidRDefault="00C309B9" w:rsidP="007033A4"/>
          <w:p w:rsidR="00C309B9" w:rsidRDefault="00C309B9" w:rsidP="007033A4"/>
          <w:p w:rsidR="00C309B9" w:rsidRDefault="00C309B9" w:rsidP="007033A4"/>
          <w:p w:rsidR="00C309B9" w:rsidRPr="008C7691" w:rsidRDefault="00C309B9" w:rsidP="007033A4">
            <w:r>
              <w:t xml:space="preserve">25 </w:t>
            </w:r>
          </w:p>
        </w:tc>
        <w:tc>
          <w:tcPr>
            <w:tcW w:w="720" w:type="dxa"/>
          </w:tcPr>
          <w:p w:rsidR="00C309B9" w:rsidRDefault="00C309B9" w:rsidP="007033A4"/>
          <w:p w:rsidR="00C309B9" w:rsidRPr="009D2933" w:rsidRDefault="00C309B9" w:rsidP="007033A4"/>
          <w:p w:rsidR="00C309B9" w:rsidRDefault="00C309B9" w:rsidP="007033A4"/>
          <w:p w:rsidR="00C309B9" w:rsidRPr="009D2933" w:rsidRDefault="00C309B9" w:rsidP="007033A4">
            <w:r>
              <w:t>1</w:t>
            </w:r>
          </w:p>
        </w:tc>
        <w:tc>
          <w:tcPr>
            <w:tcW w:w="540" w:type="dxa"/>
          </w:tcPr>
          <w:p w:rsidR="00C309B9" w:rsidRDefault="00C309B9" w:rsidP="007033A4"/>
          <w:p w:rsidR="00C309B9" w:rsidRDefault="00C309B9" w:rsidP="007033A4"/>
          <w:p w:rsidR="00C309B9" w:rsidRDefault="00C309B9" w:rsidP="007033A4"/>
          <w:p w:rsidR="00C309B9" w:rsidRPr="008C7691" w:rsidRDefault="00C309B9" w:rsidP="007033A4">
            <w:r>
              <w:t>3</w:t>
            </w:r>
          </w:p>
        </w:tc>
        <w:tc>
          <w:tcPr>
            <w:tcW w:w="540" w:type="dxa"/>
          </w:tcPr>
          <w:p w:rsidR="00C309B9" w:rsidRDefault="00C309B9" w:rsidP="007033A4"/>
          <w:p w:rsidR="00C309B9" w:rsidRDefault="00C309B9" w:rsidP="007033A4"/>
          <w:p w:rsidR="00C309B9" w:rsidRDefault="00C309B9" w:rsidP="007033A4"/>
          <w:p w:rsidR="00C309B9" w:rsidRPr="008C7691" w:rsidRDefault="00C309B9" w:rsidP="007033A4">
            <w:r>
              <w:t>1</w:t>
            </w:r>
          </w:p>
        </w:tc>
        <w:tc>
          <w:tcPr>
            <w:tcW w:w="4140" w:type="dxa"/>
          </w:tcPr>
          <w:p w:rsidR="00C309B9" w:rsidRPr="008C7691" w:rsidRDefault="00C309B9" w:rsidP="007033A4">
            <w:r w:rsidRPr="008C7691">
              <w:t>Л.: стремление к речевому совершенствованию; достаточный объём словарного запаса для свободного выражения мыслей и чувств.</w:t>
            </w:r>
          </w:p>
          <w:p w:rsidR="00C309B9" w:rsidRPr="008C7691" w:rsidRDefault="00C309B9" w:rsidP="007033A4">
            <w:r w:rsidRPr="008C7691">
              <w:t xml:space="preserve">М.: извлекать </w:t>
            </w:r>
            <w:proofErr w:type="spellStart"/>
            <w:r w:rsidRPr="008C7691">
              <w:t>фактуальную</w:t>
            </w:r>
            <w:proofErr w:type="spellEnd"/>
            <w:r w:rsidRPr="008C7691">
              <w:t xml:space="preserve"> информацию из текстов, содержащих теоретические сведения, способность сохранять логичность, связность, соответствие теме высказывания, вычитывать информацию</w:t>
            </w:r>
            <w:proofErr w:type="gramStart"/>
            <w:r w:rsidRPr="008C7691">
              <w:t xml:space="preserve"> ,</w:t>
            </w:r>
            <w:proofErr w:type="gramEnd"/>
            <w:r w:rsidRPr="008C7691">
              <w:t xml:space="preserve"> представленную в схеме, преобразовывать информацию из текстовой формы в форму таблицы;</w:t>
            </w:r>
          </w:p>
          <w:p w:rsidR="00C309B9" w:rsidRPr="008C7691" w:rsidRDefault="00C309B9" w:rsidP="007033A4">
            <w:proofErr w:type="spellStart"/>
            <w:r w:rsidRPr="008C7691">
              <w:t>П.:распознавание</w:t>
            </w:r>
            <w:proofErr w:type="spellEnd"/>
            <w:r w:rsidRPr="008C7691">
              <w:t xml:space="preserve"> имени </w:t>
            </w:r>
            <w:r w:rsidRPr="008C7691">
              <w:lastRenderedPageBreak/>
              <w:t xml:space="preserve">существительного по грамматическому значению, морфологическим признакам и синтаксической роли; </w:t>
            </w:r>
            <w:r>
              <w:t xml:space="preserve">выполнение морфологического разбора; </w:t>
            </w:r>
            <w:r w:rsidRPr="008C7691">
              <w:t>применение морфологических знаний и умений в практике правописания.</w:t>
            </w:r>
          </w:p>
          <w:p w:rsidR="00C309B9" w:rsidRPr="008C7691" w:rsidRDefault="00C309B9" w:rsidP="007033A4"/>
          <w:p w:rsidR="00C309B9" w:rsidRPr="008C7691" w:rsidRDefault="00C309B9" w:rsidP="007033A4"/>
        </w:tc>
      </w:tr>
      <w:tr w:rsidR="00C309B9" w:rsidRPr="008C7691" w:rsidTr="007033A4">
        <w:tc>
          <w:tcPr>
            <w:tcW w:w="823" w:type="dxa"/>
          </w:tcPr>
          <w:p w:rsidR="00C309B9" w:rsidRPr="008C7691" w:rsidRDefault="00C309B9" w:rsidP="007033A4">
            <w:r w:rsidRPr="008C7691">
              <w:lastRenderedPageBreak/>
              <w:t>7.1</w:t>
            </w:r>
          </w:p>
        </w:tc>
        <w:tc>
          <w:tcPr>
            <w:tcW w:w="2525" w:type="dxa"/>
          </w:tcPr>
          <w:p w:rsidR="00C309B9" w:rsidRPr="00DE00AB" w:rsidRDefault="00C309B9" w:rsidP="007033A4">
            <w:pPr>
              <w:rPr>
                <w:i/>
              </w:rPr>
            </w:pPr>
            <w:r w:rsidRPr="00DE00AB">
              <w:rPr>
                <w:i/>
              </w:rPr>
              <w:t>Имя прилагательное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25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1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6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1</w:t>
            </w:r>
          </w:p>
        </w:tc>
        <w:tc>
          <w:tcPr>
            <w:tcW w:w="4140" w:type="dxa"/>
          </w:tcPr>
          <w:p w:rsidR="00C309B9" w:rsidRPr="008C7691" w:rsidRDefault="00C309B9" w:rsidP="007033A4">
            <w:r w:rsidRPr="008C7691">
              <w:t>Л.: стремление к речевому совершенствованию; достаточный объём словарного запаса для свободного выражения мыслей и чувств.</w:t>
            </w:r>
          </w:p>
          <w:p w:rsidR="00C309B9" w:rsidRPr="008C7691" w:rsidRDefault="00C309B9" w:rsidP="007033A4">
            <w:r w:rsidRPr="008C7691">
              <w:t xml:space="preserve">М.: извлекать </w:t>
            </w:r>
            <w:proofErr w:type="spellStart"/>
            <w:r w:rsidRPr="008C7691">
              <w:t>фактуальную</w:t>
            </w:r>
            <w:proofErr w:type="spellEnd"/>
            <w:r w:rsidRPr="008C7691">
              <w:t xml:space="preserve"> информацию из текстов, содержащих теоретические сведения, способность сохранять логичность, связность, соответствие теме высказывания, вычитывать информацию</w:t>
            </w:r>
            <w:proofErr w:type="gramStart"/>
            <w:r w:rsidRPr="008C7691">
              <w:t xml:space="preserve"> ,</w:t>
            </w:r>
            <w:proofErr w:type="gramEnd"/>
            <w:r w:rsidRPr="008C7691">
              <w:t xml:space="preserve"> представленную в схеме, преобразовывать информацию из текстовой формы в форму таблицы;</w:t>
            </w:r>
          </w:p>
          <w:p w:rsidR="00C309B9" w:rsidRPr="008C7691" w:rsidRDefault="00C309B9" w:rsidP="007033A4">
            <w:r w:rsidRPr="008C7691">
              <w:t xml:space="preserve">П.: распознавание имени прилагательного по грамматическому значению, морфологическим признакам и синтаксической роли; </w:t>
            </w:r>
            <w:r>
              <w:t xml:space="preserve">выполнение морфологического и лексического анализа; </w:t>
            </w:r>
            <w:r w:rsidRPr="008C7691">
              <w:t>применение морфологических знаний и умений в практике правописания.</w:t>
            </w:r>
          </w:p>
          <w:p w:rsidR="00C309B9" w:rsidRPr="008C7691" w:rsidRDefault="00C309B9" w:rsidP="007033A4"/>
        </w:tc>
      </w:tr>
      <w:tr w:rsidR="00C309B9" w:rsidRPr="008C7691" w:rsidTr="007033A4">
        <w:trPr>
          <w:trHeight w:val="1356"/>
        </w:trPr>
        <w:tc>
          <w:tcPr>
            <w:tcW w:w="823" w:type="dxa"/>
          </w:tcPr>
          <w:p w:rsidR="00C309B9" w:rsidRPr="008C7691" w:rsidRDefault="00C309B9" w:rsidP="007033A4">
            <w:r>
              <w:t>7.2</w:t>
            </w:r>
          </w:p>
        </w:tc>
        <w:tc>
          <w:tcPr>
            <w:tcW w:w="2525" w:type="dxa"/>
          </w:tcPr>
          <w:p w:rsidR="00C309B9" w:rsidRPr="008B7457" w:rsidRDefault="00C309B9" w:rsidP="007033A4">
            <w:pPr>
              <w:rPr>
                <w:i/>
              </w:rPr>
            </w:pPr>
            <w:r w:rsidRPr="008B7457">
              <w:rPr>
                <w:i/>
              </w:rPr>
              <w:t>Имя числительное</w:t>
            </w:r>
          </w:p>
        </w:tc>
        <w:tc>
          <w:tcPr>
            <w:tcW w:w="720" w:type="dxa"/>
          </w:tcPr>
          <w:p w:rsidR="00C309B9" w:rsidRDefault="00C309B9" w:rsidP="007033A4">
            <w:r>
              <w:t>18</w:t>
            </w:r>
          </w:p>
        </w:tc>
        <w:tc>
          <w:tcPr>
            <w:tcW w:w="720" w:type="dxa"/>
          </w:tcPr>
          <w:p w:rsidR="00C309B9" w:rsidRDefault="00C309B9" w:rsidP="007033A4">
            <w:r>
              <w:t>1</w:t>
            </w:r>
          </w:p>
        </w:tc>
        <w:tc>
          <w:tcPr>
            <w:tcW w:w="540" w:type="dxa"/>
          </w:tcPr>
          <w:p w:rsidR="00C309B9" w:rsidRDefault="00C309B9" w:rsidP="007033A4">
            <w:r>
              <w:t>4</w:t>
            </w:r>
          </w:p>
        </w:tc>
        <w:tc>
          <w:tcPr>
            <w:tcW w:w="540" w:type="dxa"/>
          </w:tcPr>
          <w:p w:rsidR="00C309B9" w:rsidRDefault="00C309B9" w:rsidP="007033A4">
            <w:r>
              <w:t>1</w:t>
            </w:r>
          </w:p>
        </w:tc>
        <w:tc>
          <w:tcPr>
            <w:tcW w:w="4140" w:type="dxa"/>
          </w:tcPr>
          <w:p w:rsidR="00C309B9" w:rsidRDefault="00C309B9" w:rsidP="007033A4">
            <w:r>
              <w:t>Л: овладение достаточным объёмом словарного запаса и усвоенных грамматических сре</w:t>
            </w:r>
            <w:proofErr w:type="gramStart"/>
            <w:r>
              <w:t>дств дл</w:t>
            </w:r>
            <w:proofErr w:type="gramEnd"/>
            <w:r>
              <w:t xml:space="preserve">я свободного выражения мыслей и чувств в </w:t>
            </w:r>
            <w:r>
              <w:lastRenderedPageBreak/>
              <w:t>процессе речевого общения; способность к самооценке на основе наблюдения за собственной речью.</w:t>
            </w:r>
          </w:p>
          <w:p w:rsidR="00C309B9" w:rsidRDefault="00C309B9" w:rsidP="007033A4">
            <w:r>
              <w:t>М: адекватное восприятие на слух текстов разных стилей и жанров; способность извлекать информацию из разных источников; умение сопоставлять и сравнивать речевые высказывания с точки зрения их стилистических особенностей и языковых средств;</w:t>
            </w:r>
          </w:p>
          <w:p w:rsidR="00C309B9" w:rsidRPr="008C7691" w:rsidRDefault="00C309B9" w:rsidP="007033A4">
            <w:proofErr w:type="gramStart"/>
            <w:r>
              <w:t>П</w:t>
            </w:r>
            <w:proofErr w:type="gramEnd"/>
            <w:r>
              <w:t>: распознавание числительных, их отличие от других частей речи; определение разрядов и морфологических признаков и синтаксической роли числительных.</w:t>
            </w:r>
          </w:p>
        </w:tc>
      </w:tr>
      <w:tr w:rsidR="00C309B9" w:rsidRPr="008C7691" w:rsidTr="007033A4">
        <w:trPr>
          <w:trHeight w:val="1356"/>
        </w:trPr>
        <w:tc>
          <w:tcPr>
            <w:tcW w:w="823" w:type="dxa"/>
          </w:tcPr>
          <w:p w:rsidR="00C309B9" w:rsidRPr="008C7691" w:rsidRDefault="00C309B9" w:rsidP="007033A4">
            <w:r>
              <w:lastRenderedPageBreak/>
              <w:t>7.3</w:t>
            </w:r>
          </w:p>
        </w:tc>
        <w:tc>
          <w:tcPr>
            <w:tcW w:w="2525" w:type="dxa"/>
          </w:tcPr>
          <w:p w:rsidR="00C309B9" w:rsidRPr="008B7457" w:rsidRDefault="00C309B9" w:rsidP="007033A4">
            <w:pPr>
              <w:rPr>
                <w:i/>
              </w:rPr>
            </w:pPr>
            <w:r w:rsidRPr="008B7457">
              <w:rPr>
                <w:i/>
              </w:rPr>
              <w:t>Местоимение</w:t>
            </w:r>
          </w:p>
        </w:tc>
        <w:tc>
          <w:tcPr>
            <w:tcW w:w="720" w:type="dxa"/>
          </w:tcPr>
          <w:p w:rsidR="00C309B9" w:rsidRDefault="00C309B9" w:rsidP="007033A4">
            <w:r>
              <w:t>25</w:t>
            </w:r>
          </w:p>
        </w:tc>
        <w:tc>
          <w:tcPr>
            <w:tcW w:w="720" w:type="dxa"/>
          </w:tcPr>
          <w:p w:rsidR="00C309B9" w:rsidRDefault="00C309B9" w:rsidP="007033A4">
            <w:r>
              <w:t>1</w:t>
            </w:r>
          </w:p>
        </w:tc>
        <w:tc>
          <w:tcPr>
            <w:tcW w:w="540" w:type="dxa"/>
          </w:tcPr>
          <w:p w:rsidR="00C309B9" w:rsidRDefault="00C309B9" w:rsidP="007033A4">
            <w:r>
              <w:t>6</w:t>
            </w:r>
          </w:p>
        </w:tc>
        <w:tc>
          <w:tcPr>
            <w:tcW w:w="540" w:type="dxa"/>
          </w:tcPr>
          <w:p w:rsidR="00C309B9" w:rsidRDefault="00C309B9" w:rsidP="007033A4">
            <w:r>
              <w:t>2</w:t>
            </w:r>
          </w:p>
        </w:tc>
        <w:tc>
          <w:tcPr>
            <w:tcW w:w="4140" w:type="dxa"/>
          </w:tcPr>
          <w:p w:rsidR="00C309B9" w:rsidRDefault="00C309B9" w:rsidP="007033A4">
            <w:r>
              <w:t>Л: осознание эстетической ценности русского языка; уважительное отношение к родному языку, соблюдение его норм; стремление к речевому совершенствованию;</w:t>
            </w:r>
          </w:p>
          <w:p w:rsidR="00C309B9" w:rsidRDefault="00C309B9" w:rsidP="007033A4">
            <w:r>
              <w:t>М</w:t>
            </w:r>
            <w:proofErr w:type="gramStart"/>
            <w:r>
              <w:t>:п</w:t>
            </w:r>
            <w:proofErr w:type="gramEnd"/>
            <w:r>
              <w:t>рименение приобретённых знаний, умений и навыков в повседневной жизни; способность применять полученные знания и навыки в общении с окружающими людьми;</w:t>
            </w:r>
          </w:p>
          <w:p w:rsidR="00C309B9" w:rsidRPr="008C7691" w:rsidRDefault="00C309B9" w:rsidP="007033A4">
            <w:proofErr w:type="gramStart"/>
            <w:r>
              <w:t>П</w:t>
            </w:r>
            <w:proofErr w:type="gramEnd"/>
            <w:r>
              <w:t>: освоение базовых теоретических понятий; умение вести монолог и диалог; понимание коммуникативно-эстетических возможностей лексической и грамматической синонимии и использование её в собственной речевой практике.</w:t>
            </w:r>
          </w:p>
        </w:tc>
      </w:tr>
      <w:tr w:rsidR="00C309B9" w:rsidRPr="008C7691" w:rsidTr="007033A4">
        <w:trPr>
          <w:trHeight w:val="1356"/>
        </w:trPr>
        <w:tc>
          <w:tcPr>
            <w:tcW w:w="823" w:type="dxa"/>
          </w:tcPr>
          <w:p w:rsidR="00C309B9" w:rsidRPr="008C7691" w:rsidRDefault="00C309B9" w:rsidP="007033A4">
            <w:r>
              <w:lastRenderedPageBreak/>
              <w:t>7.4</w:t>
            </w:r>
          </w:p>
        </w:tc>
        <w:tc>
          <w:tcPr>
            <w:tcW w:w="2525" w:type="dxa"/>
          </w:tcPr>
          <w:p w:rsidR="00C309B9" w:rsidRPr="008C7691" w:rsidRDefault="00C309B9" w:rsidP="007033A4">
            <w:r w:rsidRPr="008C7691">
              <w:t>Глагол</w:t>
            </w:r>
          </w:p>
          <w:p w:rsidR="00C309B9" w:rsidRPr="008C7691" w:rsidRDefault="00C309B9" w:rsidP="007033A4"/>
          <w:p w:rsidR="00C309B9" w:rsidRPr="008C7691" w:rsidRDefault="00C309B9" w:rsidP="007033A4"/>
          <w:p w:rsidR="00C309B9" w:rsidRPr="008C7691" w:rsidRDefault="00C309B9" w:rsidP="007033A4"/>
        </w:tc>
        <w:tc>
          <w:tcPr>
            <w:tcW w:w="720" w:type="dxa"/>
          </w:tcPr>
          <w:p w:rsidR="00C309B9" w:rsidRPr="008C7691" w:rsidRDefault="00C309B9" w:rsidP="007033A4">
            <w:r>
              <w:t>31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1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8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2</w:t>
            </w:r>
          </w:p>
        </w:tc>
        <w:tc>
          <w:tcPr>
            <w:tcW w:w="4140" w:type="dxa"/>
          </w:tcPr>
          <w:p w:rsidR="00C309B9" w:rsidRPr="008C7691" w:rsidRDefault="00C309B9" w:rsidP="007033A4">
            <w:r w:rsidRPr="008C7691">
              <w:t xml:space="preserve"> Л.: стремление к речевому совершенствованию; достаточный объём словарного запаса для свободного выражения мыслей и чувств.</w:t>
            </w:r>
          </w:p>
          <w:p w:rsidR="00C309B9" w:rsidRPr="008C7691" w:rsidRDefault="00C309B9" w:rsidP="007033A4">
            <w:r w:rsidRPr="008C7691">
              <w:t xml:space="preserve">М.: извлекать </w:t>
            </w:r>
            <w:proofErr w:type="spellStart"/>
            <w:r w:rsidRPr="008C7691">
              <w:t>фактуальную</w:t>
            </w:r>
            <w:proofErr w:type="spellEnd"/>
            <w:r w:rsidRPr="008C7691">
              <w:t xml:space="preserve"> информацию из текстов, содержащих теоретические сведения, способность сохранять логичность, связность, соответствие теме высказывания, вычитывать информацию</w:t>
            </w:r>
            <w:proofErr w:type="gramStart"/>
            <w:r w:rsidRPr="008C7691">
              <w:t xml:space="preserve"> ,</w:t>
            </w:r>
            <w:proofErr w:type="gramEnd"/>
            <w:r w:rsidRPr="008C7691">
              <w:t xml:space="preserve"> представленную в схеме, преобразовывать информацию из текстовой формы в форму таблицы;</w:t>
            </w:r>
          </w:p>
          <w:p w:rsidR="00C309B9" w:rsidRPr="008C7691" w:rsidRDefault="00C309B9" w:rsidP="007033A4">
            <w:r w:rsidRPr="008C7691">
              <w:t xml:space="preserve">П.: распознавание глагола по грамматическому значению, морфологическим признакам и синтаксической роли; </w:t>
            </w:r>
            <w:r>
              <w:t xml:space="preserve">умение определять морфологические признаки глагола, использование необходимых  грамматических форм глагола в тексте и в устной речи; </w:t>
            </w:r>
            <w:r w:rsidRPr="008C7691">
              <w:t>применение морфологических знаний и умений в практике правописания.</w:t>
            </w:r>
          </w:p>
          <w:p w:rsidR="00C309B9" w:rsidRPr="008C7691" w:rsidRDefault="00C309B9" w:rsidP="007033A4"/>
        </w:tc>
      </w:tr>
      <w:tr w:rsidR="00C309B9" w:rsidRPr="008C7691" w:rsidTr="007033A4">
        <w:trPr>
          <w:trHeight w:val="1216"/>
        </w:trPr>
        <w:tc>
          <w:tcPr>
            <w:tcW w:w="823" w:type="dxa"/>
          </w:tcPr>
          <w:p w:rsidR="00C309B9" w:rsidRPr="008C7691" w:rsidRDefault="00C309B9" w:rsidP="007033A4">
            <w:r w:rsidRPr="008C7691">
              <w:t>8.</w:t>
            </w:r>
          </w:p>
        </w:tc>
        <w:tc>
          <w:tcPr>
            <w:tcW w:w="2525" w:type="dxa"/>
          </w:tcPr>
          <w:p w:rsidR="00C309B9" w:rsidRPr="008C7691" w:rsidRDefault="00C309B9" w:rsidP="007033A4">
            <w:r w:rsidRPr="008C7691">
              <w:t>Повторение</w:t>
            </w:r>
            <w:r>
              <w:t xml:space="preserve"> и систематизация </w:t>
            </w:r>
            <w:proofErr w:type="gramStart"/>
            <w:r>
              <w:t>изученного</w:t>
            </w:r>
            <w:proofErr w:type="gramEnd"/>
            <w:r>
              <w:t xml:space="preserve"> в 5 и  6 классах. Культура речи.</w:t>
            </w:r>
          </w:p>
          <w:p w:rsidR="00C309B9" w:rsidRPr="008C7691" w:rsidRDefault="00C309B9" w:rsidP="007033A4"/>
          <w:p w:rsidR="00C309B9" w:rsidRPr="008C7691" w:rsidRDefault="00C309B9" w:rsidP="007033A4"/>
        </w:tc>
        <w:tc>
          <w:tcPr>
            <w:tcW w:w="720" w:type="dxa"/>
          </w:tcPr>
          <w:p w:rsidR="00C309B9" w:rsidRPr="008C7691" w:rsidRDefault="00C309B9" w:rsidP="007033A4">
            <w:r>
              <w:t>12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1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2</w:t>
            </w:r>
          </w:p>
        </w:tc>
        <w:tc>
          <w:tcPr>
            <w:tcW w:w="540" w:type="dxa"/>
          </w:tcPr>
          <w:p w:rsidR="00C309B9" w:rsidRPr="008C7691" w:rsidRDefault="00C309B9" w:rsidP="007033A4"/>
        </w:tc>
        <w:tc>
          <w:tcPr>
            <w:tcW w:w="4140" w:type="dxa"/>
          </w:tcPr>
          <w:p w:rsidR="00C309B9" w:rsidRPr="008C7691" w:rsidRDefault="00C309B9" w:rsidP="007033A4">
            <w:r w:rsidRPr="008C7691">
              <w:t xml:space="preserve">      Л.:  стремление к речевому совершенствованию; достаточный объём словарного запаса для свободного выражения мыслей и чувств.</w:t>
            </w:r>
          </w:p>
          <w:p w:rsidR="00C309B9" w:rsidRPr="008C7691" w:rsidRDefault="00C309B9" w:rsidP="007033A4">
            <w:r w:rsidRPr="008C7691">
              <w:t xml:space="preserve">      М.: уметь вести самостоятельный поиск информации; определять успешность своей работы; соблюдать изученные орфографические правила; адекватно понимать информацию; строить высказывание; обосновывать </w:t>
            </w:r>
            <w:r w:rsidRPr="008C7691">
              <w:lastRenderedPageBreak/>
              <w:t>свою точку зрения; определять успешность своей работы.</w:t>
            </w:r>
          </w:p>
          <w:p w:rsidR="00C309B9" w:rsidRPr="008C7691" w:rsidRDefault="00C309B9" w:rsidP="007033A4">
            <w:r w:rsidRPr="008C7691">
              <w:t xml:space="preserve">    П.: знать разделы науки о языке и изучаемые в них единицы языка; систематизировать </w:t>
            </w:r>
            <w:proofErr w:type="gramStart"/>
            <w:r w:rsidRPr="008C7691">
              <w:t>изученное</w:t>
            </w:r>
            <w:proofErr w:type="gramEnd"/>
            <w:r w:rsidRPr="008C7691">
              <w:t xml:space="preserve"> по всем разделам; устанавливать взаимосвязи языковых явлений и разделов науки о языке друг с другом.</w:t>
            </w:r>
          </w:p>
          <w:p w:rsidR="00C309B9" w:rsidRPr="008C7691" w:rsidRDefault="00C309B9" w:rsidP="007033A4"/>
        </w:tc>
      </w:tr>
      <w:tr w:rsidR="00C309B9" w:rsidRPr="008C7691" w:rsidTr="007033A4">
        <w:trPr>
          <w:trHeight w:val="1216"/>
        </w:trPr>
        <w:tc>
          <w:tcPr>
            <w:tcW w:w="823" w:type="dxa"/>
          </w:tcPr>
          <w:p w:rsidR="00C309B9" w:rsidRPr="008C7691" w:rsidRDefault="00C309B9" w:rsidP="007033A4"/>
        </w:tc>
        <w:tc>
          <w:tcPr>
            <w:tcW w:w="2525" w:type="dxa"/>
          </w:tcPr>
          <w:p w:rsidR="00C309B9" w:rsidRPr="008C7691" w:rsidRDefault="00C309B9" w:rsidP="007033A4">
            <w:r w:rsidRPr="008C7691">
              <w:t xml:space="preserve">Итого 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204</w:t>
            </w:r>
          </w:p>
        </w:tc>
        <w:tc>
          <w:tcPr>
            <w:tcW w:w="720" w:type="dxa"/>
          </w:tcPr>
          <w:p w:rsidR="00C309B9" w:rsidRPr="008C7691" w:rsidRDefault="00C309B9" w:rsidP="007033A4">
            <w:r>
              <w:t>7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50</w:t>
            </w:r>
          </w:p>
        </w:tc>
        <w:tc>
          <w:tcPr>
            <w:tcW w:w="540" w:type="dxa"/>
          </w:tcPr>
          <w:p w:rsidR="00C309B9" w:rsidRPr="008C7691" w:rsidRDefault="00C309B9" w:rsidP="007033A4">
            <w:r>
              <w:t>11</w:t>
            </w:r>
          </w:p>
        </w:tc>
        <w:tc>
          <w:tcPr>
            <w:tcW w:w="4140" w:type="dxa"/>
          </w:tcPr>
          <w:p w:rsidR="00C309B9" w:rsidRPr="008C7691" w:rsidRDefault="00C309B9" w:rsidP="007033A4"/>
        </w:tc>
      </w:tr>
    </w:tbl>
    <w:p w:rsidR="00C309B9" w:rsidRPr="008C7691" w:rsidRDefault="00C309B9" w:rsidP="00C309B9">
      <w:pPr>
        <w:rPr>
          <w:rStyle w:val="FontStyle12"/>
          <w:b w:val="0"/>
          <w:i w:val="0"/>
        </w:rPr>
      </w:pPr>
    </w:p>
    <w:p w:rsidR="00C309B9" w:rsidRPr="008C7691" w:rsidRDefault="00C309B9" w:rsidP="00C309B9">
      <w:pPr>
        <w:rPr>
          <w:rStyle w:val="FontStyle12"/>
          <w:b w:val="0"/>
          <w:i w:val="0"/>
        </w:rPr>
      </w:pPr>
    </w:p>
    <w:p w:rsidR="00C309B9" w:rsidRDefault="00C309B9" w:rsidP="00C309B9">
      <w:pPr>
        <w:rPr>
          <w:b/>
        </w:rPr>
      </w:pPr>
      <w:r w:rsidRPr="002F13BB">
        <w:rPr>
          <w:b/>
        </w:rPr>
        <w:t>5. Описание материально-технического обеспечения образовательного процесса.</w:t>
      </w:r>
    </w:p>
    <w:p w:rsidR="00C309B9" w:rsidRPr="002F13BB" w:rsidRDefault="00C309B9" w:rsidP="00C309B9">
      <w:pPr>
        <w:rPr>
          <w:b/>
        </w:rPr>
      </w:pPr>
    </w:p>
    <w:p w:rsidR="00C309B9" w:rsidRPr="002F13BB" w:rsidRDefault="00C309B9" w:rsidP="00C309B9">
      <w:pPr>
        <w:rPr>
          <w:b/>
        </w:rPr>
      </w:pPr>
      <w:r w:rsidRPr="002F13BB">
        <w:rPr>
          <w:b/>
        </w:rPr>
        <w:t xml:space="preserve">   Комплект учебников и учебно-методических пособий, обеспечивающих образовательный процесс по русскому языку по данной программе.</w:t>
      </w:r>
    </w:p>
    <w:p w:rsidR="00C309B9" w:rsidRPr="002F13BB" w:rsidRDefault="00C309B9" w:rsidP="00C309B9">
      <w:pPr>
        <w:rPr>
          <w:b/>
        </w:rPr>
      </w:pPr>
    </w:p>
    <w:tbl>
      <w:tblPr>
        <w:tblStyle w:val="af9"/>
        <w:tblW w:w="0" w:type="auto"/>
        <w:tblLook w:val="04A0"/>
      </w:tblPr>
      <w:tblGrid>
        <w:gridCol w:w="3145"/>
        <w:gridCol w:w="3954"/>
        <w:gridCol w:w="2471"/>
      </w:tblGrid>
      <w:tr w:rsidR="00C309B9" w:rsidTr="007033A4">
        <w:tc>
          <w:tcPr>
            <w:tcW w:w="3190" w:type="dxa"/>
          </w:tcPr>
          <w:p w:rsidR="00C309B9" w:rsidRDefault="00C309B9" w:rsidP="007033A4">
            <w:pPr>
              <w:rPr>
                <w:b/>
              </w:rPr>
            </w:pPr>
            <w:r>
              <w:rPr>
                <w:b/>
              </w:rPr>
              <w:t xml:space="preserve">             Учебники</w:t>
            </w:r>
          </w:p>
        </w:tc>
        <w:tc>
          <w:tcPr>
            <w:tcW w:w="3190" w:type="dxa"/>
          </w:tcPr>
          <w:p w:rsidR="00C309B9" w:rsidRDefault="00C309B9" w:rsidP="007033A4">
            <w:pPr>
              <w:rPr>
                <w:b/>
              </w:rPr>
            </w:pPr>
            <w:r>
              <w:rPr>
                <w:b/>
              </w:rPr>
              <w:t xml:space="preserve">     Учебные пособия</w:t>
            </w:r>
          </w:p>
        </w:tc>
        <w:tc>
          <w:tcPr>
            <w:tcW w:w="3191" w:type="dxa"/>
          </w:tcPr>
          <w:p w:rsidR="00C309B9" w:rsidRDefault="00C309B9" w:rsidP="007033A4">
            <w:pPr>
              <w:rPr>
                <w:b/>
              </w:rPr>
            </w:pPr>
            <w:r>
              <w:rPr>
                <w:b/>
              </w:rPr>
              <w:t xml:space="preserve">   Методические пособия</w:t>
            </w:r>
          </w:p>
        </w:tc>
      </w:tr>
      <w:tr w:rsidR="00C309B9" w:rsidTr="007033A4">
        <w:tc>
          <w:tcPr>
            <w:tcW w:w="3190" w:type="dxa"/>
          </w:tcPr>
          <w:p w:rsidR="00C309B9" w:rsidRPr="002F13BB" w:rsidRDefault="00C309B9" w:rsidP="007033A4">
            <w:proofErr w:type="spellStart"/>
            <w:r w:rsidRPr="002F13BB">
              <w:t>Ладыженская</w:t>
            </w:r>
            <w:r>
              <w:t>Т.А</w:t>
            </w:r>
            <w:proofErr w:type="spellEnd"/>
            <w:r>
              <w:t xml:space="preserve">., Баранов М.Т., </w:t>
            </w:r>
            <w:proofErr w:type="spellStart"/>
            <w:r>
              <w:t>Тростенцова</w:t>
            </w:r>
            <w:proofErr w:type="spellEnd"/>
            <w:r>
              <w:t xml:space="preserve"> Л.А. и др.  Русский язык. 6 класс: Учебник для общеобразовательных учреждений. </w:t>
            </w:r>
            <w:proofErr w:type="spellStart"/>
            <w:r>
              <w:t>ФГОС.М.,Просвещение</w:t>
            </w:r>
            <w:proofErr w:type="spellEnd"/>
            <w:r>
              <w:t>, 2012.</w:t>
            </w:r>
          </w:p>
        </w:tc>
        <w:tc>
          <w:tcPr>
            <w:tcW w:w="3190" w:type="dxa"/>
          </w:tcPr>
          <w:p w:rsidR="00C309B9" w:rsidRDefault="00C309B9" w:rsidP="007033A4">
            <w:r>
              <w:t>1) Е.А.Ефремова. Русский язык. 6 класс. Рабочая тетрадь, Москва, «Просвещение», 2012.</w:t>
            </w:r>
          </w:p>
          <w:p w:rsidR="00C309B9" w:rsidRDefault="00C309B9" w:rsidP="007033A4"/>
          <w:p w:rsidR="00C309B9" w:rsidRDefault="00C309B9" w:rsidP="007033A4">
            <w:r>
              <w:t xml:space="preserve">2)ФГОС. Новый образовательный стандарт. Русский язык. Тематический контроль. Под редакцией </w:t>
            </w:r>
            <w:proofErr w:type="spellStart"/>
            <w:r>
              <w:t>И.П.Цыбулько</w:t>
            </w:r>
            <w:proofErr w:type="spellEnd"/>
            <w:r>
              <w:t>, «</w:t>
            </w:r>
            <w:proofErr w:type="spellStart"/>
            <w:r>
              <w:t>Национальноеобразовыание</w:t>
            </w:r>
            <w:proofErr w:type="spellEnd"/>
            <w:r>
              <w:t>», М., 2012</w:t>
            </w:r>
          </w:p>
          <w:p w:rsidR="00C309B9" w:rsidRDefault="00C309B9" w:rsidP="007033A4"/>
          <w:p w:rsidR="00C309B9" w:rsidRPr="006B34D0" w:rsidRDefault="00C309B9" w:rsidP="007033A4">
            <w:r>
              <w:t xml:space="preserve">3) </w:t>
            </w:r>
            <w:proofErr w:type="spellStart"/>
            <w:r>
              <w:t>Л.А.Ахременкова</w:t>
            </w:r>
            <w:proofErr w:type="spellEnd"/>
            <w:r>
              <w:t xml:space="preserve"> «К пятёрке шаг за шагом, или 50 занятий с репетитором». Русский язык. 6 </w:t>
            </w:r>
            <w:proofErr w:type="spellStart"/>
            <w:r>
              <w:t>класс</w:t>
            </w:r>
            <w:proofErr w:type="gramStart"/>
            <w:r>
              <w:t>,М</w:t>
            </w:r>
            <w:proofErr w:type="spellEnd"/>
            <w:proofErr w:type="gramEnd"/>
            <w:r>
              <w:t>., «Просвещение», 2000.</w:t>
            </w:r>
          </w:p>
        </w:tc>
        <w:tc>
          <w:tcPr>
            <w:tcW w:w="3191" w:type="dxa"/>
          </w:tcPr>
          <w:p w:rsidR="00C309B9" w:rsidRDefault="00C309B9" w:rsidP="007033A4">
            <w:r>
              <w:t xml:space="preserve">1) </w:t>
            </w:r>
            <w:proofErr w:type="spellStart"/>
            <w:r w:rsidRPr="006B34D0">
              <w:t>Л.А.Тростенцова</w:t>
            </w:r>
            <w:proofErr w:type="spellEnd"/>
            <w:r w:rsidRPr="006B34D0">
              <w:t xml:space="preserve">, </w:t>
            </w:r>
            <w:proofErr w:type="spellStart"/>
            <w:r w:rsidRPr="006B34D0">
              <w:t>М.М.Стракевич</w:t>
            </w:r>
            <w:proofErr w:type="spellEnd"/>
            <w:r w:rsidRPr="006B34D0">
              <w:t xml:space="preserve">, </w:t>
            </w:r>
            <w:proofErr w:type="spellStart"/>
            <w:r w:rsidRPr="006B34D0">
              <w:t>Т.А.Ладыженская</w:t>
            </w:r>
            <w:proofErr w:type="spellEnd"/>
            <w:r>
              <w:t>. Русский язык. 6 класс. Дидактические материалы, М., «Просвещение», 2014</w:t>
            </w:r>
          </w:p>
          <w:p w:rsidR="00C309B9" w:rsidRDefault="00C309B9" w:rsidP="007033A4">
            <w:r>
              <w:t xml:space="preserve">2) Е.В.Селезнёва. Диктанты по русскому языку. К учебнику М.Т.Баранова, </w:t>
            </w:r>
            <w:proofErr w:type="spellStart"/>
            <w:r>
              <w:t>Т.А.Ладыженской</w:t>
            </w:r>
            <w:proofErr w:type="spellEnd"/>
            <w:r>
              <w:t xml:space="preserve">, </w:t>
            </w:r>
            <w:proofErr w:type="spellStart"/>
            <w:r>
              <w:t>Л.А.Тростенцовой</w:t>
            </w:r>
            <w:proofErr w:type="spellEnd"/>
            <w:r>
              <w:t xml:space="preserve"> и др. «Русский </w:t>
            </w:r>
            <w:r>
              <w:lastRenderedPageBreak/>
              <w:t>язык. 6 класс», «Экзамен», М., 2014</w:t>
            </w:r>
          </w:p>
          <w:p w:rsidR="00C309B9" w:rsidRDefault="00C309B9" w:rsidP="007033A4">
            <w:r>
              <w:t>3) Лингвистический тренажёр.</w:t>
            </w:r>
          </w:p>
          <w:p w:rsidR="00C309B9" w:rsidRDefault="00C309B9" w:rsidP="007033A4">
            <w:r>
              <w:t>Г.А.Богданова. Тестовые задания по русскому языку. 6 класс, М., «Просвещение», 2012</w:t>
            </w:r>
          </w:p>
          <w:p w:rsidR="00C309B9" w:rsidRDefault="00C309B9" w:rsidP="007033A4">
            <w:r>
              <w:t xml:space="preserve">4) </w:t>
            </w:r>
            <w:proofErr w:type="spellStart"/>
            <w:r>
              <w:t>А.Б.Малюшкин</w:t>
            </w:r>
            <w:proofErr w:type="spellEnd"/>
            <w:r>
              <w:t>.</w:t>
            </w:r>
          </w:p>
          <w:p w:rsidR="00C309B9" w:rsidRDefault="00C309B9" w:rsidP="007033A4">
            <w:r>
              <w:t>Комплексный анализ текста. Рабочая тетрадь. 6 класс, М.,«Творческий Центр Сфера», 2010</w:t>
            </w:r>
          </w:p>
          <w:p w:rsidR="00C309B9" w:rsidRDefault="00C309B9" w:rsidP="007033A4">
            <w:pPr>
              <w:rPr>
                <w:b/>
              </w:rPr>
            </w:pPr>
          </w:p>
        </w:tc>
      </w:tr>
    </w:tbl>
    <w:p w:rsidR="00C309B9" w:rsidRPr="002F13BB" w:rsidRDefault="00C309B9" w:rsidP="00C309B9">
      <w:pPr>
        <w:rPr>
          <w:b/>
        </w:rPr>
      </w:pPr>
    </w:p>
    <w:p w:rsidR="00C309B9" w:rsidRDefault="00C309B9" w:rsidP="00C309B9">
      <w:pPr>
        <w:rPr>
          <w:b/>
        </w:rPr>
      </w:pPr>
    </w:p>
    <w:p w:rsidR="00C309B9" w:rsidRDefault="00C309B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309B9" w:rsidRDefault="00C309B9" w:rsidP="00C309B9">
      <w:pPr>
        <w:rPr>
          <w:b/>
        </w:rPr>
      </w:pPr>
      <w:r>
        <w:rPr>
          <w:b/>
        </w:rPr>
        <w:lastRenderedPageBreak/>
        <w:t>Список литературы.</w:t>
      </w:r>
    </w:p>
    <w:p w:rsidR="00C309B9" w:rsidRDefault="00C309B9" w:rsidP="00C309B9">
      <w:r w:rsidRPr="003E4B28">
        <w:t>Основная:</w:t>
      </w:r>
    </w:p>
    <w:p w:rsidR="00C309B9" w:rsidRPr="003E4B28" w:rsidRDefault="00C309B9" w:rsidP="00C309B9"/>
    <w:p w:rsidR="00C309B9" w:rsidRPr="008C7691" w:rsidRDefault="00C309B9" w:rsidP="00C309B9">
      <w:r w:rsidRPr="00172371">
        <w:t>1</w:t>
      </w:r>
      <w:r>
        <w:t xml:space="preserve">. </w:t>
      </w:r>
      <w:r w:rsidRPr="008C7691">
        <w:t>Государственный стандарт основного общег</w:t>
      </w:r>
      <w:r>
        <w:t>о образования по русскому языку</w:t>
      </w:r>
    </w:p>
    <w:p w:rsidR="00C309B9" w:rsidRPr="008C7691" w:rsidRDefault="00C309B9" w:rsidP="00C309B9">
      <w:r>
        <w:t xml:space="preserve">2.  </w:t>
      </w:r>
      <w:r w:rsidRPr="008C7691">
        <w:t>Программа основного общего образования по русскому языку для общеобразовательных учреж</w:t>
      </w:r>
      <w:r>
        <w:t>дений с русским языком обучения</w:t>
      </w:r>
    </w:p>
    <w:p w:rsidR="00C309B9" w:rsidRPr="008C7691" w:rsidRDefault="00C309B9" w:rsidP="00C309B9">
      <w:r>
        <w:t xml:space="preserve">3.  </w:t>
      </w:r>
      <w:r w:rsidRPr="008C7691">
        <w:t>Концепция модер</w:t>
      </w:r>
      <w:r>
        <w:t>низации Российского образования</w:t>
      </w:r>
    </w:p>
    <w:p w:rsidR="00C309B9" w:rsidRDefault="00C309B9" w:rsidP="00C309B9">
      <w:r>
        <w:t xml:space="preserve">4. </w:t>
      </w:r>
      <w:r w:rsidRPr="008C7691"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</w:t>
      </w:r>
      <w:proofErr w:type="gramStart"/>
      <w:r>
        <w:t>/ П</w:t>
      </w:r>
      <w:proofErr w:type="gramEnd"/>
      <w:r>
        <w:t xml:space="preserve">од ред. </w:t>
      </w:r>
      <w:proofErr w:type="spellStart"/>
      <w:r>
        <w:t>А.М.Кондакова</w:t>
      </w:r>
      <w:proofErr w:type="spellEnd"/>
      <w:r>
        <w:t>, А.А.Кузнецова. М., Просвещение, 2017</w:t>
      </w:r>
      <w:r w:rsidRPr="008C7691">
        <w:t>;</w:t>
      </w:r>
    </w:p>
    <w:p w:rsidR="00C309B9" w:rsidRPr="00172371" w:rsidRDefault="00C309B9" w:rsidP="00C309B9">
      <w:r>
        <w:t>5. Национальная образовательная инициатива «Наша новая школа»:/Электронный документ</w:t>
      </w:r>
      <w:proofErr w:type="gramStart"/>
      <w:r>
        <w:t>/.</w:t>
      </w:r>
      <w:proofErr w:type="gramEnd"/>
      <w:r>
        <w:t>Режи</w:t>
      </w:r>
      <w:bookmarkStart w:id="4" w:name="_GoBack"/>
      <w:bookmarkEnd w:id="4"/>
      <w:r>
        <w:t xml:space="preserve">м доступа: </w:t>
      </w:r>
      <w:r>
        <w:rPr>
          <w:lang w:val="en-US"/>
        </w:rPr>
        <w:t>http</w:t>
      </w:r>
      <w:r>
        <w:t>://</w:t>
      </w:r>
      <w:proofErr w:type="spellStart"/>
      <w:r>
        <w:rPr>
          <w:lang w:val="en-US"/>
        </w:rPr>
        <w:t>mon</w:t>
      </w:r>
      <w:proofErr w:type="spellEnd"/>
      <w:r w:rsidRPr="00172371">
        <w:t>.</w:t>
      </w:r>
      <w:proofErr w:type="spellStart"/>
      <w:r>
        <w:rPr>
          <w:lang w:val="en-US"/>
        </w:rPr>
        <w:t>gov</w:t>
      </w:r>
      <w:proofErr w:type="spellEnd"/>
      <w:r w:rsidRPr="00172371">
        <w:t>.</w:t>
      </w:r>
      <w:proofErr w:type="spellStart"/>
      <w:r>
        <w:rPr>
          <w:lang w:val="en-US"/>
        </w:rPr>
        <w:t>ru</w:t>
      </w:r>
      <w:proofErr w:type="spellEnd"/>
      <w:r>
        <w:t>/</w:t>
      </w:r>
      <w:proofErr w:type="spellStart"/>
      <w:r>
        <w:rPr>
          <w:lang w:val="en-US"/>
        </w:rPr>
        <w:t>dok</w:t>
      </w:r>
      <w:proofErr w:type="spellEnd"/>
      <w:r>
        <w:t>/</w:t>
      </w:r>
      <w:proofErr w:type="spellStart"/>
      <w:r>
        <w:rPr>
          <w:lang w:val="en-US"/>
        </w:rPr>
        <w:t>akt</w:t>
      </w:r>
      <w:proofErr w:type="spellEnd"/>
      <w:r>
        <w:t>/</w:t>
      </w:r>
      <w:r w:rsidRPr="00172371">
        <w:t>6591</w:t>
      </w:r>
    </w:p>
    <w:p w:rsidR="00C309B9" w:rsidRDefault="00C309B9" w:rsidP="00C309B9">
      <w:r>
        <w:t>6.Примерная основная образовательная программа образовательного учреждения. Основная школа. М., Просвещение, 2016</w:t>
      </w:r>
    </w:p>
    <w:p w:rsidR="00C309B9" w:rsidRPr="008C7691" w:rsidRDefault="00C309B9" w:rsidP="00C309B9">
      <w:r>
        <w:t xml:space="preserve"> 7. </w:t>
      </w:r>
      <w:r w:rsidRPr="008C7691">
        <w:t xml:space="preserve">Рабочие программы. Русский язык. Предметная линия учебников </w:t>
      </w:r>
      <w:proofErr w:type="spellStart"/>
      <w:r w:rsidRPr="008C7691">
        <w:t>Т.А.Ладыженская</w:t>
      </w:r>
      <w:proofErr w:type="spellEnd"/>
      <w:r w:rsidRPr="008C7691">
        <w:t xml:space="preserve"> и др.</w:t>
      </w:r>
      <w:r>
        <w:t xml:space="preserve"> Русский я зык: Учебник для 6 класса общеобразовательных учреждений. </w:t>
      </w:r>
      <w:proofErr w:type="spellStart"/>
      <w:r>
        <w:t>М.,Просвещение</w:t>
      </w:r>
      <w:proofErr w:type="spellEnd"/>
      <w:r>
        <w:t>, 2017</w:t>
      </w:r>
    </w:p>
    <w:p w:rsidR="00C309B9" w:rsidRDefault="00C309B9" w:rsidP="00C309B9">
      <w:r>
        <w:t>8.</w:t>
      </w:r>
      <w:r w:rsidRPr="008C7691">
        <w:t>Ладыженская Т.А.</w:t>
      </w:r>
      <w:r>
        <w:t xml:space="preserve">, Баранов М.Т., </w:t>
      </w:r>
      <w:proofErr w:type="spellStart"/>
      <w:r>
        <w:t>Тростенцова</w:t>
      </w:r>
      <w:proofErr w:type="spellEnd"/>
      <w:r>
        <w:t xml:space="preserve"> Л.А. и др. </w:t>
      </w:r>
      <w:proofErr w:type="spellStart"/>
      <w:r>
        <w:t>ОРбучение</w:t>
      </w:r>
      <w:proofErr w:type="spellEnd"/>
      <w:r>
        <w:t xml:space="preserve"> русскому языку в 6 классе: Пособие для учителей и методистов. М., Просвещение, 2018.</w:t>
      </w:r>
    </w:p>
    <w:p w:rsidR="00C309B9" w:rsidRPr="00FB5D3D" w:rsidRDefault="00C309B9" w:rsidP="00C309B9">
      <w:r>
        <w:t xml:space="preserve">9. Система гигиенических требований к условиям реализации основной образовательной программы основного общего образования: /Электронный документ/. Режим доступа: </w:t>
      </w:r>
      <w:hyperlink r:id="rId8" w:history="1">
        <w:r w:rsidRPr="00DA22DA">
          <w:rPr>
            <w:rStyle w:val="a6"/>
            <w:lang w:val="en-US"/>
          </w:rPr>
          <w:t>http</w:t>
        </w:r>
        <w:r w:rsidRPr="00DA22DA">
          <w:rPr>
            <w:rStyle w:val="a6"/>
          </w:rPr>
          <w:t>://</w:t>
        </w:r>
        <w:proofErr w:type="spellStart"/>
        <w:r w:rsidRPr="00DA22DA">
          <w:rPr>
            <w:rStyle w:val="a6"/>
            <w:lang w:val="en-US"/>
          </w:rPr>
          <w:t>standart</w:t>
        </w:r>
        <w:proofErr w:type="spellEnd"/>
        <w:r w:rsidRPr="00FB5D3D">
          <w:rPr>
            <w:rStyle w:val="a6"/>
          </w:rPr>
          <w:t>.</w:t>
        </w:r>
        <w:proofErr w:type="spellStart"/>
        <w:r w:rsidRPr="00DA22DA">
          <w:rPr>
            <w:rStyle w:val="a6"/>
            <w:lang w:val="en-US"/>
          </w:rPr>
          <w:t>edu</w:t>
        </w:r>
        <w:proofErr w:type="spellEnd"/>
        <w:r w:rsidRPr="00FB5D3D">
          <w:rPr>
            <w:rStyle w:val="a6"/>
          </w:rPr>
          <w:t>.</w:t>
        </w:r>
        <w:proofErr w:type="spellStart"/>
        <w:r w:rsidRPr="00DA22DA">
          <w:rPr>
            <w:rStyle w:val="a6"/>
            <w:lang w:val="en-US"/>
          </w:rPr>
          <w:t>ru</w:t>
        </w:r>
        <w:proofErr w:type="spellEnd"/>
      </w:hyperlink>
    </w:p>
    <w:p w:rsidR="00C309B9" w:rsidRPr="00FB5D3D" w:rsidRDefault="00C309B9" w:rsidP="00C309B9"/>
    <w:p w:rsidR="00C309B9" w:rsidRPr="008C7691" w:rsidRDefault="00C309B9" w:rsidP="00C309B9">
      <w:r w:rsidRPr="008C7691">
        <w:t xml:space="preserve">    Дополнительная</w:t>
      </w:r>
      <w:r>
        <w:t>:</w:t>
      </w:r>
    </w:p>
    <w:p w:rsidR="00C309B9" w:rsidRPr="008C7691" w:rsidRDefault="00C309B9" w:rsidP="00C309B9"/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1. Дистанционные образовательные технологии: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проектирование и реализация учебных курсов</w:t>
      </w:r>
      <w:proofErr w:type="gramStart"/>
      <w:r w:rsidRPr="008C7691">
        <w:rPr>
          <w:rFonts w:eastAsia="Newton-Regular"/>
        </w:rPr>
        <w:t xml:space="preserve"> / П</w:t>
      </w:r>
      <w:proofErr w:type="gramEnd"/>
      <w:r w:rsidRPr="008C7691">
        <w:rPr>
          <w:rFonts w:eastAsia="Newton-Regular"/>
        </w:rPr>
        <w:t>од</w:t>
      </w:r>
    </w:p>
    <w:p w:rsidR="00C309B9" w:rsidRPr="008C7691" w:rsidRDefault="00C309B9" w:rsidP="00C309B9">
      <w:pPr>
        <w:rPr>
          <w:rFonts w:eastAsia="Newton-Regular"/>
        </w:rPr>
      </w:pPr>
      <w:proofErr w:type="spellStart"/>
      <w:r w:rsidRPr="008C7691">
        <w:rPr>
          <w:rFonts w:eastAsia="Newton-Regular"/>
        </w:rPr>
        <w:t>общ</w:t>
      </w:r>
      <w:proofErr w:type="gramStart"/>
      <w:r w:rsidRPr="008C7691">
        <w:rPr>
          <w:rFonts w:eastAsia="Newton-Regular"/>
        </w:rPr>
        <w:t>.р</w:t>
      </w:r>
      <w:proofErr w:type="gramEnd"/>
      <w:r w:rsidRPr="008C7691">
        <w:rPr>
          <w:rFonts w:eastAsia="Newton-Regular"/>
        </w:rPr>
        <w:t>ед</w:t>
      </w:r>
      <w:proofErr w:type="spellEnd"/>
      <w:r w:rsidRPr="008C7691">
        <w:rPr>
          <w:rFonts w:eastAsia="Newton-Regular"/>
        </w:rPr>
        <w:t>. М.Б. Лебедевой. СПб</w:t>
      </w:r>
      <w:proofErr w:type="gramStart"/>
      <w:r w:rsidRPr="008C7691">
        <w:rPr>
          <w:rFonts w:eastAsia="Newton-Regular"/>
        </w:rPr>
        <w:t xml:space="preserve">.: </w:t>
      </w:r>
      <w:proofErr w:type="gramEnd"/>
      <w:r w:rsidRPr="008C7691">
        <w:rPr>
          <w:rFonts w:eastAsia="Newton-Regular"/>
        </w:rPr>
        <w:t>БХВ-Петербург, 201</w:t>
      </w:r>
      <w:r>
        <w:rPr>
          <w:rFonts w:eastAsia="Newton-Regular"/>
        </w:rPr>
        <w:t>7</w:t>
      </w:r>
      <w:r w:rsidRPr="008C7691">
        <w:rPr>
          <w:rFonts w:eastAsia="Newton-Regular"/>
        </w:rPr>
        <w:t>.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2. </w:t>
      </w:r>
      <w:proofErr w:type="spellStart"/>
      <w:r w:rsidRPr="008C7691">
        <w:rPr>
          <w:rFonts w:eastAsia="Newton-Regular"/>
        </w:rPr>
        <w:t>Жильцова</w:t>
      </w:r>
      <w:proofErr w:type="spellEnd"/>
      <w:r w:rsidRPr="008C7691">
        <w:rPr>
          <w:rFonts w:eastAsia="Newton-Regular"/>
        </w:rPr>
        <w:t xml:space="preserve"> О.А. Организация </w:t>
      </w:r>
      <w:proofErr w:type="gramStart"/>
      <w:r w:rsidRPr="008C7691">
        <w:rPr>
          <w:rFonts w:eastAsia="Newton-Regular"/>
        </w:rPr>
        <w:t>исследовательской</w:t>
      </w:r>
      <w:proofErr w:type="gramEnd"/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и проектной деятельности школьников: </w:t>
      </w:r>
      <w:proofErr w:type="gramStart"/>
      <w:r w:rsidRPr="008C7691">
        <w:rPr>
          <w:rFonts w:eastAsia="Newton-Regular"/>
        </w:rPr>
        <w:t>дистанционная</w:t>
      </w:r>
      <w:proofErr w:type="gramEnd"/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поддержка педагогических инноваций при подготовке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школьников к деятельности в сфере науки и высоких</w:t>
      </w:r>
    </w:p>
    <w:p w:rsidR="00C309B9" w:rsidRPr="008C7691" w:rsidRDefault="00C309B9" w:rsidP="00C309B9">
      <w:pPr>
        <w:rPr>
          <w:rFonts w:eastAsia="Newton-Regular"/>
        </w:rPr>
      </w:pPr>
      <w:r>
        <w:rPr>
          <w:rFonts w:eastAsia="Newton-Regular"/>
        </w:rPr>
        <w:t>технологий. М.: Просвещение, 201</w:t>
      </w:r>
      <w:r w:rsidRPr="008C7691">
        <w:rPr>
          <w:rFonts w:eastAsia="Newton-Regular"/>
        </w:rPr>
        <w:t>7.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3. Журналы </w:t>
      </w:r>
      <w:r w:rsidRPr="008C7691">
        <w:rPr>
          <w:rFonts w:ascii="Cambria Math" w:eastAsia="Newton-Regular" w:hAnsi="Cambria Math" w:cs="Cambria Math"/>
        </w:rPr>
        <w:t>≪</w:t>
      </w:r>
      <w:r w:rsidRPr="008C7691">
        <w:rPr>
          <w:rFonts w:eastAsia="Newton-Regular"/>
        </w:rPr>
        <w:t xml:space="preserve">Стандарты и мониторинг </w:t>
      </w:r>
      <w:proofErr w:type="spellStart"/>
      <w:r w:rsidRPr="008C7691">
        <w:rPr>
          <w:rFonts w:eastAsia="Newton-Regular"/>
        </w:rPr>
        <w:t>образова</w:t>
      </w:r>
      <w:proofErr w:type="spellEnd"/>
      <w:r w:rsidRPr="008C7691">
        <w:rPr>
          <w:rFonts w:eastAsia="Newton-Regular"/>
        </w:rPr>
        <w:t>-</w:t>
      </w:r>
    </w:p>
    <w:p w:rsidR="00C309B9" w:rsidRPr="008C7691" w:rsidRDefault="00C309B9" w:rsidP="00C309B9">
      <w:pPr>
        <w:rPr>
          <w:rFonts w:eastAsia="Newton-Regular"/>
        </w:rPr>
      </w:pPr>
      <w:proofErr w:type="spellStart"/>
      <w:r w:rsidRPr="008C7691">
        <w:rPr>
          <w:rFonts w:eastAsia="Newton-Regular"/>
        </w:rPr>
        <w:t>ния</w:t>
      </w:r>
      <w:proofErr w:type="spellEnd"/>
      <w:r w:rsidRPr="008C7691">
        <w:rPr>
          <w:rFonts w:ascii="Cambria Math" w:eastAsia="Newton-Regular" w:hAnsi="Cambria Math" w:cs="Cambria Math"/>
        </w:rPr>
        <w:t>≫</w:t>
      </w:r>
      <w:r w:rsidRPr="008C7691">
        <w:rPr>
          <w:rFonts w:eastAsia="Newton-Regular"/>
        </w:rPr>
        <w:t>, 201</w:t>
      </w:r>
      <w:r>
        <w:rPr>
          <w:rFonts w:eastAsia="Newton-Regular"/>
        </w:rPr>
        <w:t>7</w:t>
      </w:r>
      <w:r w:rsidRPr="008C7691">
        <w:rPr>
          <w:rFonts w:eastAsia="Newton-Regular"/>
        </w:rPr>
        <w:t>–201</w:t>
      </w:r>
      <w:r>
        <w:rPr>
          <w:rFonts w:eastAsia="Newton-Regular"/>
        </w:rPr>
        <w:t>8</w:t>
      </w:r>
      <w:r w:rsidRPr="008C7691">
        <w:rPr>
          <w:rFonts w:eastAsia="Newton-Regular"/>
        </w:rPr>
        <w:t>.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4. Сайт </w:t>
      </w:r>
      <w:r w:rsidRPr="008C7691">
        <w:rPr>
          <w:rFonts w:ascii="Cambria Math" w:eastAsia="Newton-Regular" w:hAnsi="Cambria Math" w:cs="Cambria Math"/>
        </w:rPr>
        <w:t>≪</w:t>
      </w:r>
      <w:r w:rsidRPr="008C7691">
        <w:rPr>
          <w:rFonts w:eastAsia="Newton-Regular"/>
        </w:rPr>
        <w:t xml:space="preserve">Единое окно доступа к </w:t>
      </w:r>
      <w:proofErr w:type="gramStart"/>
      <w:r w:rsidRPr="008C7691">
        <w:rPr>
          <w:rFonts w:eastAsia="Newton-Regular"/>
        </w:rPr>
        <w:t>образовательным</w:t>
      </w:r>
      <w:proofErr w:type="gramEnd"/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ресурсам</w:t>
      </w:r>
      <w:r w:rsidRPr="008C7691">
        <w:rPr>
          <w:rFonts w:ascii="Cambria Math" w:eastAsia="Newton-Regular" w:hAnsi="Cambria Math" w:cs="Cambria Math"/>
        </w:rPr>
        <w:t>≫</w:t>
      </w:r>
      <w:r w:rsidRPr="008C7691">
        <w:rPr>
          <w:rFonts w:eastAsia="Newton-Regular"/>
        </w:rPr>
        <w:t>: [Электронный документ]. Режим доступа: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http://window.edu.ru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5. Сайт </w:t>
      </w:r>
      <w:r w:rsidRPr="008C7691">
        <w:rPr>
          <w:rFonts w:ascii="Cambria Math" w:eastAsia="Newton-Regular" w:hAnsi="Cambria Math" w:cs="Cambria Math"/>
        </w:rPr>
        <w:t>≪</w:t>
      </w:r>
      <w:r w:rsidRPr="008C7691">
        <w:rPr>
          <w:rFonts w:eastAsia="Newton-Regular"/>
        </w:rPr>
        <w:t xml:space="preserve">Каталог единой коллекции </w:t>
      </w:r>
      <w:proofErr w:type="gramStart"/>
      <w:r w:rsidRPr="008C7691">
        <w:rPr>
          <w:rFonts w:eastAsia="Newton-Regular"/>
        </w:rPr>
        <w:t>цифровых</w:t>
      </w:r>
      <w:proofErr w:type="gramEnd"/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lastRenderedPageBreak/>
        <w:t>образовательных ресурсов</w:t>
      </w:r>
      <w:r w:rsidRPr="008C7691">
        <w:rPr>
          <w:rFonts w:ascii="Cambria Math" w:eastAsia="Newton-Regular" w:hAnsi="Cambria Math" w:cs="Cambria Math"/>
        </w:rPr>
        <w:t>≫</w:t>
      </w:r>
      <w:r w:rsidRPr="008C7691">
        <w:rPr>
          <w:rFonts w:eastAsia="Newton-Regular"/>
        </w:rPr>
        <w:t>: [Электронный документ].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Режим доступа: http://school-collection.edu.ru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6. Сайт </w:t>
      </w:r>
      <w:r w:rsidRPr="008C7691">
        <w:rPr>
          <w:rFonts w:ascii="Cambria Math" w:eastAsia="Newton-Regular" w:hAnsi="Cambria Math" w:cs="Cambria Math"/>
        </w:rPr>
        <w:t>≪</w:t>
      </w:r>
      <w:r w:rsidRPr="008C7691">
        <w:rPr>
          <w:rFonts w:eastAsia="Newton-Regular"/>
        </w:rPr>
        <w:t xml:space="preserve">Каталог </w:t>
      </w:r>
      <w:proofErr w:type="gramStart"/>
      <w:r w:rsidRPr="008C7691">
        <w:rPr>
          <w:rFonts w:eastAsia="Newton-Regular"/>
        </w:rPr>
        <w:t>электронных</w:t>
      </w:r>
      <w:proofErr w:type="gramEnd"/>
      <w:r w:rsidRPr="008C7691">
        <w:rPr>
          <w:rFonts w:eastAsia="Newton-Regular"/>
        </w:rPr>
        <w:t xml:space="preserve"> образовательных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ресурсов Федерального центра</w:t>
      </w:r>
      <w:r w:rsidRPr="008C7691">
        <w:rPr>
          <w:rFonts w:ascii="Cambria Math" w:eastAsia="Newton-Regular" w:hAnsi="Cambria Math" w:cs="Cambria Math"/>
        </w:rPr>
        <w:t>≫</w:t>
      </w:r>
      <w:r w:rsidRPr="008C7691">
        <w:rPr>
          <w:rFonts w:eastAsia="Newton-Regular"/>
        </w:rPr>
        <w:t>: [Электронный до-</w:t>
      </w:r>
    </w:p>
    <w:p w:rsidR="00C309B9" w:rsidRPr="008C7691" w:rsidRDefault="00C309B9" w:rsidP="00C309B9">
      <w:pPr>
        <w:rPr>
          <w:rFonts w:eastAsia="Newton-Regular"/>
        </w:rPr>
      </w:pPr>
      <w:proofErr w:type="spellStart"/>
      <w:proofErr w:type="gramStart"/>
      <w:r w:rsidRPr="008C7691">
        <w:rPr>
          <w:rFonts w:eastAsia="Newton-Regular"/>
        </w:rPr>
        <w:t>кумент</w:t>
      </w:r>
      <w:proofErr w:type="spellEnd"/>
      <w:r w:rsidRPr="008C7691">
        <w:rPr>
          <w:rFonts w:eastAsia="Newton-Regular"/>
        </w:rPr>
        <w:t>].</w:t>
      </w:r>
      <w:proofErr w:type="gramEnd"/>
      <w:r w:rsidRPr="008C7691">
        <w:rPr>
          <w:rFonts w:eastAsia="Newton-Regular"/>
        </w:rPr>
        <w:t xml:space="preserve"> Режим доступа: http://fcior.edu.ru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7. Сайт </w:t>
      </w:r>
      <w:r w:rsidRPr="008C7691">
        <w:rPr>
          <w:rFonts w:ascii="Cambria Math" w:eastAsia="Newton-Regular" w:hAnsi="Cambria Math" w:cs="Cambria Math"/>
        </w:rPr>
        <w:t>≪</w:t>
      </w:r>
      <w:r w:rsidRPr="008C7691">
        <w:rPr>
          <w:rFonts w:eastAsia="Newton-Regular"/>
        </w:rPr>
        <w:t>Образовательные ресурсы сети</w:t>
      </w:r>
      <w:proofErr w:type="gramStart"/>
      <w:r w:rsidRPr="008C7691">
        <w:rPr>
          <w:rFonts w:eastAsia="Newton-Regular"/>
        </w:rPr>
        <w:t xml:space="preserve"> И</w:t>
      </w:r>
      <w:proofErr w:type="gramEnd"/>
      <w:r w:rsidRPr="008C7691">
        <w:rPr>
          <w:rFonts w:eastAsia="Newton-Regular"/>
        </w:rPr>
        <w:t>н-</w:t>
      </w:r>
    </w:p>
    <w:p w:rsidR="00C309B9" w:rsidRPr="008C7691" w:rsidRDefault="00C309B9" w:rsidP="00C309B9">
      <w:pPr>
        <w:rPr>
          <w:rFonts w:eastAsia="Newton-Regular"/>
        </w:rPr>
      </w:pPr>
      <w:proofErr w:type="spellStart"/>
      <w:r w:rsidRPr="008C7691">
        <w:rPr>
          <w:rFonts w:eastAsia="Newton-Regular"/>
        </w:rPr>
        <w:t>тернет</w:t>
      </w:r>
      <w:proofErr w:type="spellEnd"/>
      <w:r w:rsidRPr="008C7691">
        <w:rPr>
          <w:rFonts w:ascii="Cambria Math" w:eastAsia="Newton-Regular" w:hAnsi="Cambria Math" w:cs="Cambria Math"/>
        </w:rPr>
        <w:t>≫</w:t>
      </w:r>
      <w:r w:rsidRPr="008C7691">
        <w:rPr>
          <w:rFonts w:eastAsia="Newton-Regular"/>
        </w:rPr>
        <w:t>: [Электронный документ]. Режим доступа: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http://katalog.iot.ru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8. Сайт </w:t>
      </w:r>
      <w:r w:rsidRPr="008C7691">
        <w:rPr>
          <w:rFonts w:ascii="Cambria Math" w:eastAsia="Newton-Regular" w:hAnsi="Cambria Math" w:cs="Cambria Math"/>
        </w:rPr>
        <w:t>≪</w:t>
      </w:r>
      <w:r w:rsidRPr="008C7691">
        <w:rPr>
          <w:rFonts w:eastAsia="Newton-Regular"/>
        </w:rPr>
        <w:t>Сеть творческих учителей</w:t>
      </w:r>
      <w:r w:rsidRPr="008C7691">
        <w:rPr>
          <w:rFonts w:ascii="Cambria Math" w:eastAsia="Newton-Regular" w:hAnsi="Cambria Math" w:cs="Cambria Math"/>
        </w:rPr>
        <w:t>≫</w:t>
      </w:r>
      <w:r w:rsidRPr="008C7691">
        <w:rPr>
          <w:rFonts w:eastAsia="Newton-Regular"/>
        </w:rPr>
        <w:t>: [Электрон-</w:t>
      </w:r>
    </w:p>
    <w:p w:rsidR="00C309B9" w:rsidRPr="008C7691" w:rsidRDefault="00C309B9" w:rsidP="00C309B9">
      <w:pPr>
        <w:rPr>
          <w:rFonts w:eastAsia="Newton-Regular"/>
        </w:rPr>
      </w:pPr>
      <w:proofErr w:type="spellStart"/>
      <w:proofErr w:type="gramStart"/>
      <w:r w:rsidRPr="008C7691">
        <w:rPr>
          <w:rFonts w:eastAsia="Newton-Regular"/>
        </w:rPr>
        <w:t>ный</w:t>
      </w:r>
      <w:proofErr w:type="spellEnd"/>
      <w:r w:rsidRPr="008C7691">
        <w:rPr>
          <w:rFonts w:eastAsia="Newton-Regular"/>
        </w:rPr>
        <w:t xml:space="preserve"> документ].</w:t>
      </w:r>
      <w:proofErr w:type="gramEnd"/>
      <w:r w:rsidRPr="008C7691">
        <w:rPr>
          <w:rFonts w:eastAsia="Newton-Regular"/>
        </w:rPr>
        <w:t xml:space="preserve"> Режим доступа: http://www.it-n.ru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9. Сайт </w:t>
      </w:r>
      <w:r w:rsidRPr="008C7691">
        <w:rPr>
          <w:rFonts w:ascii="Cambria Math" w:eastAsia="Newton-Regular" w:hAnsi="Cambria Math" w:cs="Cambria Math"/>
        </w:rPr>
        <w:t>≪</w:t>
      </w:r>
      <w:r w:rsidRPr="008C7691">
        <w:rPr>
          <w:rFonts w:eastAsia="Newton-Regular"/>
        </w:rPr>
        <w:t xml:space="preserve">Федеральный государственный </w:t>
      </w:r>
      <w:proofErr w:type="spellStart"/>
      <w:r w:rsidRPr="008C7691">
        <w:rPr>
          <w:rFonts w:eastAsia="Newton-Regular"/>
        </w:rPr>
        <w:t>образо</w:t>
      </w:r>
      <w:proofErr w:type="spellEnd"/>
      <w:r w:rsidRPr="008C7691">
        <w:rPr>
          <w:rFonts w:eastAsia="Newton-Regular"/>
        </w:rPr>
        <w:t>-</w:t>
      </w:r>
    </w:p>
    <w:p w:rsidR="00C309B9" w:rsidRPr="008C7691" w:rsidRDefault="00C309B9" w:rsidP="00C309B9">
      <w:pPr>
        <w:rPr>
          <w:rFonts w:eastAsia="Newton-Regular"/>
        </w:rPr>
      </w:pPr>
      <w:proofErr w:type="spellStart"/>
      <w:r w:rsidRPr="008C7691">
        <w:rPr>
          <w:rFonts w:eastAsia="Newton-Regular"/>
        </w:rPr>
        <w:t>вательный</w:t>
      </w:r>
      <w:proofErr w:type="spellEnd"/>
      <w:r w:rsidRPr="008C7691">
        <w:rPr>
          <w:rFonts w:eastAsia="Newton-Regular"/>
        </w:rPr>
        <w:t xml:space="preserve"> стандарт</w:t>
      </w:r>
      <w:r w:rsidRPr="008C7691">
        <w:rPr>
          <w:rFonts w:ascii="Cambria Math" w:eastAsia="Newton-Regular" w:hAnsi="Cambria Math" w:cs="Cambria Math"/>
        </w:rPr>
        <w:t>≫</w:t>
      </w:r>
      <w:r w:rsidRPr="008C7691">
        <w:rPr>
          <w:rFonts w:eastAsia="Newton-Regular"/>
        </w:rPr>
        <w:t>: [Электронный документ]. Режим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доступа: http://standart.edu.ru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10. Сайт Министерства образования и науки РФ: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[Электронный документ]. Режим доступа: http://mon.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gov.ru</w:t>
      </w:r>
    </w:p>
    <w:p w:rsidR="00C309B9" w:rsidRPr="008C769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>11. Современные образовательные технологии /</w:t>
      </w:r>
    </w:p>
    <w:p w:rsidR="00C309B9" w:rsidRPr="00172371" w:rsidRDefault="00C309B9" w:rsidP="00C309B9">
      <w:pPr>
        <w:rPr>
          <w:rFonts w:eastAsia="Newton-Regular"/>
        </w:rPr>
      </w:pPr>
      <w:r w:rsidRPr="008C7691">
        <w:rPr>
          <w:rFonts w:eastAsia="Newton-Regular"/>
        </w:rPr>
        <w:t xml:space="preserve">Под ред. Н.В. </w:t>
      </w:r>
      <w:proofErr w:type="spellStart"/>
      <w:r w:rsidRPr="008C7691">
        <w:rPr>
          <w:rFonts w:eastAsia="Newton-Regular"/>
        </w:rPr>
        <w:t>Бордовской</w:t>
      </w:r>
      <w:proofErr w:type="spellEnd"/>
      <w:r w:rsidRPr="008C7691">
        <w:rPr>
          <w:rFonts w:eastAsia="Newton-Regular"/>
        </w:rPr>
        <w:t xml:space="preserve">. М.: </w:t>
      </w:r>
      <w:proofErr w:type="spellStart"/>
      <w:r w:rsidRPr="008C7691">
        <w:rPr>
          <w:rFonts w:eastAsia="Newton-Regular"/>
        </w:rPr>
        <w:t>Кнорус</w:t>
      </w:r>
      <w:proofErr w:type="spellEnd"/>
      <w:r w:rsidRPr="008C7691">
        <w:rPr>
          <w:rFonts w:eastAsia="Newton-Regular"/>
        </w:rPr>
        <w:t>, 201</w:t>
      </w:r>
      <w:r>
        <w:rPr>
          <w:rFonts w:eastAsia="Newton-Regular"/>
        </w:rPr>
        <w:t>8</w:t>
      </w:r>
      <w:r w:rsidRPr="008C7691">
        <w:rPr>
          <w:rFonts w:eastAsia="Newton-Regular"/>
        </w:rPr>
        <w:t>__</w:t>
      </w:r>
    </w:p>
    <w:p w:rsidR="00C309B9" w:rsidRPr="008C7691" w:rsidRDefault="00C309B9" w:rsidP="00C309B9"/>
    <w:p w:rsidR="00C309B9" w:rsidRDefault="00C309B9" w:rsidP="00C309B9"/>
    <w:p w:rsidR="00C309B9" w:rsidRDefault="00C309B9" w:rsidP="00C309B9"/>
    <w:p w:rsidR="00C309B9" w:rsidRDefault="00C309B9" w:rsidP="00C309B9"/>
    <w:p w:rsidR="00C309B9" w:rsidRDefault="00C309B9" w:rsidP="00C309B9"/>
    <w:p w:rsidR="00C309B9" w:rsidRDefault="00C309B9" w:rsidP="00C309B9"/>
    <w:p w:rsidR="00C309B9" w:rsidRDefault="00C309B9" w:rsidP="00C309B9"/>
    <w:p w:rsidR="00C309B9" w:rsidRDefault="00C309B9" w:rsidP="00C309B9"/>
    <w:p w:rsidR="00C309B9" w:rsidRDefault="00C309B9" w:rsidP="00C309B9"/>
    <w:p w:rsidR="00C309B9" w:rsidRDefault="00C309B9" w:rsidP="00C309B9"/>
    <w:p w:rsidR="00741140" w:rsidRDefault="00741140" w:rsidP="00183CD8">
      <w:pPr>
        <w:pStyle w:val="ConsPlusNormal"/>
        <w:ind w:firstLine="709"/>
        <w:jc w:val="both"/>
        <w:rPr>
          <w:sz w:val="22"/>
          <w:szCs w:val="22"/>
        </w:rPr>
      </w:pPr>
    </w:p>
    <w:sectPr w:rsidR="00741140" w:rsidSect="00DA260E">
      <w:headerReference w:type="default" r:id="rId9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168" w:rsidRDefault="00211168" w:rsidP="00342743">
      <w:r>
        <w:separator/>
      </w:r>
    </w:p>
  </w:endnote>
  <w:endnote w:type="continuationSeparator" w:id="0">
    <w:p w:rsidR="00211168" w:rsidRDefault="00211168" w:rsidP="00342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168" w:rsidRDefault="00211168" w:rsidP="00342743">
      <w:r>
        <w:separator/>
      </w:r>
    </w:p>
  </w:footnote>
  <w:footnote w:type="continuationSeparator" w:id="0">
    <w:p w:rsidR="00211168" w:rsidRDefault="00211168" w:rsidP="00342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16A" w:rsidRDefault="00CB316A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 xml:space="preserve">МУНИЦИПАЛЬНОЕ БЮДЖЕТНОЕ ОБЩЕОБРАЗОВАТЕЛЬНОЕ УЧРЕЖДЕНИЕ – </w:t>
    </w:r>
  </w:p>
  <w:p w:rsidR="00CB316A" w:rsidRPr="003A64D2" w:rsidRDefault="00CB316A" w:rsidP="003A64D2">
    <w:pPr>
      <w:jc w:val="center"/>
      <w:rPr>
        <w:b/>
        <w:bCs/>
        <w:color w:val="000000"/>
        <w:sz w:val="16"/>
        <w:szCs w:val="16"/>
      </w:rPr>
    </w:pPr>
    <w:r w:rsidRPr="003A64D2">
      <w:rPr>
        <w:b/>
        <w:bCs/>
        <w:color w:val="000000"/>
        <w:sz w:val="16"/>
        <w:szCs w:val="16"/>
      </w:rPr>
      <w:t>СРЕДНЯЯ ОБЩЕОБРАЗОВАТЕЛЬНАЯ ШКОЛА</w:t>
    </w:r>
    <w:r>
      <w:rPr>
        <w:b/>
        <w:bCs/>
        <w:color w:val="000000"/>
        <w:sz w:val="16"/>
        <w:szCs w:val="16"/>
      </w:rPr>
      <w:t xml:space="preserve"> </w:t>
    </w:r>
    <w:r w:rsidRPr="003A64D2">
      <w:rPr>
        <w:b/>
        <w:bCs/>
        <w:color w:val="000000"/>
        <w:sz w:val="16"/>
        <w:szCs w:val="16"/>
      </w:rPr>
      <w:t>с. НОВИКОВКИ АСИНОВСКОГО РАЙОНА ТОМСКОЙ ОБЛАСТИ</w:t>
    </w:r>
  </w:p>
  <w:p w:rsidR="00CB316A" w:rsidRPr="003A64D2" w:rsidRDefault="00CB316A" w:rsidP="00983528">
    <w:pPr>
      <w:jc w:val="center"/>
      <w:rPr>
        <w:b/>
        <w:sz w:val="16"/>
        <w:szCs w:val="16"/>
      </w:rPr>
    </w:pPr>
    <w:r w:rsidRPr="003A64D2">
      <w:rPr>
        <w:b/>
        <w:sz w:val="16"/>
        <w:szCs w:val="16"/>
      </w:rPr>
      <w:t>(МБОУ-СОШ с. Новиковки Асиновского района Томской области)</w:t>
    </w:r>
  </w:p>
  <w:p w:rsidR="00CB316A" w:rsidRDefault="00CB316A">
    <w:pPr>
      <w:pStyle w:val="afa"/>
    </w:pPr>
  </w:p>
  <w:p w:rsidR="00CB316A" w:rsidRDefault="00CB316A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D5F9A"/>
    <w:multiLevelType w:val="hybridMultilevel"/>
    <w:tmpl w:val="05A6EA1A"/>
    <w:lvl w:ilvl="0" w:tplc="D03ADD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AA31D6"/>
    <w:multiLevelType w:val="hybridMultilevel"/>
    <w:tmpl w:val="56D2372E"/>
    <w:lvl w:ilvl="0" w:tplc="BEF41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33B8B"/>
    <w:multiLevelType w:val="hybridMultilevel"/>
    <w:tmpl w:val="EBD041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77121F6"/>
    <w:multiLevelType w:val="hybridMultilevel"/>
    <w:tmpl w:val="0AB4EFE2"/>
    <w:lvl w:ilvl="0" w:tplc="208629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28059E"/>
    <w:multiLevelType w:val="hybridMultilevel"/>
    <w:tmpl w:val="78AE2F32"/>
    <w:lvl w:ilvl="0" w:tplc="1344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9E6287"/>
    <w:multiLevelType w:val="hybridMultilevel"/>
    <w:tmpl w:val="9B70A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CE178B"/>
    <w:multiLevelType w:val="hybridMultilevel"/>
    <w:tmpl w:val="491417AC"/>
    <w:lvl w:ilvl="0" w:tplc="CA5A8462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DAA1D53"/>
    <w:multiLevelType w:val="hybridMultilevel"/>
    <w:tmpl w:val="5D6A09B2"/>
    <w:lvl w:ilvl="0" w:tplc="231EBE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B36153"/>
    <w:multiLevelType w:val="hybridMultilevel"/>
    <w:tmpl w:val="25F6C244"/>
    <w:lvl w:ilvl="0" w:tplc="BEEE4108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7D812E4"/>
    <w:multiLevelType w:val="hybridMultilevel"/>
    <w:tmpl w:val="78B09978"/>
    <w:lvl w:ilvl="0" w:tplc="5ED80022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575E4A"/>
    <w:multiLevelType w:val="hybridMultilevel"/>
    <w:tmpl w:val="A0FA0280"/>
    <w:lvl w:ilvl="0" w:tplc="BB88F63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F44BD8"/>
    <w:multiLevelType w:val="hybridMultilevel"/>
    <w:tmpl w:val="30BE58FC"/>
    <w:lvl w:ilvl="0" w:tplc="A260C3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2"/>
  </w:num>
  <w:num w:numId="5">
    <w:abstractNumId w:val="14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13"/>
  </w:num>
  <w:num w:numId="11">
    <w:abstractNumId w:val="11"/>
  </w:num>
  <w:num w:numId="12">
    <w:abstractNumId w:val="12"/>
  </w:num>
  <w:num w:numId="13">
    <w:abstractNumId w:val="9"/>
  </w:num>
  <w:num w:numId="14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0A0"/>
    <w:rsid w:val="00003606"/>
    <w:rsid w:val="00011F22"/>
    <w:rsid w:val="0001786B"/>
    <w:rsid w:val="00020854"/>
    <w:rsid w:val="00034DC0"/>
    <w:rsid w:val="00040A5D"/>
    <w:rsid w:val="000540F1"/>
    <w:rsid w:val="00071F03"/>
    <w:rsid w:val="0007777A"/>
    <w:rsid w:val="00082D23"/>
    <w:rsid w:val="000A4FC6"/>
    <w:rsid w:val="000C62B1"/>
    <w:rsid w:val="000C6C46"/>
    <w:rsid w:val="000D0704"/>
    <w:rsid w:val="000F4540"/>
    <w:rsid w:val="000F4FC2"/>
    <w:rsid w:val="00101B96"/>
    <w:rsid w:val="00105D65"/>
    <w:rsid w:val="0011199B"/>
    <w:rsid w:val="001141FF"/>
    <w:rsid w:val="001150FD"/>
    <w:rsid w:val="00130EB5"/>
    <w:rsid w:val="00134726"/>
    <w:rsid w:val="00183CD8"/>
    <w:rsid w:val="00191059"/>
    <w:rsid w:val="001A1A72"/>
    <w:rsid w:val="001A5926"/>
    <w:rsid w:val="001B2129"/>
    <w:rsid w:val="001B33A5"/>
    <w:rsid w:val="001B5AAF"/>
    <w:rsid w:val="001B7885"/>
    <w:rsid w:val="001C3F51"/>
    <w:rsid w:val="001E4719"/>
    <w:rsid w:val="001F730F"/>
    <w:rsid w:val="002037BB"/>
    <w:rsid w:val="00204E80"/>
    <w:rsid w:val="002100ED"/>
    <w:rsid w:val="00211168"/>
    <w:rsid w:val="002135C3"/>
    <w:rsid w:val="0022070F"/>
    <w:rsid w:val="00222D1E"/>
    <w:rsid w:val="00231151"/>
    <w:rsid w:val="00231751"/>
    <w:rsid w:val="002339DF"/>
    <w:rsid w:val="00234B54"/>
    <w:rsid w:val="0024041A"/>
    <w:rsid w:val="00247BA0"/>
    <w:rsid w:val="00253676"/>
    <w:rsid w:val="00256565"/>
    <w:rsid w:val="00270ED4"/>
    <w:rsid w:val="00282D55"/>
    <w:rsid w:val="00287705"/>
    <w:rsid w:val="00294605"/>
    <w:rsid w:val="002A493F"/>
    <w:rsid w:val="002A6B00"/>
    <w:rsid w:val="002D2BBE"/>
    <w:rsid w:val="002E4A8C"/>
    <w:rsid w:val="002F305A"/>
    <w:rsid w:val="002F4975"/>
    <w:rsid w:val="0031328B"/>
    <w:rsid w:val="003156CD"/>
    <w:rsid w:val="003218DC"/>
    <w:rsid w:val="00324C39"/>
    <w:rsid w:val="0033628F"/>
    <w:rsid w:val="00337284"/>
    <w:rsid w:val="00342743"/>
    <w:rsid w:val="00357A62"/>
    <w:rsid w:val="00367E6A"/>
    <w:rsid w:val="00371C64"/>
    <w:rsid w:val="00374CB0"/>
    <w:rsid w:val="003841A0"/>
    <w:rsid w:val="003850C5"/>
    <w:rsid w:val="003970E6"/>
    <w:rsid w:val="003A2569"/>
    <w:rsid w:val="003A5491"/>
    <w:rsid w:val="003A71AC"/>
    <w:rsid w:val="003B0152"/>
    <w:rsid w:val="003C0C38"/>
    <w:rsid w:val="003C597C"/>
    <w:rsid w:val="003D693D"/>
    <w:rsid w:val="003E2FB1"/>
    <w:rsid w:val="00410BED"/>
    <w:rsid w:val="00416B77"/>
    <w:rsid w:val="00461A8F"/>
    <w:rsid w:val="004723A6"/>
    <w:rsid w:val="0047555C"/>
    <w:rsid w:val="00477CFE"/>
    <w:rsid w:val="004874AD"/>
    <w:rsid w:val="00490099"/>
    <w:rsid w:val="004A3159"/>
    <w:rsid w:val="004A37FD"/>
    <w:rsid w:val="004B6F6B"/>
    <w:rsid w:val="004D6B4F"/>
    <w:rsid w:val="004D72FC"/>
    <w:rsid w:val="004D77D0"/>
    <w:rsid w:val="004E0393"/>
    <w:rsid w:val="005170B2"/>
    <w:rsid w:val="00533347"/>
    <w:rsid w:val="00533C11"/>
    <w:rsid w:val="00537E1A"/>
    <w:rsid w:val="00537F3F"/>
    <w:rsid w:val="00562B07"/>
    <w:rsid w:val="00564AA9"/>
    <w:rsid w:val="005651DC"/>
    <w:rsid w:val="00565BD9"/>
    <w:rsid w:val="00573300"/>
    <w:rsid w:val="00575757"/>
    <w:rsid w:val="005821AE"/>
    <w:rsid w:val="00582FCF"/>
    <w:rsid w:val="00593158"/>
    <w:rsid w:val="005959F2"/>
    <w:rsid w:val="005A233E"/>
    <w:rsid w:val="005B135B"/>
    <w:rsid w:val="005C0076"/>
    <w:rsid w:val="005E12A0"/>
    <w:rsid w:val="005F3ABA"/>
    <w:rsid w:val="00600004"/>
    <w:rsid w:val="00606D8F"/>
    <w:rsid w:val="0061574F"/>
    <w:rsid w:val="00633ED6"/>
    <w:rsid w:val="00661765"/>
    <w:rsid w:val="0066425E"/>
    <w:rsid w:val="00687D38"/>
    <w:rsid w:val="00690410"/>
    <w:rsid w:val="00690C5C"/>
    <w:rsid w:val="006A26C3"/>
    <w:rsid w:val="006A69B6"/>
    <w:rsid w:val="006A7C1C"/>
    <w:rsid w:val="006D300A"/>
    <w:rsid w:val="006E692A"/>
    <w:rsid w:val="00700B15"/>
    <w:rsid w:val="00701DBC"/>
    <w:rsid w:val="007051F8"/>
    <w:rsid w:val="0072637D"/>
    <w:rsid w:val="0073652F"/>
    <w:rsid w:val="00737F2D"/>
    <w:rsid w:val="00741140"/>
    <w:rsid w:val="007449D7"/>
    <w:rsid w:val="0075522A"/>
    <w:rsid w:val="00760F4E"/>
    <w:rsid w:val="007646C3"/>
    <w:rsid w:val="007651F8"/>
    <w:rsid w:val="00767A21"/>
    <w:rsid w:val="00767E29"/>
    <w:rsid w:val="007704DA"/>
    <w:rsid w:val="007725F5"/>
    <w:rsid w:val="00781A05"/>
    <w:rsid w:val="007971B4"/>
    <w:rsid w:val="007A0AFB"/>
    <w:rsid w:val="007A4330"/>
    <w:rsid w:val="007C55E9"/>
    <w:rsid w:val="007E0740"/>
    <w:rsid w:val="007E3A33"/>
    <w:rsid w:val="00814E12"/>
    <w:rsid w:val="00820847"/>
    <w:rsid w:val="00823965"/>
    <w:rsid w:val="008266CB"/>
    <w:rsid w:val="00830738"/>
    <w:rsid w:val="00830AF9"/>
    <w:rsid w:val="0083621C"/>
    <w:rsid w:val="00836B70"/>
    <w:rsid w:val="008420B1"/>
    <w:rsid w:val="00844D27"/>
    <w:rsid w:val="008470F2"/>
    <w:rsid w:val="00847EC1"/>
    <w:rsid w:val="00852F23"/>
    <w:rsid w:val="008553F6"/>
    <w:rsid w:val="008567FE"/>
    <w:rsid w:val="00863B01"/>
    <w:rsid w:val="00870FCB"/>
    <w:rsid w:val="00874907"/>
    <w:rsid w:val="00894850"/>
    <w:rsid w:val="008A5945"/>
    <w:rsid w:val="008A77BC"/>
    <w:rsid w:val="008B7AE0"/>
    <w:rsid w:val="008D6D9F"/>
    <w:rsid w:val="008E631C"/>
    <w:rsid w:val="00910BD7"/>
    <w:rsid w:val="00916847"/>
    <w:rsid w:val="00924BBE"/>
    <w:rsid w:val="00930EFC"/>
    <w:rsid w:val="00932966"/>
    <w:rsid w:val="0093351A"/>
    <w:rsid w:val="00942DC3"/>
    <w:rsid w:val="00956192"/>
    <w:rsid w:val="009650BF"/>
    <w:rsid w:val="0096557A"/>
    <w:rsid w:val="0097114F"/>
    <w:rsid w:val="009728AB"/>
    <w:rsid w:val="009741C3"/>
    <w:rsid w:val="0097551B"/>
    <w:rsid w:val="009846C6"/>
    <w:rsid w:val="00990308"/>
    <w:rsid w:val="009A477F"/>
    <w:rsid w:val="009B0437"/>
    <w:rsid w:val="009B37FC"/>
    <w:rsid w:val="009B5761"/>
    <w:rsid w:val="009C6672"/>
    <w:rsid w:val="009E5028"/>
    <w:rsid w:val="00A2300A"/>
    <w:rsid w:val="00A3074B"/>
    <w:rsid w:val="00A32BE9"/>
    <w:rsid w:val="00A355DF"/>
    <w:rsid w:val="00A35FF8"/>
    <w:rsid w:val="00A4124D"/>
    <w:rsid w:val="00A606A4"/>
    <w:rsid w:val="00A6552E"/>
    <w:rsid w:val="00A744D7"/>
    <w:rsid w:val="00A76B89"/>
    <w:rsid w:val="00A77EBC"/>
    <w:rsid w:val="00A94B19"/>
    <w:rsid w:val="00AA5D6F"/>
    <w:rsid w:val="00AA5DEB"/>
    <w:rsid w:val="00AB3ECC"/>
    <w:rsid w:val="00AC266B"/>
    <w:rsid w:val="00AD76AB"/>
    <w:rsid w:val="00AE29A7"/>
    <w:rsid w:val="00AE56D3"/>
    <w:rsid w:val="00AE67E1"/>
    <w:rsid w:val="00AE7CAC"/>
    <w:rsid w:val="00B03D57"/>
    <w:rsid w:val="00B03D96"/>
    <w:rsid w:val="00B05104"/>
    <w:rsid w:val="00B077E8"/>
    <w:rsid w:val="00B07FF4"/>
    <w:rsid w:val="00B348E3"/>
    <w:rsid w:val="00B35962"/>
    <w:rsid w:val="00B43A6D"/>
    <w:rsid w:val="00B468E2"/>
    <w:rsid w:val="00B51467"/>
    <w:rsid w:val="00B51C4C"/>
    <w:rsid w:val="00B5350D"/>
    <w:rsid w:val="00B63333"/>
    <w:rsid w:val="00B7482C"/>
    <w:rsid w:val="00B76E5C"/>
    <w:rsid w:val="00B86229"/>
    <w:rsid w:val="00B93D76"/>
    <w:rsid w:val="00BB2905"/>
    <w:rsid w:val="00BC36F8"/>
    <w:rsid w:val="00BD30C4"/>
    <w:rsid w:val="00BD559C"/>
    <w:rsid w:val="00BE2270"/>
    <w:rsid w:val="00BF111B"/>
    <w:rsid w:val="00C02A86"/>
    <w:rsid w:val="00C102F8"/>
    <w:rsid w:val="00C15ADB"/>
    <w:rsid w:val="00C17A7B"/>
    <w:rsid w:val="00C309B9"/>
    <w:rsid w:val="00C310F5"/>
    <w:rsid w:val="00C44AE8"/>
    <w:rsid w:val="00C46087"/>
    <w:rsid w:val="00C50E73"/>
    <w:rsid w:val="00C60846"/>
    <w:rsid w:val="00C618A4"/>
    <w:rsid w:val="00C622C2"/>
    <w:rsid w:val="00C66750"/>
    <w:rsid w:val="00C70B8B"/>
    <w:rsid w:val="00C740B3"/>
    <w:rsid w:val="00C82CE4"/>
    <w:rsid w:val="00C84EA5"/>
    <w:rsid w:val="00C878EB"/>
    <w:rsid w:val="00C92EDD"/>
    <w:rsid w:val="00C942B4"/>
    <w:rsid w:val="00C96C3E"/>
    <w:rsid w:val="00CB18B7"/>
    <w:rsid w:val="00CB316A"/>
    <w:rsid w:val="00CC49A2"/>
    <w:rsid w:val="00CC7ED2"/>
    <w:rsid w:val="00CE35A6"/>
    <w:rsid w:val="00D00707"/>
    <w:rsid w:val="00D12299"/>
    <w:rsid w:val="00D15FDA"/>
    <w:rsid w:val="00D20D9A"/>
    <w:rsid w:val="00D603E5"/>
    <w:rsid w:val="00D65B08"/>
    <w:rsid w:val="00D73283"/>
    <w:rsid w:val="00D851F7"/>
    <w:rsid w:val="00DA1329"/>
    <w:rsid w:val="00DA260E"/>
    <w:rsid w:val="00DA273A"/>
    <w:rsid w:val="00DB06F2"/>
    <w:rsid w:val="00DD65D8"/>
    <w:rsid w:val="00DE1FFD"/>
    <w:rsid w:val="00DF2CC6"/>
    <w:rsid w:val="00E01D25"/>
    <w:rsid w:val="00E020A0"/>
    <w:rsid w:val="00E25813"/>
    <w:rsid w:val="00E31686"/>
    <w:rsid w:val="00E3645F"/>
    <w:rsid w:val="00E4168E"/>
    <w:rsid w:val="00E53BCF"/>
    <w:rsid w:val="00E562DD"/>
    <w:rsid w:val="00E66EE3"/>
    <w:rsid w:val="00E73691"/>
    <w:rsid w:val="00E802C2"/>
    <w:rsid w:val="00E81403"/>
    <w:rsid w:val="00E81D81"/>
    <w:rsid w:val="00E85DC7"/>
    <w:rsid w:val="00EB3CEA"/>
    <w:rsid w:val="00EB7D38"/>
    <w:rsid w:val="00EC6A85"/>
    <w:rsid w:val="00ED177D"/>
    <w:rsid w:val="00ED24EE"/>
    <w:rsid w:val="00ED2591"/>
    <w:rsid w:val="00EE150A"/>
    <w:rsid w:val="00EF5BD3"/>
    <w:rsid w:val="00F1138B"/>
    <w:rsid w:val="00F14551"/>
    <w:rsid w:val="00F22CC7"/>
    <w:rsid w:val="00F428D6"/>
    <w:rsid w:val="00F4674D"/>
    <w:rsid w:val="00F50929"/>
    <w:rsid w:val="00F671C7"/>
    <w:rsid w:val="00F7436F"/>
    <w:rsid w:val="00FA09C3"/>
    <w:rsid w:val="00FC2902"/>
    <w:rsid w:val="00FE0451"/>
    <w:rsid w:val="00FE4F40"/>
    <w:rsid w:val="00FF3C3C"/>
    <w:rsid w:val="00FF41D9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A0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locked/>
    <w:rsid w:val="00575757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C4608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460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B4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6B4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6B4F"/>
    <w:rPr>
      <w:rFonts w:ascii="Cambria" w:hAnsi="Cambria" w:cs="Times New Roman"/>
      <w:b/>
      <w:bCs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760F4E"/>
    <w:pPr>
      <w:ind w:left="720"/>
      <w:contextualSpacing/>
    </w:pPr>
  </w:style>
  <w:style w:type="paragraph" w:styleId="a5">
    <w:name w:val="Normal (Web)"/>
    <w:basedOn w:val="a"/>
    <w:uiPriority w:val="99"/>
    <w:rsid w:val="00F14551"/>
    <w:pPr>
      <w:spacing w:before="100" w:beforeAutospacing="1" w:after="100" w:afterAutospacing="1"/>
    </w:pPr>
    <w:rPr>
      <w:sz w:val="24"/>
      <w:szCs w:val="24"/>
    </w:rPr>
  </w:style>
  <w:style w:type="paragraph" w:customStyle="1" w:styleId="1-12">
    <w:name w:val="1-12 с отступом"/>
    <w:basedOn w:val="a"/>
    <w:uiPriority w:val="99"/>
    <w:rsid w:val="008567FE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4"/>
    </w:rPr>
  </w:style>
  <w:style w:type="character" w:styleId="a6">
    <w:name w:val="Hyperlink"/>
    <w:uiPriority w:val="99"/>
    <w:rsid w:val="00CC49A2"/>
    <w:rPr>
      <w:rFonts w:cs="Times New Roman"/>
      <w:color w:val="0000FF"/>
      <w:u w:val="single"/>
    </w:rPr>
  </w:style>
  <w:style w:type="paragraph" w:customStyle="1" w:styleId="31">
    <w:name w:val="Заголовок 3+"/>
    <w:basedOn w:val="a"/>
    <w:uiPriority w:val="99"/>
    <w:rsid w:val="00342743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paragraph" w:styleId="a7">
    <w:name w:val="footnote text"/>
    <w:basedOn w:val="a"/>
    <w:link w:val="a8"/>
    <w:uiPriority w:val="99"/>
    <w:semiHidden/>
    <w:rsid w:val="00342743"/>
    <w:rPr>
      <w:sz w:val="20"/>
    </w:rPr>
  </w:style>
  <w:style w:type="character" w:customStyle="1" w:styleId="a8">
    <w:name w:val="Текст сноски Знак"/>
    <w:link w:val="a7"/>
    <w:uiPriority w:val="99"/>
    <w:semiHidden/>
    <w:locked/>
    <w:rsid w:val="00342743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342743"/>
    <w:rPr>
      <w:rFonts w:cs="Times New Roman"/>
      <w:vertAlign w:val="superscript"/>
    </w:rPr>
  </w:style>
  <w:style w:type="paragraph" w:customStyle="1" w:styleId="Style27">
    <w:name w:val="Style27"/>
    <w:basedOn w:val="a"/>
    <w:uiPriority w:val="99"/>
    <w:rsid w:val="00BD30C4"/>
    <w:pPr>
      <w:widowControl w:val="0"/>
      <w:autoSpaceDE w:val="0"/>
      <w:autoSpaceDN w:val="0"/>
      <w:adjustRightInd w:val="0"/>
    </w:pPr>
    <w:rPr>
      <w:rFonts w:ascii="Verdana" w:hAnsi="Verdana" w:cs="Verdana"/>
      <w:sz w:val="24"/>
      <w:szCs w:val="24"/>
    </w:rPr>
  </w:style>
  <w:style w:type="character" w:customStyle="1" w:styleId="FontStyle68">
    <w:name w:val="Font Style68"/>
    <w:uiPriority w:val="99"/>
    <w:rsid w:val="00BD30C4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"/>
    <w:uiPriority w:val="99"/>
    <w:rsid w:val="000A4F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Знак Знак1"/>
    <w:uiPriority w:val="99"/>
    <w:semiHidden/>
    <w:rsid w:val="000A4FC6"/>
    <w:rPr>
      <w:sz w:val="20"/>
    </w:rPr>
  </w:style>
  <w:style w:type="paragraph" w:customStyle="1" w:styleId="Default">
    <w:name w:val="Default"/>
    <w:rsid w:val="00A606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Title"/>
    <w:basedOn w:val="a"/>
    <w:link w:val="ab"/>
    <w:uiPriority w:val="99"/>
    <w:qFormat/>
    <w:locked/>
    <w:rsid w:val="00C46087"/>
    <w:pPr>
      <w:jc w:val="center"/>
    </w:pPr>
    <w:rPr>
      <w:rFonts w:eastAsia="Calibri"/>
      <w:b/>
      <w:bCs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4D6B4F"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Document Map"/>
    <w:basedOn w:val="a"/>
    <w:link w:val="ad"/>
    <w:uiPriority w:val="99"/>
    <w:semiHidden/>
    <w:rsid w:val="00C46087"/>
    <w:pPr>
      <w:shd w:val="clear" w:color="auto" w:fill="000080"/>
    </w:pPr>
    <w:rPr>
      <w:rFonts w:ascii="Tahoma" w:hAnsi="Tahoma" w:cs="Tahoma"/>
      <w:sz w:val="20"/>
    </w:rPr>
  </w:style>
  <w:style w:type="character" w:customStyle="1" w:styleId="ad">
    <w:name w:val="Схема документа Знак"/>
    <w:link w:val="ac"/>
    <w:uiPriority w:val="99"/>
    <w:semiHidden/>
    <w:locked/>
    <w:rsid w:val="004D6B4F"/>
    <w:rPr>
      <w:rFonts w:ascii="Times New Roman" w:hAnsi="Times New Roman" w:cs="Times New Roman"/>
      <w:sz w:val="2"/>
    </w:rPr>
  </w:style>
  <w:style w:type="paragraph" w:styleId="ae">
    <w:name w:val="Body Text Indent"/>
    <w:basedOn w:val="a"/>
    <w:link w:val="af"/>
    <w:uiPriority w:val="99"/>
    <w:semiHidden/>
    <w:rsid w:val="00C618A4"/>
    <w:pPr>
      <w:spacing w:line="360" w:lineRule="auto"/>
      <w:ind w:left="-360" w:firstLine="360"/>
      <w:jc w:val="both"/>
    </w:pPr>
    <w:rPr>
      <w:rFonts w:eastAsia="Calibri"/>
      <w:sz w:val="24"/>
      <w:szCs w:val="24"/>
    </w:rPr>
  </w:style>
  <w:style w:type="character" w:customStyle="1" w:styleId="BodyTextIndentChar">
    <w:name w:val="Body Text Indent Char"/>
    <w:uiPriority w:val="99"/>
    <w:semiHidden/>
    <w:locked/>
    <w:rsid w:val="0093351A"/>
    <w:rPr>
      <w:rFonts w:ascii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C618A4"/>
    <w:rPr>
      <w:rFonts w:cs="Times New Roman"/>
      <w:sz w:val="24"/>
      <w:szCs w:val="24"/>
      <w:lang w:val="ru-RU" w:eastAsia="ru-RU" w:bidi="ar-SA"/>
    </w:rPr>
  </w:style>
  <w:style w:type="character" w:customStyle="1" w:styleId="110">
    <w:name w:val="Знак Знак11"/>
    <w:uiPriority w:val="99"/>
    <w:semiHidden/>
    <w:rsid w:val="00924BBE"/>
    <w:rPr>
      <w:sz w:val="20"/>
    </w:rPr>
  </w:style>
  <w:style w:type="character" w:customStyle="1" w:styleId="13">
    <w:name w:val="Замещающий текст1"/>
    <w:uiPriority w:val="99"/>
    <w:semiHidden/>
    <w:rsid w:val="00924BBE"/>
    <w:rPr>
      <w:color w:val="808080"/>
    </w:rPr>
  </w:style>
  <w:style w:type="paragraph" w:customStyle="1" w:styleId="14">
    <w:name w:val="Без интервала1"/>
    <w:rsid w:val="00C622C2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apple-converted-space">
    <w:name w:val="apple-converted-space"/>
    <w:uiPriority w:val="99"/>
    <w:rsid w:val="00D20D9A"/>
    <w:rPr>
      <w:rFonts w:cs="Times New Roman"/>
    </w:rPr>
  </w:style>
  <w:style w:type="paragraph" w:customStyle="1" w:styleId="15">
    <w:name w:val="Стиль1"/>
    <w:uiPriority w:val="99"/>
    <w:rsid w:val="0073652F"/>
    <w:pPr>
      <w:spacing w:line="360" w:lineRule="auto"/>
      <w:ind w:firstLine="720"/>
      <w:jc w:val="both"/>
    </w:pPr>
    <w:rPr>
      <w:rFonts w:ascii="Times New Roman" w:hAnsi="Times New Roman"/>
      <w:sz w:val="24"/>
    </w:rPr>
  </w:style>
  <w:style w:type="paragraph" w:customStyle="1" w:styleId="af0">
    <w:name w:val="А_основной"/>
    <w:basedOn w:val="a"/>
    <w:link w:val="af1"/>
    <w:uiPriority w:val="99"/>
    <w:rsid w:val="00FA09C3"/>
    <w:pPr>
      <w:spacing w:line="360" w:lineRule="auto"/>
      <w:ind w:firstLine="454"/>
      <w:jc w:val="both"/>
    </w:pPr>
    <w:rPr>
      <w:rFonts w:eastAsia="Calibri"/>
      <w:szCs w:val="28"/>
      <w:lang w:eastAsia="en-US"/>
    </w:rPr>
  </w:style>
  <w:style w:type="character" w:customStyle="1" w:styleId="af1">
    <w:name w:val="А_основной Знак"/>
    <w:link w:val="af0"/>
    <w:uiPriority w:val="99"/>
    <w:locked/>
    <w:rsid w:val="00FA09C3"/>
    <w:rPr>
      <w:rFonts w:cs="Times New Roman"/>
      <w:sz w:val="28"/>
      <w:szCs w:val="28"/>
      <w:lang w:val="ru-RU" w:eastAsia="en-US" w:bidi="ar-SA"/>
    </w:rPr>
  </w:style>
  <w:style w:type="paragraph" w:styleId="af2">
    <w:name w:val="Body Text"/>
    <w:basedOn w:val="a"/>
    <w:link w:val="af3"/>
    <w:uiPriority w:val="99"/>
    <w:rsid w:val="007725F5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locked/>
    <w:rsid w:val="00852F23"/>
    <w:rPr>
      <w:rFonts w:ascii="Times New Roman" w:hAnsi="Times New Roman" w:cs="Times New Roman"/>
      <w:sz w:val="20"/>
      <w:szCs w:val="20"/>
    </w:rPr>
  </w:style>
  <w:style w:type="character" w:styleId="af4">
    <w:name w:val="Strong"/>
    <w:uiPriority w:val="99"/>
    <w:qFormat/>
    <w:locked/>
    <w:rsid w:val="007725F5"/>
    <w:rPr>
      <w:rFonts w:cs="Times New Roman"/>
      <w:b/>
      <w:bCs/>
    </w:rPr>
  </w:style>
  <w:style w:type="paragraph" w:customStyle="1" w:styleId="af5">
    <w:name w:val="Новый"/>
    <w:basedOn w:val="a"/>
    <w:uiPriority w:val="99"/>
    <w:rsid w:val="007725F5"/>
    <w:pPr>
      <w:spacing w:line="360" w:lineRule="auto"/>
      <w:ind w:firstLine="454"/>
      <w:jc w:val="both"/>
    </w:pPr>
    <w:rPr>
      <w:rFonts w:ascii="Calibri" w:eastAsia="Calibri" w:hAnsi="Calibri" w:cs="Calibri"/>
      <w:szCs w:val="28"/>
      <w:lang w:eastAsia="en-US"/>
    </w:rPr>
  </w:style>
  <w:style w:type="paragraph" w:customStyle="1" w:styleId="16">
    <w:name w:val="Обычный1"/>
    <w:uiPriority w:val="99"/>
    <w:rsid w:val="007725F5"/>
    <w:pPr>
      <w:widowControl w:val="0"/>
      <w:jc w:val="both"/>
    </w:pPr>
    <w:rPr>
      <w:rFonts w:cs="Calibri"/>
    </w:rPr>
  </w:style>
  <w:style w:type="paragraph" w:customStyle="1" w:styleId="Abstract">
    <w:name w:val="Abstract"/>
    <w:basedOn w:val="a"/>
    <w:link w:val="Abstract0"/>
    <w:uiPriority w:val="99"/>
    <w:rsid w:val="007725F5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bstract0">
    <w:name w:val="Abstract Знак"/>
    <w:link w:val="Abstract"/>
    <w:uiPriority w:val="99"/>
    <w:locked/>
    <w:rsid w:val="007725F5"/>
    <w:rPr>
      <w:rFonts w:eastAsia="@Arial Unicode MS" w:cs="Times New Roman"/>
      <w:sz w:val="28"/>
      <w:szCs w:val="28"/>
      <w:lang w:val="ru-RU" w:eastAsia="ru-RU" w:bidi="ar-SA"/>
    </w:rPr>
  </w:style>
  <w:style w:type="paragraph" w:customStyle="1" w:styleId="dash041e0431044b0447043d044b0439">
    <w:name w:val="dash041e_0431_044b_0447_043d_044b_0439"/>
    <w:basedOn w:val="a"/>
    <w:uiPriority w:val="99"/>
    <w:rsid w:val="007725F5"/>
    <w:rPr>
      <w:rFonts w:ascii="Calibri" w:eastAsia="Calibri" w:hAnsi="Calibri" w:cs="Calibri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7725F5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6">
    <w:name w:val="No Spacing"/>
    <w:uiPriority w:val="1"/>
    <w:qFormat/>
    <w:rsid w:val="00E25813"/>
    <w:rPr>
      <w:sz w:val="22"/>
      <w:szCs w:val="22"/>
      <w:lang w:eastAsia="en-US"/>
    </w:rPr>
  </w:style>
  <w:style w:type="paragraph" w:styleId="af7">
    <w:name w:val="Balloon Text"/>
    <w:basedOn w:val="a"/>
    <w:link w:val="af8"/>
    <w:uiPriority w:val="99"/>
    <w:semiHidden/>
    <w:unhideWhenUsed/>
    <w:rsid w:val="00DA273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A273A"/>
    <w:rPr>
      <w:rFonts w:ascii="Tahoma" w:eastAsia="Times New Roman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99"/>
    <w:locked/>
    <w:rsid w:val="0033628F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uiPriority w:val="99"/>
    <w:rsid w:val="0033628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customStyle="1" w:styleId="FontStyle12">
    <w:name w:val="Font Style12"/>
    <w:basedOn w:val="a0"/>
    <w:rsid w:val="00C309B9"/>
    <w:rPr>
      <w:rFonts w:ascii="Times New Roman" w:hAnsi="Times New Roman" w:cs="Times New Roman"/>
      <w:b/>
      <w:bCs/>
      <w:i/>
      <w:iCs/>
      <w:sz w:val="20"/>
      <w:szCs w:val="20"/>
    </w:rPr>
  </w:style>
  <w:style w:type="table" w:styleId="af9">
    <w:name w:val="Table Grid"/>
    <w:basedOn w:val="a1"/>
    <w:uiPriority w:val="59"/>
    <w:locked/>
    <w:rsid w:val="00C309B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header"/>
    <w:basedOn w:val="a"/>
    <w:link w:val="afb"/>
    <w:uiPriority w:val="99"/>
    <w:unhideWhenUsed/>
    <w:rsid w:val="00CB31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sid w:val="00CB316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A0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locked/>
    <w:rsid w:val="00575757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C4608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C460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B4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6B4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6B4F"/>
    <w:rPr>
      <w:rFonts w:ascii="Cambria" w:hAnsi="Cambria" w:cs="Times New Roman"/>
      <w:b/>
      <w:bCs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760F4E"/>
    <w:pPr>
      <w:ind w:left="720"/>
      <w:contextualSpacing/>
    </w:pPr>
  </w:style>
  <w:style w:type="paragraph" w:styleId="a5">
    <w:name w:val="Normal (Web)"/>
    <w:basedOn w:val="a"/>
    <w:uiPriority w:val="99"/>
    <w:rsid w:val="00F14551"/>
    <w:pPr>
      <w:spacing w:before="100" w:beforeAutospacing="1" w:after="100" w:afterAutospacing="1"/>
    </w:pPr>
    <w:rPr>
      <w:sz w:val="24"/>
      <w:szCs w:val="24"/>
    </w:rPr>
  </w:style>
  <w:style w:type="paragraph" w:customStyle="1" w:styleId="1-12">
    <w:name w:val="1-12 с отступом"/>
    <w:basedOn w:val="a"/>
    <w:uiPriority w:val="99"/>
    <w:rsid w:val="008567FE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4"/>
    </w:rPr>
  </w:style>
  <w:style w:type="character" w:styleId="a6">
    <w:name w:val="Hyperlink"/>
    <w:uiPriority w:val="99"/>
    <w:rsid w:val="00CC49A2"/>
    <w:rPr>
      <w:rFonts w:cs="Times New Roman"/>
      <w:color w:val="0000FF"/>
      <w:u w:val="single"/>
    </w:rPr>
  </w:style>
  <w:style w:type="paragraph" w:customStyle="1" w:styleId="31">
    <w:name w:val="Заголовок 3+"/>
    <w:basedOn w:val="a"/>
    <w:uiPriority w:val="99"/>
    <w:rsid w:val="00342743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paragraph" w:styleId="a7">
    <w:name w:val="footnote text"/>
    <w:basedOn w:val="a"/>
    <w:link w:val="a8"/>
    <w:uiPriority w:val="99"/>
    <w:semiHidden/>
    <w:rsid w:val="00342743"/>
    <w:rPr>
      <w:sz w:val="20"/>
    </w:rPr>
  </w:style>
  <w:style w:type="character" w:customStyle="1" w:styleId="a8">
    <w:name w:val="Текст сноски Знак"/>
    <w:link w:val="a7"/>
    <w:uiPriority w:val="99"/>
    <w:semiHidden/>
    <w:locked/>
    <w:rsid w:val="00342743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342743"/>
    <w:rPr>
      <w:rFonts w:cs="Times New Roman"/>
      <w:vertAlign w:val="superscript"/>
    </w:rPr>
  </w:style>
  <w:style w:type="paragraph" w:customStyle="1" w:styleId="Style27">
    <w:name w:val="Style27"/>
    <w:basedOn w:val="a"/>
    <w:uiPriority w:val="99"/>
    <w:rsid w:val="00BD30C4"/>
    <w:pPr>
      <w:widowControl w:val="0"/>
      <w:autoSpaceDE w:val="0"/>
      <w:autoSpaceDN w:val="0"/>
      <w:adjustRightInd w:val="0"/>
    </w:pPr>
    <w:rPr>
      <w:rFonts w:ascii="Verdana" w:hAnsi="Verdana" w:cs="Verdana"/>
      <w:sz w:val="24"/>
      <w:szCs w:val="24"/>
    </w:rPr>
  </w:style>
  <w:style w:type="character" w:customStyle="1" w:styleId="FontStyle68">
    <w:name w:val="Font Style68"/>
    <w:uiPriority w:val="99"/>
    <w:rsid w:val="00BD30C4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"/>
    <w:uiPriority w:val="99"/>
    <w:rsid w:val="000A4FC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2">
    <w:name w:val="Знак Знак1"/>
    <w:uiPriority w:val="99"/>
    <w:semiHidden/>
    <w:rsid w:val="000A4FC6"/>
    <w:rPr>
      <w:sz w:val="20"/>
    </w:rPr>
  </w:style>
  <w:style w:type="paragraph" w:customStyle="1" w:styleId="Default">
    <w:name w:val="Default"/>
    <w:rsid w:val="00A606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a">
    <w:name w:val="Title"/>
    <w:basedOn w:val="a"/>
    <w:link w:val="ab"/>
    <w:uiPriority w:val="99"/>
    <w:qFormat/>
    <w:locked/>
    <w:rsid w:val="00C46087"/>
    <w:pPr>
      <w:jc w:val="center"/>
    </w:pPr>
    <w:rPr>
      <w:rFonts w:eastAsia="Calibri"/>
      <w:b/>
      <w:bCs/>
      <w:sz w:val="32"/>
      <w:szCs w:val="32"/>
    </w:rPr>
  </w:style>
  <w:style w:type="character" w:customStyle="1" w:styleId="ab">
    <w:name w:val="Название Знак"/>
    <w:link w:val="aa"/>
    <w:uiPriority w:val="99"/>
    <w:locked/>
    <w:rsid w:val="004D6B4F"/>
    <w:rPr>
      <w:rFonts w:ascii="Cambria" w:hAnsi="Cambria" w:cs="Times New Roman"/>
      <w:b/>
      <w:bCs/>
      <w:kern w:val="28"/>
      <w:sz w:val="32"/>
      <w:szCs w:val="32"/>
    </w:rPr>
  </w:style>
  <w:style w:type="paragraph" w:styleId="ac">
    <w:name w:val="Document Map"/>
    <w:basedOn w:val="a"/>
    <w:link w:val="ad"/>
    <w:uiPriority w:val="99"/>
    <w:semiHidden/>
    <w:rsid w:val="00C46087"/>
    <w:pPr>
      <w:shd w:val="clear" w:color="auto" w:fill="000080"/>
    </w:pPr>
    <w:rPr>
      <w:rFonts w:ascii="Tahoma" w:hAnsi="Tahoma" w:cs="Tahoma"/>
      <w:sz w:val="20"/>
    </w:rPr>
  </w:style>
  <w:style w:type="character" w:customStyle="1" w:styleId="ad">
    <w:name w:val="Схема документа Знак"/>
    <w:link w:val="ac"/>
    <w:uiPriority w:val="99"/>
    <w:semiHidden/>
    <w:locked/>
    <w:rsid w:val="004D6B4F"/>
    <w:rPr>
      <w:rFonts w:ascii="Times New Roman" w:hAnsi="Times New Roman" w:cs="Times New Roman"/>
      <w:sz w:val="2"/>
    </w:rPr>
  </w:style>
  <w:style w:type="paragraph" w:styleId="ae">
    <w:name w:val="Body Text Indent"/>
    <w:basedOn w:val="a"/>
    <w:link w:val="af"/>
    <w:uiPriority w:val="99"/>
    <w:semiHidden/>
    <w:rsid w:val="00C618A4"/>
    <w:pPr>
      <w:spacing w:line="360" w:lineRule="auto"/>
      <w:ind w:left="-360" w:firstLine="360"/>
      <w:jc w:val="both"/>
    </w:pPr>
    <w:rPr>
      <w:rFonts w:eastAsia="Calibri"/>
      <w:sz w:val="24"/>
      <w:szCs w:val="24"/>
    </w:rPr>
  </w:style>
  <w:style w:type="character" w:customStyle="1" w:styleId="BodyTextIndentChar">
    <w:name w:val="Body Text Indent Char"/>
    <w:uiPriority w:val="99"/>
    <w:semiHidden/>
    <w:locked/>
    <w:rsid w:val="0093351A"/>
    <w:rPr>
      <w:rFonts w:ascii="Times New Roman" w:hAnsi="Times New Roman" w:cs="Times New Roman"/>
      <w:sz w:val="20"/>
      <w:szCs w:val="20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C618A4"/>
    <w:rPr>
      <w:rFonts w:cs="Times New Roman"/>
      <w:sz w:val="24"/>
      <w:szCs w:val="24"/>
      <w:lang w:val="ru-RU" w:eastAsia="ru-RU" w:bidi="ar-SA"/>
    </w:rPr>
  </w:style>
  <w:style w:type="character" w:customStyle="1" w:styleId="110">
    <w:name w:val="Знак Знак11"/>
    <w:uiPriority w:val="99"/>
    <w:semiHidden/>
    <w:rsid w:val="00924BBE"/>
    <w:rPr>
      <w:sz w:val="20"/>
    </w:rPr>
  </w:style>
  <w:style w:type="character" w:customStyle="1" w:styleId="13">
    <w:name w:val="Замещающий текст1"/>
    <w:uiPriority w:val="99"/>
    <w:semiHidden/>
    <w:rsid w:val="00924BBE"/>
    <w:rPr>
      <w:color w:val="808080"/>
    </w:rPr>
  </w:style>
  <w:style w:type="paragraph" w:customStyle="1" w:styleId="14">
    <w:name w:val="Без интервала1"/>
    <w:rsid w:val="00C622C2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apple-converted-space">
    <w:name w:val="apple-converted-space"/>
    <w:uiPriority w:val="99"/>
    <w:rsid w:val="00D20D9A"/>
    <w:rPr>
      <w:rFonts w:cs="Times New Roman"/>
    </w:rPr>
  </w:style>
  <w:style w:type="paragraph" w:customStyle="1" w:styleId="15">
    <w:name w:val="Стиль1"/>
    <w:uiPriority w:val="99"/>
    <w:rsid w:val="0073652F"/>
    <w:pPr>
      <w:spacing w:line="360" w:lineRule="auto"/>
      <w:ind w:firstLine="720"/>
      <w:jc w:val="both"/>
    </w:pPr>
    <w:rPr>
      <w:rFonts w:ascii="Times New Roman" w:hAnsi="Times New Roman"/>
      <w:sz w:val="24"/>
    </w:rPr>
  </w:style>
  <w:style w:type="paragraph" w:customStyle="1" w:styleId="af0">
    <w:name w:val="А_основной"/>
    <w:basedOn w:val="a"/>
    <w:link w:val="af1"/>
    <w:uiPriority w:val="99"/>
    <w:rsid w:val="00FA09C3"/>
    <w:pPr>
      <w:spacing w:line="360" w:lineRule="auto"/>
      <w:ind w:firstLine="454"/>
      <w:jc w:val="both"/>
    </w:pPr>
    <w:rPr>
      <w:rFonts w:eastAsia="Calibri"/>
      <w:szCs w:val="28"/>
      <w:lang w:eastAsia="en-US"/>
    </w:rPr>
  </w:style>
  <w:style w:type="character" w:customStyle="1" w:styleId="af1">
    <w:name w:val="А_основной Знак"/>
    <w:link w:val="af0"/>
    <w:uiPriority w:val="99"/>
    <w:locked/>
    <w:rsid w:val="00FA09C3"/>
    <w:rPr>
      <w:rFonts w:cs="Times New Roman"/>
      <w:sz w:val="28"/>
      <w:szCs w:val="28"/>
      <w:lang w:val="ru-RU" w:eastAsia="en-US" w:bidi="ar-SA"/>
    </w:rPr>
  </w:style>
  <w:style w:type="paragraph" w:styleId="af2">
    <w:name w:val="Body Text"/>
    <w:basedOn w:val="a"/>
    <w:link w:val="af3"/>
    <w:uiPriority w:val="99"/>
    <w:rsid w:val="007725F5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locked/>
    <w:rsid w:val="00852F23"/>
    <w:rPr>
      <w:rFonts w:ascii="Times New Roman" w:hAnsi="Times New Roman" w:cs="Times New Roman"/>
      <w:sz w:val="20"/>
      <w:szCs w:val="20"/>
    </w:rPr>
  </w:style>
  <w:style w:type="character" w:styleId="af4">
    <w:name w:val="Strong"/>
    <w:uiPriority w:val="99"/>
    <w:qFormat/>
    <w:locked/>
    <w:rsid w:val="007725F5"/>
    <w:rPr>
      <w:rFonts w:cs="Times New Roman"/>
      <w:b/>
      <w:bCs/>
    </w:rPr>
  </w:style>
  <w:style w:type="paragraph" w:customStyle="1" w:styleId="af5">
    <w:name w:val="Новый"/>
    <w:basedOn w:val="a"/>
    <w:uiPriority w:val="99"/>
    <w:rsid w:val="007725F5"/>
    <w:pPr>
      <w:spacing w:line="360" w:lineRule="auto"/>
      <w:ind w:firstLine="454"/>
      <w:jc w:val="both"/>
    </w:pPr>
    <w:rPr>
      <w:rFonts w:ascii="Calibri" w:eastAsia="Calibri" w:hAnsi="Calibri" w:cs="Calibri"/>
      <w:szCs w:val="28"/>
      <w:lang w:eastAsia="en-US"/>
    </w:rPr>
  </w:style>
  <w:style w:type="paragraph" w:customStyle="1" w:styleId="16">
    <w:name w:val="Обычный1"/>
    <w:uiPriority w:val="99"/>
    <w:rsid w:val="007725F5"/>
    <w:pPr>
      <w:widowControl w:val="0"/>
      <w:jc w:val="both"/>
    </w:pPr>
    <w:rPr>
      <w:rFonts w:cs="Calibri"/>
    </w:rPr>
  </w:style>
  <w:style w:type="paragraph" w:customStyle="1" w:styleId="Abstract">
    <w:name w:val="Abstract"/>
    <w:basedOn w:val="a"/>
    <w:link w:val="Abstract0"/>
    <w:uiPriority w:val="99"/>
    <w:rsid w:val="007725F5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bstract0">
    <w:name w:val="Abstract Знак"/>
    <w:link w:val="Abstract"/>
    <w:uiPriority w:val="99"/>
    <w:locked/>
    <w:rsid w:val="007725F5"/>
    <w:rPr>
      <w:rFonts w:eastAsia="@Arial Unicode MS" w:cs="Times New Roman"/>
      <w:sz w:val="28"/>
      <w:szCs w:val="28"/>
      <w:lang w:val="ru-RU" w:eastAsia="ru-RU" w:bidi="ar-SA"/>
    </w:rPr>
  </w:style>
  <w:style w:type="paragraph" w:customStyle="1" w:styleId="dash041e0431044b0447043d044b0439">
    <w:name w:val="dash041e_0431_044b_0447_043d_044b_0439"/>
    <w:basedOn w:val="a"/>
    <w:uiPriority w:val="99"/>
    <w:rsid w:val="007725F5"/>
    <w:rPr>
      <w:rFonts w:ascii="Calibri" w:eastAsia="Calibri" w:hAnsi="Calibri" w:cs="Calibri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7725F5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6">
    <w:name w:val="No Spacing"/>
    <w:uiPriority w:val="1"/>
    <w:qFormat/>
    <w:rsid w:val="00E25813"/>
    <w:rPr>
      <w:sz w:val="22"/>
      <w:szCs w:val="22"/>
      <w:lang w:eastAsia="en-US"/>
    </w:rPr>
  </w:style>
  <w:style w:type="paragraph" w:styleId="af7">
    <w:name w:val="Balloon Text"/>
    <w:basedOn w:val="a"/>
    <w:link w:val="af8"/>
    <w:uiPriority w:val="99"/>
    <w:semiHidden/>
    <w:unhideWhenUsed/>
    <w:rsid w:val="00DA273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A273A"/>
    <w:rPr>
      <w:rFonts w:ascii="Tahoma" w:eastAsia="Times New Roman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99"/>
    <w:locked/>
    <w:rsid w:val="0033628F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uiPriority w:val="99"/>
    <w:rsid w:val="0033628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character" w:customStyle="1" w:styleId="FontStyle12">
    <w:name w:val="Font Style12"/>
    <w:basedOn w:val="a0"/>
    <w:rsid w:val="00C309B9"/>
    <w:rPr>
      <w:rFonts w:ascii="Times New Roman" w:hAnsi="Times New Roman" w:cs="Times New Roman"/>
      <w:b/>
      <w:bCs/>
      <w:i/>
      <w:iCs/>
      <w:sz w:val="20"/>
      <w:szCs w:val="20"/>
    </w:rPr>
  </w:style>
  <w:style w:type="table" w:styleId="af9">
    <w:name w:val="Table Grid"/>
    <w:basedOn w:val="a1"/>
    <w:uiPriority w:val="59"/>
    <w:locked/>
    <w:rsid w:val="00C309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42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82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2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0" w:color="D7D7D7"/>
            <w:right w:val="none" w:sz="0" w:space="0" w:color="auto"/>
          </w:divBdr>
          <w:divsChild>
            <w:div w:id="17154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9" w:color="D7D7D7"/>
                <w:right w:val="none" w:sz="0" w:space="0" w:color="auto"/>
              </w:divBdr>
            </w:div>
            <w:div w:id="17154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9" w:color="D7D7D7"/>
                <w:right w:val="none" w:sz="0" w:space="0" w:color="auto"/>
              </w:divBdr>
            </w:div>
            <w:div w:id="171542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9" w:color="D7D7D7"/>
                <w:right w:val="none" w:sz="0" w:space="0" w:color="auto"/>
              </w:divBdr>
            </w:div>
            <w:div w:id="17154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9" w:color="D7D7D7"/>
                <w:right w:val="none" w:sz="0" w:space="0" w:color="auto"/>
              </w:divBdr>
            </w:div>
          </w:divsChild>
        </w:div>
        <w:div w:id="17154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</w:divsChild>
    </w:div>
    <w:div w:id="171542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  <w:div w:id="17154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  <w:div w:id="17154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D7D7D7"/>
                <w:right w:val="none" w:sz="0" w:space="0" w:color="auto"/>
              </w:divBdr>
            </w:div>
          </w:divsChild>
        </w:div>
      </w:divsChild>
    </w:div>
    <w:div w:id="171542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8430">
              <w:marLeft w:val="2625"/>
              <w:marRight w:val="0"/>
              <w:marTop w:val="0"/>
              <w:marBottom w:val="0"/>
              <w:divBdr>
                <w:top w:val="single" w:sz="6" w:space="2" w:color="BBBBBB"/>
                <w:left w:val="single" w:sz="6" w:space="2" w:color="BBBBBB"/>
                <w:bottom w:val="single" w:sz="6" w:space="2" w:color="BBBBBB"/>
                <w:right w:val="single" w:sz="6" w:space="2" w:color="BBBBBB"/>
              </w:divBdr>
              <w:divsChild>
                <w:div w:id="1715428380">
                  <w:marLeft w:val="0"/>
                  <w:marRight w:val="0"/>
                  <w:marTop w:val="0"/>
                  <w:marBottom w:val="0"/>
                  <w:divBdr>
                    <w:top w:val="single" w:sz="6" w:space="2" w:color="D7D7D7"/>
                    <w:left w:val="single" w:sz="6" w:space="2" w:color="D7D7D7"/>
                    <w:bottom w:val="single" w:sz="6" w:space="0" w:color="D7D7D7"/>
                    <w:right w:val="single" w:sz="6" w:space="2" w:color="D7D7D7"/>
                  </w:divBdr>
                  <w:divsChild>
                    <w:div w:id="1715428381">
                      <w:marLeft w:val="0"/>
                      <w:marRight w:val="0"/>
                      <w:marTop w:val="0"/>
                      <w:marBottom w:val="45"/>
                      <w:divBdr>
                        <w:top w:val="single" w:sz="6" w:space="0" w:color="D7D7D7"/>
                        <w:left w:val="single" w:sz="6" w:space="0" w:color="D7D7D7"/>
                        <w:bottom w:val="single" w:sz="6" w:space="0" w:color="D7D7D7"/>
                        <w:right w:val="single" w:sz="6" w:space="0" w:color="D7D7D7"/>
                      </w:divBdr>
                      <w:divsChild>
                        <w:div w:id="171542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" w:space="0" w:color="D7D7D7"/>
                            <w:right w:val="none" w:sz="0" w:space="0" w:color="auto"/>
                          </w:divBdr>
                          <w:divsChild>
                            <w:div w:id="171542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9" w:color="D7D7D7"/>
                                <w:right w:val="none" w:sz="0" w:space="0" w:color="auto"/>
                              </w:divBdr>
                            </w:div>
                            <w:div w:id="171542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9" w:color="D7D7D7"/>
                                <w:right w:val="none" w:sz="0" w:space="0" w:color="auto"/>
                              </w:divBdr>
                            </w:div>
                            <w:div w:id="171542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9" w:color="D7D7D7"/>
                                <w:right w:val="none" w:sz="0" w:space="0" w:color="auto"/>
                              </w:divBdr>
                            </w:div>
                            <w:div w:id="171542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9" w:color="D7D7D7"/>
                                <w:right w:val="none" w:sz="0" w:space="0" w:color="auto"/>
                              </w:divBdr>
                            </w:div>
                            <w:div w:id="171542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9" w:color="D7D7D7"/>
                                <w:right w:val="none" w:sz="0" w:space="0" w:color="auto"/>
                              </w:divBdr>
                            </w:div>
                            <w:div w:id="171542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2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42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  <w:div w:id="171542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D7D7D7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42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2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18</Pages>
  <Words>4625</Words>
  <Characters>26367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8</cp:revision>
  <cp:lastPrinted>2018-09-23T08:31:00Z</cp:lastPrinted>
  <dcterms:created xsi:type="dcterms:W3CDTF">2019-07-21T14:30:00Z</dcterms:created>
  <dcterms:modified xsi:type="dcterms:W3CDTF">2019-10-07T05:47:00Z</dcterms:modified>
</cp:coreProperties>
</file>