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2BB" w:rsidRDefault="00F612BB" w:rsidP="00E4098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710471" w:rsidRDefault="005B32FA" w:rsidP="00E4098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FA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940425" cy="8168084"/>
            <wp:effectExtent l="0" t="0" r="0" b="0"/>
            <wp:docPr id="1" name="Рисунок 1" descr="F:\Новая папка (2)\Изображение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 (2)\Изображение 0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471" w:rsidRDefault="00710471" w:rsidP="00E4098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0471" w:rsidRDefault="00710471" w:rsidP="00E4098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0471" w:rsidRDefault="00710471" w:rsidP="00E4098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12BB" w:rsidRDefault="00F612BB" w:rsidP="00F612BB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773B6" w:rsidRDefault="00D773B6" w:rsidP="00E40985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626D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5B32FA" w:rsidRDefault="005B32FA" w:rsidP="00E40985">
      <w:pPr>
        <w:jc w:val="both"/>
        <w:rPr>
          <w:rFonts w:ascii="Times New Roman" w:hAnsi="Times New Roman"/>
          <w:b/>
          <w:szCs w:val="24"/>
        </w:rPr>
      </w:pPr>
    </w:p>
    <w:p w:rsidR="00F612BB" w:rsidRPr="00E40985" w:rsidRDefault="00F612BB" w:rsidP="00E40985">
      <w:pPr>
        <w:jc w:val="both"/>
        <w:rPr>
          <w:rFonts w:ascii="Times New Roman" w:hAnsi="Times New Roman"/>
          <w:b/>
          <w:szCs w:val="24"/>
        </w:rPr>
      </w:pPr>
      <w:r w:rsidRPr="0054398B">
        <w:rPr>
          <w:rFonts w:ascii="Times New Roman" w:hAnsi="Times New Roman"/>
          <w:b/>
          <w:szCs w:val="24"/>
        </w:rPr>
        <w:t>Рабочая программа составлена в соответствии с нормативно-правовыми документами:</w:t>
      </w:r>
    </w:p>
    <w:p w:rsidR="00E40985" w:rsidRPr="00E40985" w:rsidRDefault="00E40985" w:rsidP="00E40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4098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Раб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очая программа по литературе в 9</w:t>
      </w:r>
      <w:r w:rsidRPr="00E4098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классе составлена в соответствии с Основной образовательной программой основного общего образования МБОУ-СОШ с. Новиковки Асиновского района Томской области </w:t>
      </w:r>
    </w:p>
    <w:p w:rsidR="00E40985" w:rsidRPr="00E40985" w:rsidRDefault="00E40985" w:rsidP="00E40985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4098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 Федеральный государственный образовательный стандарт основного общего образования, утвержден приказом Министерства образования и науки Российской Федерации от 17.12.2010 № 1897 </w:t>
      </w:r>
    </w:p>
    <w:p w:rsidR="00E40985" w:rsidRPr="00E40985" w:rsidRDefault="00E40985" w:rsidP="00E40985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4098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 Приказ Минобрнауки от 31.03.2014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образования; </w:t>
      </w:r>
    </w:p>
    <w:p w:rsidR="00F612BB" w:rsidRPr="00E40985" w:rsidRDefault="00F612BB" w:rsidP="00E40985">
      <w:pPr>
        <w:autoSpaceDE w:val="0"/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612BB">
        <w:rPr>
          <w:rFonts w:ascii="Times New Roman" w:hAnsi="Times New Roman"/>
          <w:b/>
          <w:sz w:val="24"/>
          <w:szCs w:val="24"/>
        </w:rPr>
        <w:t>Сведения о количестве учебных часов</w:t>
      </w:r>
    </w:p>
    <w:p w:rsidR="00F612BB" w:rsidRDefault="00F612BB" w:rsidP="007C3A83">
      <w:pPr>
        <w:autoSpaceDE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12BB">
        <w:rPr>
          <w:rFonts w:ascii="Times New Roman" w:hAnsi="Times New Roman"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>нная программа рассчитана на 102 часа (3</w:t>
      </w:r>
      <w:r w:rsidRPr="00F612BB">
        <w:rPr>
          <w:rFonts w:ascii="Times New Roman" w:hAnsi="Times New Roman"/>
          <w:sz w:val="24"/>
          <w:szCs w:val="24"/>
        </w:rPr>
        <w:t xml:space="preserve"> часа в неделю), 34 рабочих недели в соответствии с годовым учебным планом, годовым календарным учебным графиком.</w:t>
      </w:r>
    </w:p>
    <w:p w:rsidR="00F612BB" w:rsidRPr="00C763A0" w:rsidRDefault="00F612BB" w:rsidP="00F612BB">
      <w:pPr>
        <w:pStyle w:val="Default"/>
        <w:ind w:firstLine="709"/>
        <w:jc w:val="both"/>
      </w:pPr>
      <w:r w:rsidRPr="00C763A0">
        <w:t xml:space="preserve">Часы пропорционально распределены на основные темы в течение учебного года, на уроки развития речи, что позволит формированию прочных навыков, объяснения конкретных литературных фактов, уроки развития речи направлены на совершенствование умений и навыков практическим путём. </w:t>
      </w:r>
    </w:p>
    <w:p w:rsidR="007F7A35" w:rsidRPr="001C0AB6" w:rsidRDefault="007F7A35" w:rsidP="007C3A83">
      <w:pPr>
        <w:spacing w:after="0"/>
        <w:jc w:val="center"/>
        <w:rPr>
          <w:rFonts w:ascii="Times New Roman" w:hAnsi="Times New Roman"/>
          <w:b/>
        </w:rPr>
      </w:pPr>
      <w:r w:rsidRPr="001C0AB6">
        <w:rPr>
          <w:rFonts w:ascii="Times New Roman" w:hAnsi="Times New Roman"/>
          <w:b/>
        </w:rPr>
        <w:t>Название учебно – методического комплекта:</w:t>
      </w:r>
    </w:p>
    <w:p w:rsidR="007F7A35" w:rsidRPr="007F7A35" w:rsidRDefault="007F7A35" w:rsidP="007C3A83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1. </w:t>
      </w:r>
      <w:r w:rsidRPr="007F7A35">
        <w:rPr>
          <w:rFonts w:ascii="Times New Roman" w:hAnsi="Times New Roman"/>
          <w:sz w:val="24"/>
          <w:szCs w:val="24"/>
        </w:rPr>
        <w:t>Коровина В.Я. и др. Литер</w:t>
      </w:r>
      <w:r>
        <w:rPr>
          <w:rFonts w:ascii="Times New Roman" w:hAnsi="Times New Roman"/>
          <w:sz w:val="24"/>
          <w:szCs w:val="24"/>
        </w:rPr>
        <w:t>атура: Учебник-хрестоматия для 9</w:t>
      </w:r>
      <w:r w:rsidRPr="007F7A35">
        <w:rPr>
          <w:rFonts w:ascii="Times New Roman" w:hAnsi="Times New Roman"/>
          <w:sz w:val="24"/>
          <w:szCs w:val="24"/>
        </w:rPr>
        <w:t xml:space="preserve"> класс</w:t>
      </w:r>
      <w:r w:rsidR="00E40985">
        <w:rPr>
          <w:rFonts w:ascii="Times New Roman" w:hAnsi="Times New Roman"/>
          <w:sz w:val="24"/>
          <w:szCs w:val="24"/>
        </w:rPr>
        <w:t>а: в 2 ч. – М: Просвещение, 2019</w:t>
      </w:r>
      <w:r w:rsidRPr="007F7A35">
        <w:rPr>
          <w:rFonts w:ascii="Times New Roman" w:hAnsi="Times New Roman"/>
          <w:sz w:val="24"/>
          <w:szCs w:val="24"/>
        </w:rPr>
        <w:t xml:space="preserve">. </w:t>
      </w:r>
    </w:p>
    <w:p w:rsidR="007F7A35" w:rsidRPr="007F7A35" w:rsidRDefault="007F7A35" w:rsidP="007C3A83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>2. Егорова Н. В. ФГОС Поуро</w:t>
      </w:r>
      <w:r>
        <w:rPr>
          <w:rFonts w:ascii="Times New Roman" w:hAnsi="Times New Roman"/>
          <w:sz w:val="24"/>
          <w:szCs w:val="24"/>
        </w:rPr>
        <w:t>чные разработки по литературе, 9</w:t>
      </w:r>
      <w:r w:rsidRPr="007F7A35">
        <w:rPr>
          <w:rFonts w:ascii="Times New Roman" w:hAnsi="Times New Roman"/>
          <w:sz w:val="24"/>
          <w:szCs w:val="24"/>
        </w:rPr>
        <w:t xml:space="preserve"> класс Москва, «ВАКО», 2014</w:t>
      </w:r>
    </w:p>
    <w:p w:rsidR="007F7A35" w:rsidRPr="007F7A35" w:rsidRDefault="007F7A35" w:rsidP="007C3A83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A35">
        <w:rPr>
          <w:rFonts w:ascii="Times New Roman" w:hAnsi="Times New Roman"/>
          <w:sz w:val="24"/>
          <w:szCs w:val="24"/>
        </w:rPr>
        <w:t xml:space="preserve">3. Коровина В.Я., Збарский И.С. Литература: Методические советы: </w:t>
      </w:r>
      <w:r>
        <w:rPr>
          <w:rFonts w:ascii="Times New Roman" w:hAnsi="Times New Roman"/>
          <w:sz w:val="24"/>
          <w:szCs w:val="24"/>
        </w:rPr>
        <w:t>9</w:t>
      </w:r>
      <w:r w:rsidRPr="007F7A35">
        <w:rPr>
          <w:rFonts w:ascii="Times New Roman" w:hAnsi="Times New Roman"/>
          <w:sz w:val="24"/>
          <w:szCs w:val="24"/>
        </w:rPr>
        <w:t xml:space="preserve"> класс. - М.: Просвещение, 2014.</w:t>
      </w:r>
    </w:p>
    <w:p w:rsidR="00F612BB" w:rsidRPr="007F7A35" w:rsidRDefault="00F612BB" w:rsidP="007C3A83">
      <w:pPr>
        <w:autoSpaceDE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7A35" w:rsidRPr="00241D85" w:rsidRDefault="00D55FDC" w:rsidP="00241D85">
      <w:pPr>
        <w:pStyle w:val="a4"/>
        <w:numPr>
          <w:ilvl w:val="0"/>
          <w:numId w:val="60"/>
        </w:numPr>
        <w:ind w:right="554"/>
        <w:rPr>
          <w:rFonts w:ascii="Times New Roman" w:hAnsi="Times New Roman" w:cs="Times New Roman"/>
          <w:b/>
          <w:sz w:val="24"/>
          <w:szCs w:val="24"/>
        </w:rPr>
      </w:pPr>
      <w:r w:rsidRPr="00241D85">
        <w:rPr>
          <w:rStyle w:val="c57"/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</w:t>
      </w:r>
      <w:r w:rsidR="007F7A35" w:rsidRPr="00241D85">
        <w:rPr>
          <w:rStyle w:val="c57"/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p w:rsidR="00F612BB" w:rsidRPr="00E40985" w:rsidRDefault="00F612BB" w:rsidP="00174613">
      <w:pPr>
        <w:spacing w:after="0" w:line="240" w:lineRule="auto"/>
        <w:ind w:right="55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73B6" w:rsidRPr="00E40985" w:rsidRDefault="00D773B6" w:rsidP="00174613">
      <w:pPr>
        <w:spacing w:after="0" w:line="240" w:lineRule="auto"/>
        <w:ind w:right="55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обучения </w:t>
      </w:r>
    </w:p>
    <w:p w:rsidR="00D773B6" w:rsidRPr="00E40985" w:rsidRDefault="00D773B6" w:rsidP="00174613">
      <w:pPr>
        <w:pStyle w:val="a4"/>
        <w:numPr>
          <w:ilvl w:val="0"/>
          <w:numId w:val="1"/>
        </w:numPr>
        <w:spacing w:after="0"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 xml:space="preserve"> воспитание гражданской идентичности: патриотизма, любви и уважения к Отечеству;</w:t>
      </w:r>
    </w:p>
    <w:p w:rsidR="00D773B6" w:rsidRPr="00E40985" w:rsidRDefault="00D773B6" w:rsidP="00174613">
      <w:pPr>
        <w:pStyle w:val="1"/>
        <w:numPr>
          <w:ilvl w:val="0"/>
          <w:numId w:val="1"/>
        </w:numPr>
        <w:ind w:left="0" w:right="554" w:firstLine="0"/>
        <w:jc w:val="both"/>
        <w:rPr>
          <w:sz w:val="24"/>
          <w:szCs w:val="24"/>
        </w:rPr>
      </w:pPr>
      <w:r w:rsidRPr="00E40985">
        <w:rPr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D773B6" w:rsidRPr="00E40985" w:rsidRDefault="00D773B6" w:rsidP="00174613">
      <w:pPr>
        <w:pStyle w:val="1"/>
        <w:numPr>
          <w:ilvl w:val="0"/>
          <w:numId w:val="1"/>
        </w:numPr>
        <w:ind w:left="0" w:right="554" w:firstLine="0"/>
        <w:jc w:val="both"/>
        <w:rPr>
          <w:sz w:val="24"/>
          <w:szCs w:val="24"/>
        </w:rPr>
      </w:pPr>
      <w:r w:rsidRPr="00E40985">
        <w:rPr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D773B6" w:rsidRPr="00E40985" w:rsidRDefault="00D773B6" w:rsidP="00174613">
      <w:pPr>
        <w:pStyle w:val="1"/>
        <w:numPr>
          <w:ilvl w:val="0"/>
          <w:numId w:val="1"/>
        </w:numPr>
        <w:ind w:left="0" w:right="554" w:firstLine="0"/>
        <w:jc w:val="both"/>
        <w:rPr>
          <w:sz w:val="24"/>
          <w:szCs w:val="24"/>
        </w:rPr>
      </w:pPr>
      <w:r w:rsidRPr="00E40985">
        <w:rPr>
          <w:sz w:val="24"/>
          <w:szCs w:val="24"/>
        </w:rPr>
        <w:t>освоение социальных норм, правил поведения, социальных ролей;</w:t>
      </w:r>
    </w:p>
    <w:p w:rsidR="00D773B6" w:rsidRPr="00E40985" w:rsidRDefault="00D773B6" w:rsidP="00174613">
      <w:pPr>
        <w:pStyle w:val="1"/>
        <w:numPr>
          <w:ilvl w:val="0"/>
          <w:numId w:val="1"/>
        </w:numPr>
        <w:ind w:left="0" w:right="554" w:firstLine="0"/>
        <w:jc w:val="both"/>
        <w:rPr>
          <w:sz w:val="24"/>
          <w:szCs w:val="24"/>
        </w:rPr>
      </w:pPr>
      <w:r w:rsidRPr="00E40985">
        <w:rPr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D773B6" w:rsidRPr="00E40985" w:rsidRDefault="00D773B6" w:rsidP="00174613">
      <w:pPr>
        <w:pStyle w:val="1"/>
        <w:numPr>
          <w:ilvl w:val="0"/>
          <w:numId w:val="1"/>
        </w:numPr>
        <w:ind w:left="0" w:right="554" w:firstLine="0"/>
        <w:jc w:val="both"/>
        <w:rPr>
          <w:sz w:val="24"/>
          <w:szCs w:val="24"/>
        </w:rPr>
      </w:pPr>
      <w:r w:rsidRPr="00E40985">
        <w:rPr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D773B6" w:rsidRPr="00E40985" w:rsidRDefault="00D773B6" w:rsidP="00174613">
      <w:pPr>
        <w:pStyle w:val="1"/>
        <w:numPr>
          <w:ilvl w:val="0"/>
          <w:numId w:val="1"/>
        </w:numPr>
        <w:ind w:left="0" w:right="554" w:firstLine="0"/>
        <w:jc w:val="both"/>
        <w:rPr>
          <w:sz w:val="24"/>
          <w:szCs w:val="24"/>
        </w:rPr>
      </w:pPr>
      <w:r w:rsidRPr="00E40985">
        <w:rPr>
          <w:sz w:val="24"/>
          <w:szCs w:val="24"/>
        </w:rPr>
        <w:t>формирование целостного мировоззрения;</w:t>
      </w:r>
    </w:p>
    <w:p w:rsidR="00D773B6" w:rsidRPr="00E40985" w:rsidRDefault="00D773B6" w:rsidP="00174613">
      <w:pPr>
        <w:pStyle w:val="1"/>
        <w:numPr>
          <w:ilvl w:val="0"/>
          <w:numId w:val="1"/>
        </w:numPr>
        <w:ind w:left="0" w:right="554" w:firstLine="0"/>
        <w:jc w:val="both"/>
        <w:rPr>
          <w:sz w:val="24"/>
          <w:szCs w:val="24"/>
        </w:rPr>
      </w:pPr>
      <w:r w:rsidRPr="00E40985">
        <w:rPr>
          <w:sz w:val="24"/>
          <w:szCs w:val="24"/>
        </w:rPr>
        <w:t>формирование ценности здорового и безопасного образа жизни;</w:t>
      </w:r>
    </w:p>
    <w:p w:rsidR="00D773B6" w:rsidRPr="00E40985" w:rsidRDefault="00D773B6" w:rsidP="00174613">
      <w:pPr>
        <w:pStyle w:val="1"/>
        <w:numPr>
          <w:ilvl w:val="0"/>
          <w:numId w:val="1"/>
        </w:numPr>
        <w:ind w:left="0" w:right="554" w:firstLine="0"/>
        <w:jc w:val="both"/>
        <w:rPr>
          <w:sz w:val="24"/>
          <w:szCs w:val="24"/>
        </w:rPr>
      </w:pPr>
      <w:r w:rsidRPr="00E40985">
        <w:rPr>
          <w:sz w:val="24"/>
          <w:szCs w:val="24"/>
        </w:rPr>
        <w:t>развитие эстетического сознания.</w:t>
      </w:r>
    </w:p>
    <w:p w:rsidR="00D773B6" w:rsidRPr="00E40985" w:rsidRDefault="00D773B6" w:rsidP="00174613">
      <w:pPr>
        <w:pStyle w:val="1"/>
        <w:tabs>
          <w:tab w:val="left" w:pos="1309"/>
        </w:tabs>
        <w:ind w:left="0" w:right="554"/>
        <w:jc w:val="both"/>
        <w:rPr>
          <w:b/>
          <w:bCs/>
          <w:snapToGrid w:val="0"/>
          <w:sz w:val="24"/>
          <w:szCs w:val="24"/>
        </w:rPr>
      </w:pPr>
      <w:r w:rsidRPr="00E40985">
        <w:rPr>
          <w:b/>
          <w:bCs/>
          <w:snapToGrid w:val="0"/>
          <w:sz w:val="24"/>
          <w:szCs w:val="24"/>
        </w:rPr>
        <w:t>Метапредметные результаты обучения</w:t>
      </w:r>
    </w:p>
    <w:p w:rsidR="00D773B6" w:rsidRPr="00E40985" w:rsidRDefault="00D773B6" w:rsidP="00174613">
      <w:pPr>
        <w:pStyle w:val="1"/>
        <w:numPr>
          <w:ilvl w:val="0"/>
          <w:numId w:val="2"/>
        </w:numPr>
        <w:tabs>
          <w:tab w:val="left" w:pos="1309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D773B6" w:rsidRPr="00E40985" w:rsidRDefault="00D773B6" w:rsidP="00174613">
      <w:pPr>
        <w:pStyle w:val="1"/>
        <w:numPr>
          <w:ilvl w:val="0"/>
          <w:numId w:val="2"/>
        </w:numPr>
        <w:tabs>
          <w:tab w:val="left" w:pos="1309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lastRenderedPageBreak/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D773B6" w:rsidRPr="00E40985" w:rsidRDefault="00D773B6" w:rsidP="00174613">
      <w:pPr>
        <w:pStyle w:val="1"/>
        <w:numPr>
          <w:ilvl w:val="0"/>
          <w:numId w:val="2"/>
        </w:numPr>
        <w:tabs>
          <w:tab w:val="left" w:pos="1309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D773B6" w:rsidRPr="00E40985" w:rsidRDefault="00D773B6" w:rsidP="00174613">
      <w:pPr>
        <w:pStyle w:val="1"/>
        <w:numPr>
          <w:ilvl w:val="0"/>
          <w:numId w:val="2"/>
        </w:numPr>
        <w:tabs>
          <w:tab w:val="left" w:pos="1309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t>умение оценивать правильность выполнения учебной задачи;</w:t>
      </w:r>
    </w:p>
    <w:p w:rsidR="00D773B6" w:rsidRPr="00E40985" w:rsidRDefault="00D773B6" w:rsidP="00174613">
      <w:pPr>
        <w:pStyle w:val="1"/>
        <w:numPr>
          <w:ilvl w:val="0"/>
          <w:numId w:val="2"/>
        </w:numPr>
        <w:tabs>
          <w:tab w:val="left" w:pos="1309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t>владение основами самоконтроля, самооценки;</w:t>
      </w:r>
    </w:p>
    <w:p w:rsidR="00D773B6" w:rsidRPr="00E40985" w:rsidRDefault="00D773B6" w:rsidP="00174613">
      <w:pPr>
        <w:pStyle w:val="1"/>
        <w:numPr>
          <w:ilvl w:val="0"/>
          <w:numId w:val="2"/>
        </w:numPr>
        <w:tabs>
          <w:tab w:val="left" w:pos="1309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t>смысловое чтение;</w:t>
      </w:r>
    </w:p>
    <w:p w:rsidR="00D773B6" w:rsidRPr="00E40985" w:rsidRDefault="00D773B6" w:rsidP="00174613">
      <w:pPr>
        <w:pStyle w:val="1"/>
        <w:numPr>
          <w:ilvl w:val="0"/>
          <w:numId w:val="2"/>
        </w:numPr>
        <w:tabs>
          <w:tab w:val="left" w:pos="1309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t>умение определять понятия, создавать обобщения, устанавливать аналогии, классифицировать, выбирать основания и критерии  классификации, устанавливать причинно-следственные связи, строить логическое рассуждение, делать выводы;</w:t>
      </w:r>
    </w:p>
    <w:p w:rsidR="00D773B6" w:rsidRPr="00E40985" w:rsidRDefault="00174613" w:rsidP="00174613">
      <w:pPr>
        <w:pStyle w:val="1"/>
        <w:numPr>
          <w:ilvl w:val="0"/>
          <w:numId w:val="2"/>
        </w:numPr>
        <w:tabs>
          <w:tab w:val="left" w:pos="284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       </w:t>
      </w:r>
      <w:r w:rsidR="00D773B6" w:rsidRPr="00E40985">
        <w:rPr>
          <w:bCs/>
          <w:snapToGrid w:val="0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D773B6" w:rsidRPr="00E40985" w:rsidRDefault="00D773B6" w:rsidP="00174613">
      <w:pPr>
        <w:pStyle w:val="1"/>
        <w:numPr>
          <w:ilvl w:val="0"/>
          <w:numId w:val="2"/>
        </w:numPr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D773B6" w:rsidRPr="00E40985" w:rsidRDefault="00D773B6" w:rsidP="00174613">
      <w:pPr>
        <w:pStyle w:val="1"/>
        <w:numPr>
          <w:ilvl w:val="0"/>
          <w:numId w:val="2"/>
        </w:numPr>
        <w:tabs>
          <w:tab w:val="left" w:pos="709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t>формирование и развитие компетентности в области использования ИКТ;</w:t>
      </w:r>
    </w:p>
    <w:p w:rsidR="00D773B6" w:rsidRPr="00E40985" w:rsidRDefault="00D773B6" w:rsidP="00174613">
      <w:pPr>
        <w:pStyle w:val="1"/>
        <w:numPr>
          <w:ilvl w:val="0"/>
          <w:numId w:val="2"/>
        </w:numPr>
        <w:tabs>
          <w:tab w:val="left" w:pos="709"/>
        </w:tabs>
        <w:ind w:left="0" w:right="554" w:firstLine="0"/>
        <w:jc w:val="both"/>
        <w:rPr>
          <w:bCs/>
          <w:snapToGrid w:val="0"/>
          <w:sz w:val="24"/>
          <w:szCs w:val="24"/>
        </w:rPr>
      </w:pPr>
      <w:r w:rsidRPr="00E40985">
        <w:rPr>
          <w:bCs/>
          <w:snapToGrid w:val="0"/>
          <w:sz w:val="24"/>
          <w:szCs w:val="24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D773B6" w:rsidRPr="00E40985" w:rsidRDefault="00D773B6" w:rsidP="00174613">
      <w:pPr>
        <w:pStyle w:val="a4"/>
        <w:widowControl w:val="0"/>
        <w:spacing w:line="240" w:lineRule="auto"/>
        <w:ind w:left="0" w:right="554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40985">
        <w:rPr>
          <w:rFonts w:ascii="Times New Roman" w:hAnsi="Times New Roman" w:cs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D773B6" w:rsidRPr="00E40985" w:rsidRDefault="007F7A35" w:rsidP="00174613">
      <w:pPr>
        <w:pStyle w:val="a4"/>
        <w:widowControl w:val="0"/>
        <w:spacing w:line="240" w:lineRule="auto"/>
        <w:ind w:left="0" w:right="5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985">
        <w:rPr>
          <w:rFonts w:ascii="Times New Roman" w:hAnsi="Times New Roman" w:cs="Times New Roman"/>
          <w:b/>
          <w:i/>
          <w:iCs/>
          <w:snapToGrid w:val="0"/>
          <w:sz w:val="24"/>
          <w:szCs w:val="24"/>
        </w:rPr>
        <w:t>Выпускник научится</w:t>
      </w:r>
      <w:r w:rsidR="00D773B6" w:rsidRPr="00E40985">
        <w:rPr>
          <w:rFonts w:ascii="Times New Roman" w:hAnsi="Times New Roman" w:cs="Times New Roman"/>
          <w:b/>
          <w:sz w:val="24"/>
          <w:szCs w:val="24"/>
        </w:rPr>
        <w:t>:</w:t>
      </w:r>
    </w:p>
    <w:p w:rsidR="00D773B6" w:rsidRPr="00E40985" w:rsidRDefault="007F7A35" w:rsidP="00174613">
      <w:pPr>
        <w:pStyle w:val="a4"/>
        <w:widowControl w:val="0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определять </w:t>
      </w:r>
      <w:r w:rsidR="00D773B6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понятия </w:t>
      </w:r>
      <w:r w:rsidR="00E86565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«литература как искусство слова» (углубление представлений), «ода»,  «сентиментализм» (начальные представления), </w:t>
      </w:r>
      <w:r w:rsidR="00ED2400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«элегия», </w:t>
      </w:r>
      <w:r w:rsidR="00E86565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«баллада» (развитие представлений), «фольклоризм литературы» (развитие представлений), </w:t>
      </w:r>
      <w:r w:rsidR="004C2A8E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«автор» (развитие представлений), «герой» (развитие представлений), </w:t>
      </w:r>
      <w:r w:rsidR="00765BD5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«антигерой», «литературный тип», </w:t>
      </w:r>
      <w:r w:rsidR="002D5BFC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19359F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«лирический герой» (развитие представлений), </w:t>
      </w:r>
      <w:r w:rsidR="002D5BFC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«композиция», </w:t>
      </w:r>
      <w:r w:rsidR="00765BD5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«комическое» и его виды: сатира, юмор, ирония, сарказм, </w:t>
      </w:r>
      <w:r w:rsidR="004B7839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«пафос» и его виды, </w:t>
      </w:r>
      <w:r w:rsidR="004C2A8E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>«жанр»</w:t>
      </w:r>
      <w:r w:rsidR="00765BD5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>,</w:t>
      </w:r>
      <w:r w:rsidR="004B7839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4C2A8E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(развитие представлений),  «лейтмотив», «онегинская строфа», </w:t>
      </w:r>
      <w:r w:rsidR="00D773B6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E52799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«рассказ» (развитие представлений), </w:t>
      </w:r>
      <w:r w:rsidR="003D298D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«роман» </w:t>
      </w:r>
      <w:r w:rsidR="00D773B6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(развитие представлений), «романтический герой», </w:t>
      </w:r>
      <w:r w:rsidR="003D298D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«психологизм литературы» (развитие представлений), </w:t>
      </w:r>
      <w:r w:rsidR="001B4C18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жанровые особенности рассказа, </w:t>
      </w:r>
      <w:r w:rsidR="003D298D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роль художественной детали в характеристике героя; «художественная условность», «фантастика» - развитие представлений, гипербола», «гротеск»  (развитие представлений),  </w:t>
      </w:r>
      <w:r w:rsidR="00FF5AFC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«реализм», «реалистическая типизация» - углубление понятий; </w:t>
      </w:r>
      <w:r w:rsidR="00AE79BA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«притча» (углубление понятия), «силлабо-тоническая» и «тоническая система стихосложения» (углубление представлений), </w:t>
      </w:r>
      <w:r w:rsidR="009703A6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>«трагедия как жанр драмы» (углубление понятия), «драматическая поэма» (углубление понятия</w:t>
      </w:r>
      <w:r w:rsidR="00EC5421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>);</w:t>
      </w:r>
    </w:p>
    <w:p w:rsidR="00EC5421" w:rsidRPr="00E40985" w:rsidRDefault="007F7A35" w:rsidP="00174613">
      <w:pPr>
        <w:pStyle w:val="a4"/>
        <w:widowControl w:val="0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bCs/>
          <w:sz w:val="24"/>
          <w:szCs w:val="24"/>
        </w:rPr>
        <w:t xml:space="preserve">определять </w:t>
      </w:r>
      <w:r w:rsidR="00EC5421" w:rsidRPr="00E40985">
        <w:rPr>
          <w:rFonts w:ascii="Times New Roman" w:hAnsi="Times New Roman" w:cs="Times New Roman"/>
          <w:bCs/>
          <w:sz w:val="24"/>
          <w:szCs w:val="24"/>
        </w:rPr>
        <w:t>художественные особенности древнерусской литературы;</w:t>
      </w:r>
    </w:p>
    <w:p w:rsidR="00EC5421" w:rsidRPr="00E40985" w:rsidRDefault="00EC5421" w:rsidP="00174613">
      <w:pPr>
        <w:pStyle w:val="a4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определять художественные особенности литературы XVIII века;</w:t>
      </w:r>
    </w:p>
    <w:p w:rsidR="009035AB" w:rsidRPr="00E40985" w:rsidRDefault="009035AB" w:rsidP="00174613">
      <w:pPr>
        <w:pStyle w:val="a4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определять художественные особенности литературы XIX века;</w:t>
      </w:r>
    </w:p>
    <w:p w:rsidR="009035AB" w:rsidRPr="00E40985" w:rsidRDefault="009035AB" w:rsidP="00174613">
      <w:pPr>
        <w:pStyle w:val="a4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определять художественные особенности литературы XX века;</w:t>
      </w:r>
    </w:p>
    <w:p w:rsidR="009526C3" w:rsidRPr="00E40985" w:rsidRDefault="007F7A35" w:rsidP="00174613">
      <w:pPr>
        <w:pStyle w:val="a4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="009526C3" w:rsidRPr="00E40985">
        <w:rPr>
          <w:rFonts w:ascii="Times New Roman" w:hAnsi="Times New Roman" w:cs="Times New Roman"/>
          <w:sz w:val="24"/>
          <w:szCs w:val="24"/>
        </w:rPr>
        <w:t>основные черты античной лирики;</w:t>
      </w:r>
    </w:p>
    <w:p w:rsidR="009526C3" w:rsidRPr="00E40985" w:rsidRDefault="007F7A35" w:rsidP="00174613">
      <w:pPr>
        <w:pStyle w:val="a4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="009526C3" w:rsidRPr="00E40985">
        <w:rPr>
          <w:rFonts w:ascii="Times New Roman" w:hAnsi="Times New Roman" w:cs="Times New Roman"/>
          <w:sz w:val="24"/>
          <w:szCs w:val="24"/>
        </w:rPr>
        <w:t>особенности эпохи Возрождения;</w:t>
      </w:r>
    </w:p>
    <w:p w:rsidR="009526C3" w:rsidRPr="00E40985" w:rsidRDefault="007F7A35" w:rsidP="00174613">
      <w:pPr>
        <w:pStyle w:val="a4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="009526C3" w:rsidRPr="00E40985">
        <w:rPr>
          <w:rFonts w:ascii="Times New Roman" w:hAnsi="Times New Roman" w:cs="Times New Roman"/>
          <w:sz w:val="24"/>
          <w:szCs w:val="24"/>
        </w:rPr>
        <w:t>особенности эпохи Просвещения;</w:t>
      </w:r>
    </w:p>
    <w:p w:rsidR="00D773B6" w:rsidRPr="00E40985" w:rsidRDefault="00D773B6" w:rsidP="00174613">
      <w:pPr>
        <w:pStyle w:val="a4"/>
        <w:widowControl w:val="0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7F7A35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давать </w:t>
      </w:r>
      <w:r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основные сведения </w:t>
      </w:r>
      <w:r w:rsidR="0019359F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о жизни и творчестве писателей и </w:t>
      </w:r>
      <w:r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>поэтов;</w:t>
      </w:r>
    </w:p>
    <w:p w:rsidR="00D773B6" w:rsidRPr="00E40985" w:rsidRDefault="007F7A35" w:rsidP="00174613">
      <w:pPr>
        <w:pStyle w:val="a4"/>
        <w:widowControl w:val="0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определять </w:t>
      </w:r>
      <w:r w:rsidR="00D773B6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>образную природу словесного искусства;</w:t>
      </w:r>
    </w:p>
    <w:p w:rsidR="00D773B6" w:rsidRPr="00E40985" w:rsidRDefault="007F7A35" w:rsidP="00174613">
      <w:pPr>
        <w:pStyle w:val="a4"/>
        <w:widowControl w:val="0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анализировать </w:t>
      </w:r>
      <w:r w:rsidR="00D773B6" w:rsidRPr="00E40985">
        <w:rPr>
          <w:rFonts w:ascii="Times New Roman" w:hAnsi="Times New Roman" w:cs="Times New Roman"/>
          <w:iCs/>
          <w:snapToGrid w:val="0"/>
          <w:sz w:val="24"/>
          <w:szCs w:val="24"/>
        </w:rPr>
        <w:t>содержание изученных произведений;</w:t>
      </w:r>
    </w:p>
    <w:p w:rsidR="00D773B6" w:rsidRPr="00E40985" w:rsidRDefault="007F7A35" w:rsidP="00174613">
      <w:pPr>
        <w:pStyle w:val="a4"/>
        <w:widowControl w:val="0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 xml:space="preserve">составлять </w:t>
      </w:r>
      <w:r w:rsidR="009035AB" w:rsidRPr="00E40985">
        <w:rPr>
          <w:rFonts w:ascii="Times New Roman" w:hAnsi="Times New Roman" w:cs="Times New Roman"/>
          <w:sz w:val="24"/>
          <w:szCs w:val="24"/>
        </w:rPr>
        <w:t>композицию сочинения</w:t>
      </w:r>
      <w:r w:rsidR="00D773B6" w:rsidRPr="00E40985">
        <w:rPr>
          <w:rFonts w:ascii="Times New Roman" w:hAnsi="Times New Roman" w:cs="Times New Roman"/>
          <w:sz w:val="24"/>
          <w:szCs w:val="24"/>
        </w:rPr>
        <w:t>;</w:t>
      </w:r>
    </w:p>
    <w:p w:rsidR="009035AB" w:rsidRPr="00E40985" w:rsidRDefault="002B346D" w:rsidP="00174613">
      <w:pPr>
        <w:pStyle w:val="a4"/>
        <w:widowControl w:val="0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писать</w:t>
      </w:r>
      <w:r w:rsidR="009035AB" w:rsidRPr="00E40985">
        <w:rPr>
          <w:rFonts w:ascii="Times New Roman" w:hAnsi="Times New Roman" w:cs="Times New Roman"/>
          <w:sz w:val="24"/>
          <w:szCs w:val="24"/>
        </w:rPr>
        <w:t xml:space="preserve"> эссе;</w:t>
      </w:r>
    </w:p>
    <w:p w:rsidR="00D773B6" w:rsidRPr="00E40985" w:rsidRDefault="002B346D" w:rsidP="00174613">
      <w:pPr>
        <w:pStyle w:val="a4"/>
        <w:widowControl w:val="0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 xml:space="preserve">определять </w:t>
      </w:r>
      <w:r w:rsidR="00D773B6" w:rsidRPr="00E40985">
        <w:rPr>
          <w:rFonts w:ascii="Times New Roman" w:eastAsia="Calibri" w:hAnsi="Times New Roman" w:cs="Times New Roman"/>
          <w:sz w:val="24"/>
          <w:szCs w:val="24"/>
        </w:rPr>
        <w:t>особенности  художественных текстов разных жанров;</w:t>
      </w:r>
    </w:p>
    <w:p w:rsidR="00D773B6" w:rsidRPr="00E40985" w:rsidRDefault="002B346D" w:rsidP="00174613">
      <w:pPr>
        <w:pStyle w:val="a4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 xml:space="preserve">определять </w:t>
      </w:r>
      <w:r w:rsidR="00D773B6" w:rsidRPr="00E40985">
        <w:rPr>
          <w:rFonts w:ascii="Times New Roman" w:eastAsia="Calibri" w:hAnsi="Times New Roman" w:cs="Times New Roman"/>
          <w:sz w:val="24"/>
          <w:szCs w:val="24"/>
        </w:rPr>
        <w:t>жанры текста;</w:t>
      </w:r>
    </w:p>
    <w:p w:rsidR="00D773B6" w:rsidRPr="00E40985" w:rsidRDefault="002B346D" w:rsidP="00174613">
      <w:pPr>
        <w:pStyle w:val="a4"/>
        <w:numPr>
          <w:ilvl w:val="0"/>
          <w:numId w:val="3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 xml:space="preserve">находить </w:t>
      </w:r>
      <w:r w:rsidR="00D773B6" w:rsidRPr="00E40985">
        <w:rPr>
          <w:rFonts w:ascii="Times New Roman" w:eastAsia="Calibri" w:hAnsi="Times New Roman" w:cs="Times New Roman"/>
          <w:sz w:val="24"/>
          <w:szCs w:val="24"/>
        </w:rPr>
        <w:t>ху</w:t>
      </w:r>
      <w:r w:rsidR="00034777" w:rsidRPr="00E40985">
        <w:rPr>
          <w:rFonts w:ascii="Times New Roman" w:eastAsia="Calibri" w:hAnsi="Times New Roman" w:cs="Times New Roman"/>
          <w:sz w:val="24"/>
          <w:szCs w:val="24"/>
        </w:rPr>
        <w:t>дожественные средства</w:t>
      </w:r>
      <w:r w:rsidR="00D773B6" w:rsidRPr="00E409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73B6" w:rsidRPr="00E40985" w:rsidRDefault="002B346D" w:rsidP="00174613">
      <w:pPr>
        <w:widowControl w:val="0"/>
        <w:spacing w:after="0" w:line="240" w:lineRule="auto"/>
        <w:ind w:right="554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40985">
        <w:rPr>
          <w:rFonts w:ascii="Times New Roman" w:hAnsi="Times New Roman" w:cs="Times New Roman"/>
          <w:b/>
          <w:i/>
          <w:iCs/>
          <w:snapToGrid w:val="0"/>
          <w:sz w:val="24"/>
          <w:szCs w:val="24"/>
        </w:rPr>
        <w:lastRenderedPageBreak/>
        <w:t>Выпускник получит возможность научиться</w:t>
      </w:r>
      <w:r w:rsidR="00D773B6" w:rsidRPr="00E40985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: </w:t>
      </w:r>
    </w:p>
    <w:p w:rsidR="00D773B6" w:rsidRPr="00E40985" w:rsidRDefault="00D773B6" w:rsidP="00174613">
      <w:pPr>
        <w:pStyle w:val="a4"/>
        <w:widowControl w:val="0"/>
        <w:numPr>
          <w:ilvl w:val="0"/>
          <w:numId w:val="4"/>
        </w:numPr>
        <w:spacing w:after="0"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определять и понимать изученные литературоведческие понятия;</w:t>
      </w:r>
    </w:p>
    <w:p w:rsidR="00D773B6" w:rsidRPr="00E40985" w:rsidRDefault="00D773B6" w:rsidP="00174613">
      <w:pPr>
        <w:pStyle w:val="a4"/>
        <w:widowControl w:val="0"/>
        <w:numPr>
          <w:ilvl w:val="0"/>
          <w:numId w:val="4"/>
        </w:numPr>
        <w:spacing w:after="0"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понимать ключевые проблемы изученных художественных произведений;</w:t>
      </w:r>
    </w:p>
    <w:p w:rsidR="00D773B6" w:rsidRPr="00E40985" w:rsidRDefault="00D773B6" w:rsidP="00174613">
      <w:pPr>
        <w:pStyle w:val="a4"/>
        <w:widowControl w:val="0"/>
        <w:numPr>
          <w:ilvl w:val="0"/>
          <w:numId w:val="4"/>
        </w:numPr>
        <w:spacing w:after="0"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понимать связь литературных произведений с эпохой их написания;</w:t>
      </w:r>
    </w:p>
    <w:p w:rsidR="00EC5421" w:rsidRPr="00E40985" w:rsidRDefault="00EC5421" w:rsidP="00174613">
      <w:pPr>
        <w:pStyle w:val="a4"/>
        <w:numPr>
          <w:ilvl w:val="0"/>
          <w:numId w:val="4"/>
        </w:numPr>
        <w:spacing w:after="0" w:line="240" w:lineRule="auto"/>
        <w:ind w:left="0" w:right="554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985">
        <w:rPr>
          <w:rFonts w:ascii="Times New Roman" w:hAnsi="Times New Roman" w:cs="Times New Roman"/>
          <w:bCs/>
          <w:sz w:val="24"/>
          <w:szCs w:val="24"/>
        </w:rPr>
        <w:t>определять художественные особенности древнерусской литературы;</w:t>
      </w:r>
    </w:p>
    <w:p w:rsidR="00EC5421" w:rsidRPr="00E40985" w:rsidRDefault="00EC5421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определять художественные особенности литературы XVIII века;</w:t>
      </w:r>
    </w:p>
    <w:p w:rsidR="00E13992" w:rsidRPr="00E40985" w:rsidRDefault="00E13992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определять принадлежность текста к литературному направлению;</w:t>
      </w:r>
    </w:p>
    <w:p w:rsidR="00E13992" w:rsidRPr="00E40985" w:rsidRDefault="00E13992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определять принадлежность текста к тому или иному жанру;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характеризовать образы героев;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интерпретировать, анализировать художественный текст, используя теоретико - литературные понятия;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выделять тему, идею, нравственную проблематику текста;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понимать авторскую позицию и своё отношение к ней;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пересказывать разными способами, выделяя сюжетные линии;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определять художественные средства в текстах;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выразительно читать;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строить письменные высказывания в связи с изученным произведением;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сопоставлять тексты, образы героев, природы;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находить в статье учебника основные теоретико-литературные понятия, необходимые сведения;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985">
        <w:rPr>
          <w:rFonts w:ascii="Times New Roman" w:eastAsia="Calibri" w:hAnsi="Times New Roman" w:cs="Times New Roman"/>
          <w:sz w:val="24"/>
          <w:szCs w:val="24"/>
        </w:rPr>
        <w:t>использовать ресурсы Интернета для поиска необходимой информации и выполнения проектов;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различать типы героев, художественные средства, стихотворные размеры;</w:t>
      </w:r>
    </w:p>
    <w:p w:rsidR="00D773B6" w:rsidRPr="00E40985" w:rsidRDefault="00D773B6" w:rsidP="00174613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0985">
        <w:rPr>
          <w:rFonts w:ascii="Times New Roman" w:hAnsi="Times New Roman" w:cs="Times New Roman"/>
          <w:sz w:val="24"/>
          <w:szCs w:val="24"/>
        </w:rPr>
        <w:t>формулировать собственное отношение к произведениям литературы;</w:t>
      </w:r>
    </w:p>
    <w:p w:rsidR="00241D85" w:rsidRDefault="00D773B6" w:rsidP="00241D85">
      <w:pPr>
        <w:pStyle w:val="a4"/>
        <w:numPr>
          <w:ilvl w:val="0"/>
          <w:numId w:val="4"/>
        </w:numPr>
        <w:spacing w:line="240" w:lineRule="auto"/>
        <w:ind w:left="0" w:right="554"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0985">
        <w:rPr>
          <w:rFonts w:ascii="Times New Roman" w:hAnsi="Times New Roman" w:cs="Times New Roman"/>
          <w:snapToGrid w:val="0"/>
          <w:sz w:val="24"/>
          <w:szCs w:val="24"/>
        </w:rPr>
        <w:t>применять полученные знания на практике.</w:t>
      </w:r>
    </w:p>
    <w:p w:rsidR="00241D85" w:rsidRPr="00241D85" w:rsidRDefault="00241D85" w:rsidP="00241D85">
      <w:pPr>
        <w:pStyle w:val="a4"/>
        <w:spacing w:line="240" w:lineRule="auto"/>
        <w:ind w:left="0" w:right="5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03DA4" w:rsidRPr="00241D85" w:rsidRDefault="00603DA4" w:rsidP="00241D85">
      <w:pPr>
        <w:pStyle w:val="a4"/>
        <w:numPr>
          <w:ilvl w:val="0"/>
          <w:numId w:val="60"/>
        </w:numPr>
        <w:spacing w:line="240" w:lineRule="auto"/>
        <w:ind w:right="554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 w:rsidRPr="00241D85">
        <w:rPr>
          <w:rFonts w:ascii="Times New Roman" w:hAnsi="Times New Roman" w:cs="Times New Roman"/>
          <w:b/>
          <w:snapToGrid w:val="0"/>
          <w:sz w:val="24"/>
          <w:szCs w:val="24"/>
        </w:rPr>
        <w:t>Содержание учебного предмета</w:t>
      </w:r>
      <w:r w:rsidRPr="00241D85">
        <w:rPr>
          <w:rFonts w:ascii="Times New Roman" w:hAnsi="Times New Roman" w:cs="Times New Roman"/>
          <w:b/>
          <w:i/>
          <w:snapToGrid w:val="0"/>
          <w:sz w:val="24"/>
          <w:szCs w:val="24"/>
        </w:rPr>
        <w:t xml:space="preserve"> </w:t>
      </w:r>
    </w:p>
    <w:p w:rsidR="002B346D" w:rsidRPr="00E40985" w:rsidRDefault="00241D85" w:rsidP="00241D85">
      <w:pPr>
        <w:spacing w:line="240" w:lineRule="auto"/>
        <w:ind w:right="554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/>
          <w:snapToGrid w:val="0"/>
          <w:sz w:val="24"/>
          <w:szCs w:val="24"/>
        </w:rPr>
        <w:t xml:space="preserve">                                    </w:t>
      </w:r>
      <w:r w:rsidR="009703A6" w:rsidRPr="00E40985">
        <w:rPr>
          <w:rFonts w:ascii="Times New Roman" w:hAnsi="Times New Roman" w:cs="Times New Roman"/>
          <w:b/>
          <w:i/>
          <w:snapToGrid w:val="0"/>
          <w:sz w:val="24"/>
          <w:szCs w:val="24"/>
        </w:rPr>
        <w:t xml:space="preserve">(102 часа, 3 </w:t>
      </w:r>
      <w:r w:rsidR="00D773B6" w:rsidRPr="00E40985">
        <w:rPr>
          <w:rFonts w:ascii="Times New Roman" w:hAnsi="Times New Roman" w:cs="Times New Roman"/>
          <w:b/>
          <w:i/>
          <w:snapToGrid w:val="0"/>
          <w:sz w:val="24"/>
          <w:szCs w:val="24"/>
        </w:rPr>
        <w:t xml:space="preserve"> часа в неделю)</w:t>
      </w:r>
    </w:p>
    <w:p w:rsidR="002B346D" w:rsidRPr="00E40985" w:rsidRDefault="002B346D" w:rsidP="00A923AA">
      <w:pPr>
        <w:spacing w:after="0" w:line="240" w:lineRule="auto"/>
        <w:ind w:right="554"/>
        <w:jc w:val="both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(1 ч.) – Введение. Литература и её роль в духовной жизни человека.</w:t>
      </w:r>
    </w:p>
    <w:p w:rsidR="002B346D" w:rsidRPr="00E40985" w:rsidRDefault="002B346D" w:rsidP="00A923AA">
      <w:pPr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4098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Из древнерусской литературы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(3 ч. + 1 ч.): Художественные особенности древнерусской литературы. «Слово о полку Игореве» как величайший памятник Древней Руси. Центральные образы и основная идея «Слова…». 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Сочинение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>по теме «Центральные образы «Слова…» (выбор).</w:t>
      </w:r>
    </w:p>
    <w:p w:rsidR="002B346D" w:rsidRPr="00E40985" w:rsidRDefault="002B346D" w:rsidP="00A923AA">
      <w:pPr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098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Из русской литературы XVIII века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(9 ч. + 1 ч.): Классицизм в русском и мировом искусстве. М.В. Ломоносов: жизнь и творчество (обзор). Художественные особенности оды «Вечернее размышление…». М.В. Ломоносов «Ода на день восшествия…»: лейтмотивы. Г.Р. Державин: жизнь и творчество (обзор). «Властителям и судьям»: особенности тематики и стиля. Г.Р. Державин «Памятник»: тема поэта и поэзии. Квинт Гораций Флакк: слово о поэте. «К Мельпомене». Понятие о сентиментализме. Н.М. Карамзин: слово о писателе. «Бедная Лиза»: сюжет и герои. Н.М. Карамзин «Бедная Лиза»: идея и проблематика произведения. Н.М. Карамзин: «Осень» и другие произведения писателя. 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Сочинение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по теме «Чем современна литература XVIII века?»</w:t>
      </w:r>
    </w:p>
    <w:p w:rsidR="002B346D" w:rsidRPr="00E40985" w:rsidRDefault="002B346D" w:rsidP="00A923AA">
      <w:pPr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0985">
        <w:rPr>
          <w:rFonts w:ascii="Times New Roman" w:eastAsia="Times New Roman" w:hAnsi="Times New Roman" w:cs="Times New Roman"/>
          <w:i/>
          <w:iCs/>
          <w:sz w:val="24"/>
          <w:szCs w:val="24"/>
        </w:rPr>
        <w:t>Из русской литературы XIX века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(48 ч. + 6 ч.): Русские поэты первой половины XIX века. В.А. Жуковский – поэт-романтик. Стихотворение «Море» - романтические образы. В.А. Жуковский «Невыразимое» - тема поэта и поэзии. В.А. Жуковский «Светлана»: черты баллады. В.А. Жуковский «Светлана»: образ главной героини. А.С. Грибоедов: жизнь и творчество писателя (обзор). Комедия «Горе от ума»: творческая история создания. А.С. Грибоедов «Горе от ума»: проблематика и конфликт. Фамусовская Москва. А.С. Грибоедов «Горе от ума»: образ Чацкого. А.С. Грибоедов «Горе от ума»: язык произведения. А.С. Грибоедов «Горе от ума» в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lastRenderedPageBreak/>
        <w:t>зеркале русской критики.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Сочинение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по теме «Образы героев в комедии А.С. Грибоедова «Горе от ума» (выбор). А.С. Пушкин: жизнь и творчество. Лицейская лирика. А.С. Пушкин: тема свободы. А.С. Пушкин: любовь как гармония душ. А.С. Пушкин: тема поэта и поэзии. А.С. Пушкин: две Болдинские осени в творчестве поэта. А.С. Пушкин «Памятник»: самооценка в творчестве поэта. 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Эссе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по теме «Мотивы лирики А.С. Пушкина». А.С. Пушкин «Моцарт и Сальери»: два типа мировосприятия. А.С. Пушкин «Евгений Онегин» как новаторское произведение. А.С. Пушкин «Евгений Онегин»: главные образы. А.С. Пушкин «Евгений Онегин»: взаимоотношения главных героев. А.С. Пушкин «Евгений Онегин»: образ автора. А.С. Пушкин «Евгений Онегин» как энциклопедия русской жизни. А.С. Пушкин «Евгений Онегин» в зеркале критики. 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Эссе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>по теме «Мотивы поступков и взаимоотношений героев романа А.С. Пушкина «Евгений Онегин» (выбор). М.Ю. Лермонтов: хронология жизни и творчества. Многообразие тем, жанров, мотивов лирики поэта (с повторением ранее изученного). Образ поэта-пророка в лирике М.Ю. Лермонтова. Тема любви в лирике М.Ю. Лермонтова. Тема родины в лирике М.Ю. Лермонтова.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Сочинение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по теме «В чём трагизм одиночества в лирике М.Ю. Лермонтова?» (выбор). М.Ю. Лермонтов «Герой нашего времени»: общая характеристика романа. М.Ю. Лермонтов «Герой нашего времени» (главы «Бэла», «Максим Максимыч»): загадки образа Печорина. М.Ю. Лермонтов «Герой нашего времени» (главы «Тамань», «Княжна Мери»). «Журнал Печорина» как средство самораскрытия его характера. М.Ю. Лермонтов «Герой нашего времени» (глава «Фаталист»): философско-композиционное значение повести. М.Ю. Лермонтов «Герой нашего времени»: дружба и любовь в жизни Печорина. М.Ю. Лермонтов «Герой нашего времени»: оценка критиков. 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Сочинение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по теме «В чём противоречивость характера Печорина?» (выбор). Н.В. Гоголь: жизнь и творчество (обзор). «Мёртвые души»: история создания. Система образов в поэме Н.В. Гоголя: мёртвые и живые души. Чичиков – новый герой эпохи или антигерой? Н.В. Гоголь «Мёртвые души»: поэма о величии России. Поэма «Мёртвые души» в зеркале русской критики. 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Сочинение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по теме «Мёртвые и живые души поэмы Н.В. Гоголя». Ф.М. Достоевский: слово о писателе. Ф.М. Достоевский «Белые ночи»: тип «петербургского мечтателя». Роль истории Настеньки в романе Ф.М. Достоевского «Белые ночи». А.П. Чехов: слово о писателе. А.П. Чехов «Тоска»: тема одиночества. А.П. Чехов «Смерть чиновника»: эволюция образа «маленького человека». </w:t>
      </w:r>
    </w:p>
    <w:p w:rsidR="002B346D" w:rsidRPr="00E40985" w:rsidRDefault="002B346D" w:rsidP="00A923AA">
      <w:pPr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0985">
        <w:rPr>
          <w:rFonts w:ascii="Times New Roman" w:eastAsia="Times New Roman" w:hAnsi="Times New Roman" w:cs="Times New Roman"/>
          <w:i/>
          <w:iCs/>
          <w:sz w:val="24"/>
          <w:szCs w:val="24"/>
        </w:rPr>
        <w:t>Из русской литературы XX века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(1 ч.): Богатство и разнообразие жанров и направлений русской литературы XX века.</w:t>
      </w:r>
    </w:p>
    <w:p w:rsidR="002B346D" w:rsidRPr="00E40985" w:rsidRDefault="002B346D" w:rsidP="00A923AA">
      <w:pPr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5.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098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Из русской прозы XX века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(обзор) (8 ч. + 2 ч.): Разнообразие видов и жанров прозаических произведений XX века, ведущие прозаики России. И.А. Бунин: слово о писателе. Рассказ «Тёмные аллеи»: лиризм повествования. М.А. Булгаков: слово о писателе. Повесть «Собачье сердце»: история создания. М.А. Булгаков «Собачье сердце»: система образов произведения. М.А. Булгаков «Собачье сердце»: проблематика и приём гротеска в повести. М.А. Шолохов: слово о писателе. Рассказ «Судьба человека»: смысл названия. Судьбы родины и человека в произведении М.А. Шолохова. А.И. Солженицын: слово о писателе. А.И. Солженицын рассказ «Матрёнин двор»: трагизм судьбы героини. 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Эссе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по теме «Нравственная проблематика в произведениях писателей XX века». </w:t>
      </w: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Отзыв или рецензия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>на самостоятельно прочитанное произведение литературы XX века.</w:t>
      </w:r>
    </w:p>
    <w:p w:rsidR="002B346D" w:rsidRPr="00E40985" w:rsidRDefault="008B5B44" w:rsidP="00A923AA">
      <w:pPr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2B346D"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аздел 6.</w:t>
      </w:r>
      <w:r w:rsidR="002B346D" w:rsidRPr="00E4098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Из русской поэзии XX века (обзор) </w:t>
      </w:r>
      <w:r w:rsidR="002B346D" w:rsidRPr="00E40985">
        <w:rPr>
          <w:rFonts w:ascii="Times New Roman" w:eastAsia="Times New Roman" w:hAnsi="Times New Roman" w:cs="Times New Roman"/>
          <w:sz w:val="24"/>
          <w:szCs w:val="24"/>
        </w:rPr>
        <w:t xml:space="preserve">(11 ч. + 1 ч.): Многообразие направлений жанров лирической поэзии. А.А. Блок: слово о поэте. Художественные особенности лирики А.А. Блока. Образ родины в поэзии А.А. Блока. С.А. Есенин: слово о поэте. Тема России в лирике С.А. Есенина. Своеобразие метафор и сравнений в лирике С.А. Есенина. В.В. Маяковский: слово о поэте. Новаторство лирики. М. И. Цветаева: судьба и творчество. Особенности поэтики. А.А. Ахматова: </w:t>
      </w:r>
      <w:r w:rsidR="002B346D" w:rsidRPr="00E409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судьба и творчества. Стихотворения о любви, о поэте и поэзии. Н.А. Заболоцкий: слово о поэте. Стихотворения о человеке и природе. Б.Л. Пастернак: слово о поэте. Лирика о природе и любви. А.Т. Твардовский: слово о поэте. Лирика о родине и природе. </w:t>
      </w:r>
      <w:r w:rsidR="002B346D"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Эссе</w:t>
      </w:r>
      <w:r w:rsidR="002B346D" w:rsidRPr="00E40985">
        <w:rPr>
          <w:rFonts w:ascii="Times New Roman" w:eastAsia="Times New Roman" w:hAnsi="Times New Roman" w:cs="Times New Roman"/>
          <w:sz w:val="24"/>
          <w:szCs w:val="24"/>
        </w:rPr>
        <w:t xml:space="preserve"> по теме «Поэт XX века». </w:t>
      </w:r>
    </w:p>
    <w:p w:rsidR="002B346D" w:rsidRPr="00E40985" w:rsidRDefault="002B346D" w:rsidP="00A923AA">
      <w:pPr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7. </w:t>
      </w:r>
      <w:r w:rsidRPr="00E4098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Песни и романсы на стихи поэтов XIX и XX веков (обзор) (2 ч.):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>Песни и романсы на стихи поэтов XIX и XX веков (обзор).</w:t>
      </w:r>
    </w:p>
    <w:p w:rsidR="002B346D" w:rsidRPr="00E40985" w:rsidRDefault="002B346D" w:rsidP="00A923AA">
      <w:pPr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8.</w:t>
      </w:r>
      <w:r w:rsidRPr="00E4098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Из зарубежной литературы (7 ч.)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>: Античная лирика. Гораций: слово о поэте. «Я воздвиг памятник…». Данте Алигьери: слово о поэте. «Божественная комедия» (фрагменты): множественность смыслов поэмы. У. Шекспир: жизнь и творчество. Характеристика гуманизма эпохи Возрождения. У. Шекспир «Гамлет» (обзор): Гамлет как вечный образ мировой литературы. Философская глубина трагедии У. Шекспира «Гамлет». И.-В. Гёте: судьба и творчество. Характеристика особенностей эпохи Просвещения. И.-В. Гёте «Фауст» (обзор): сюжет, герои и проблематика трагедии.</w:t>
      </w:r>
    </w:p>
    <w:p w:rsidR="002B346D" w:rsidRPr="00E40985" w:rsidRDefault="002B346D" w:rsidP="00A923AA">
      <w:pPr>
        <w:spacing w:after="0" w:line="240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98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7.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098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Итоги года </w:t>
      </w:r>
      <w:r w:rsidRPr="00E40985">
        <w:rPr>
          <w:rFonts w:ascii="Times New Roman" w:eastAsia="Times New Roman" w:hAnsi="Times New Roman" w:cs="Times New Roman"/>
          <w:sz w:val="24"/>
          <w:szCs w:val="24"/>
        </w:rPr>
        <w:t>(1 ч.): Итоги курса литературы в 9 классе.</w:t>
      </w:r>
    </w:p>
    <w:p w:rsidR="00A923AA" w:rsidRDefault="00A923AA" w:rsidP="008B5B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73B6" w:rsidRPr="00E40985" w:rsidRDefault="00D773B6" w:rsidP="00EE66A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985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  <w:r w:rsidR="009779C7" w:rsidRPr="00E40985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E4098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2541"/>
        <w:gridCol w:w="1115"/>
        <w:gridCol w:w="1767"/>
        <w:gridCol w:w="1269"/>
        <w:gridCol w:w="2270"/>
      </w:tblGrid>
      <w:tr w:rsidR="005D148B" w:rsidRPr="00E40985" w:rsidTr="00A923AA"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Сочинения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Эссе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Отзыв/рецензия</w:t>
            </w:r>
          </w:p>
        </w:tc>
      </w:tr>
      <w:tr w:rsidR="005D148B" w:rsidRPr="00E40985" w:rsidTr="00A923AA">
        <w:trPr>
          <w:trHeight w:val="723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A923AA" w:rsidP="00A92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A923AA" w:rsidRDefault="005D148B" w:rsidP="00A923A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A9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0" w:type="dxa"/>
          </w:tcPr>
          <w:p w:rsidR="005D148B" w:rsidRPr="00A923AA" w:rsidRDefault="005D148B" w:rsidP="00A923A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E409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>Из древнерусской литературы.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098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Раздел 2.</w:t>
            </w:r>
            <w:r w:rsidRPr="00E4098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русской литературы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XVIII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5D148B" w:rsidRPr="00E40985" w:rsidRDefault="005D148B" w:rsidP="00A923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5D148B" w:rsidRPr="00A923AA" w:rsidRDefault="005D148B" w:rsidP="00A923A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E40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русской литературы 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XIX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</w:t>
            </w:r>
            <w:r w:rsidR="00A92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E40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русской литературы 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XX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</w:t>
            </w:r>
            <w:r w:rsidRPr="00E40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E40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русской прозы 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XX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 (обзор).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E40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русской поэзии 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XX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 (обзор).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Песни и романсы на стихи поэтов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XIX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XX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веков</w:t>
            </w:r>
            <w:r w:rsidRPr="00E40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</w:t>
            </w:r>
            <w:r w:rsidRPr="00E409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зарубежной литературы.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Итоги года.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148B" w:rsidRPr="00E40985" w:rsidTr="00A923AA">
        <w:trPr>
          <w:trHeight w:val="562"/>
        </w:trPr>
        <w:tc>
          <w:tcPr>
            <w:tcW w:w="50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66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825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19" w:type="dxa"/>
          </w:tcPr>
          <w:p w:rsidR="005D148B" w:rsidRPr="00E40985" w:rsidRDefault="005D148B" w:rsidP="00EE6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FF6D8C" w:rsidRDefault="00FF6D8C" w:rsidP="008B5B44">
      <w:pPr>
        <w:spacing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F6D8C" w:rsidRPr="005D5AD8" w:rsidRDefault="00FF6D8C" w:rsidP="00FF6D8C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Описание материально – технической базы</w:t>
      </w:r>
    </w:p>
    <w:p w:rsidR="00FF6D8C" w:rsidRPr="005D5AD8" w:rsidRDefault="00FF6D8C" w:rsidP="00FF6D8C">
      <w:pPr>
        <w:numPr>
          <w:ilvl w:val="0"/>
          <w:numId w:val="58"/>
        </w:numPr>
        <w:spacing w:line="240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Дополнительная литература:</w:t>
      </w:r>
    </w:p>
    <w:p w:rsidR="00FF6D8C" w:rsidRPr="005D5AD8" w:rsidRDefault="00FF6D8C" w:rsidP="00FF6D8C">
      <w:pPr>
        <w:numPr>
          <w:ilvl w:val="0"/>
          <w:numId w:val="59"/>
        </w:numPr>
        <w:spacing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Примерные программы по учебным предметам. Литература. 5 – 9 классы. – 2-е изд., дораб. – М.: Просвещение, 2014.</w:t>
      </w:r>
    </w:p>
    <w:p w:rsidR="00FF6D8C" w:rsidRPr="005D5AD8" w:rsidRDefault="00FF6D8C" w:rsidP="00FF6D8C">
      <w:pPr>
        <w:numPr>
          <w:ilvl w:val="0"/>
          <w:numId w:val="59"/>
        </w:numPr>
        <w:spacing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государственный образовательный стандарт основного общего образования / Мин-во образования и науки РФ. – М.: Просвещение, 2012.</w:t>
      </w:r>
    </w:p>
    <w:p w:rsidR="00FF6D8C" w:rsidRPr="005D5AD8" w:rsidRDefault="00FF6D8C" w:rsidP="00FF6D8C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2.Интернет – ресурсы:</w:t>
      </w:r>
    </w:p>
    <w:p w:rsidR="00FF6D8C" w:rsidRPr="005D5AD8" w:rsidRDefault="00FF6D8C" w:rsidP="00FF6D8C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1. Единая коллекция цифровых образовательных ресурсов. – Режим доступа: </w:t>
      </w:r>
      <w:r w:rsidRPr="005D5A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http</w:t>
      </w: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:// </w:t>
      </w:r>
      <w:r w:rsidRPr="005D5A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school</w:t>
      </w: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</w:t>
      </w:r>
      <w:r w:rsidRPr="005D5A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collection</w:t>
      </w: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5D5A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edu</w:t>
      </w: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5D5A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ru</w:t>
      </w:r>
    </w:p>
    <w:p w:rsidR="00FF6D8C" w:rsidRPr="005D5AD8" w:rsidRDefault="00FF6D8C" w:rsidP="00FF6D8C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2. Универсальная энциклопедия «Википедия». – Режим доступа: </w:t>
      </w:r>
      <w:hyperlink r:id="rId9" w:history="1"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www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.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wikipedia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.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ru</w:t>
        </w:r>
      </w:hyperlink>
    </w:p>
    <w:p w:rsidR="00FF6D8C" w:rsidRPr="005D5AD8" w:rsidRDefault="00FF6D8C" w:rsidP="00FF6D8C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 Универсальная энциклопедия «Кругосвет». - Режим доступа: </w:t>
      </w:r>
      <w:hyperlink r:id="rId10" w:history="1"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www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.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krugosvet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.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ru</w:t>
        </w:r>
      </w:hyperlink>
    </w:p>
    <w:p w:rsidR="00FF6D8C" w:rsidRPr="005D5AD8" w:rsidRDefault="00FF6D8C" w:rsidP="00FF6D8C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4. Фундаментальная электронная библиотека «Русская литература и фольклор». - Режим доступа: </w:t>
      </w:r>
      <w:hyperlink r:id="rId11" w:history="1"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www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.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feb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-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web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.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ru</w:t>
        </w:r>
      </w:hyperlink>
    </w:p>
    <w:p w:rsidR="00FF6D8C" w:rsidRPr="005D5AD8" w:rsidRDefault="00FF6D8C" w:rsidP="00FF6D8C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5A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5. Электронные словари. - Режим доступа: </w:t>
      </w:r>
      <w:hyperlink r:id="rId12" w:history="1"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www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.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slovari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.</w:t>
        </w:r>
        <w:r w:rsidRPr="005D5A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ru</w:t>
        </w:r>
      </w:hyperlink>
    </w:p>
    <w:p w:rsidR="00FF6D8C" w:rsidRPr="005D5AD8" w:rsidRDefault="009979C4" w:rsidP="009979C4">
      <w:pPr>
        <w:spacing w:after="0" w:line="240" w:lineRule="auto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 w:rsidRPr="005D5AD8">
        <w:rPr>
          <w:rFonts w:ascii="Times New Roman" w:hAnsi="Times New Roman" w:cs="Times New Roman"/>
          <w:b/>
          <w:i/>
          <w:snapToGrid w:val="0"/>
          <w:sz w:val="24"/>
          <w:szCs w:val="24"/>
        </w:rPr>
        <w:t xml:space="preserve">                                            </w:t>
      </w:r>
    </w:p>
    <w:p w:rsidR="00FF6D8C" w:rsidRPr="005D5AD8" w:rsidRDefault="00FF6D8C" w:rsidP="009979C4">
      <w:pPr>
        <w:spacing w:after="0" w:line="240" w:lineRule="auto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FF6D8C" w:rsidRDefault="00FF6D8C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241D85" w:rsidRDefault="00241D85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241D85" w:rsidRDefault="00241D85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241D85" w:rsidRDefault="00241D85" w:rsidP="009979C4">
      <w:pPr>
        <w:spacing w:after="0" w:line="240" w:lineRule="auto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831E03" w:rsidRPr="00831E03" w:rsidRDefault="00FF6D8C" w:rsidP="009979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napToGrid w:val="0"/>
          <w:sz w:val="28"/>
          <w:szCs w:val="28"/>
        </w:rPr>
        <w:t xml:space="preserve">                                               </w:t>
      </w:r>
      <w:r w:rsidR="009979C4">
        <w:rPr>
          <w:rFonts w:ascii="Times New Roman" w:hAnsi="Times New Roman"/>
          <w:b/>
          <w:i/>
          <w:snapToGrid w:val="0"/>
          <w:sz w:val="28"/>
          <w:szCs w:val="28"/>
        </w:rPr>
        <w:t xml:space="preserve"> </w:t>
      </w:r>
      <w:r w:rsidR="00831E03" w:rsidRPr="00831E03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831E03" w:rsidRPr="00831E03" w:rsidRDefault="00831E03" w:rsidP="00831E0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979C4" w:rsidRDefault="00831E03" w:rsidP="00FF6D8C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ПРИЛОЖЕНИЕ 1                                 </w:t>
      </w:r>
    </w:p>
    <w:p w:rsidR="00831E03" w:rsidRPr="00831E03" w:rsidRDefault="00831E03" w:rsidP="009979C4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КОНТР</w:t>
      </w:r>
      <w:r w:rsidR="009979C4">
        <w:rPr>
          <w:rFonts w:ascii="Times New Roman" w:hAnsi="Times New Roman" w:cs="Times New Roman"/>
          <w:b/>
          <w:sz w:val="24"/>
          <w:szCs w:val="24"/>
        </w:rPr>
        <w:t xml:space="preserve">ОЛЬНО – ИЗМЕРИТЕЛЬНЫЕ МАТЕРИАЛЫ </w:t>
      </w:r>
      <w:r w:rsidRPr="00831E03">
        <w:rPr>
          <w:rFonts w:ascii="Times New Roman" w:hAnsi="Times New Roman" w:cs="Times New Roman"/>
          <w:b/>
          <w:sz w:val="24"/>
          <w:szCs w:val="24"/>
        </w:rPr>
        <w:t xml:space="preserve">№1   </w:t>
      </w:r>
    </w:p>
    <w:p w:rsidR="00831E03" w:rsidRPr="00831E03" w:rsidRDefault="00831E03" w:rsidP="00831E0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lastRenderedPageBreak/>
        <w:t>УРОК № _____________________</w:t>
      </w:r>
    </w:p>
    <w:p w:rsidR="009979C4" w:rsidRDefault="009979C4" w:rsidP="00997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997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979C4" w:rsidRDefault="009979C4" w:rsidP="00831E0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9979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ТЕМА:     ВХОДНАЯ ДИАГНОСТИКА</w:t>
      </w:r>
    </w:p>
    <w:p w:rsidR="00831E03" w:rsidRPr="00831E03" w:rsidRDefault="00831E03" w:rsidP="009979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ЦЕЛИ:   </w:t>
      </w:r>
      <w:r w:rsidRPr="00831E03">
        <w:rPr>
          <w:rFonts w:ascii="Times New Roman" w:hAnsi="Times New Roman" w:cs="Times New Roman"/>
          <w:color w:val="000000"/>
          <w:sz w:val="24"/>
          <w:szCs w:val="24"/>
        </w:rPr>
        <w:t>Выявление уровня литературного развития учащихся , умения решать тестовые задания</w:t>
      </w:r>
    </w:p>
    <w:p w:rsidR="00831E03" w:rsidRPr="00831E03" w:rsidRDefault="00831E03" w:rsidP="009979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E03">
        <w:rPr>
          <w:rFonts w:ascii="Times New Roman" w:hAnsi="Times New Roman" w:cs="Times New Roman"/>
          <w:color w:val="000000"/>
          <w:sz w:val="24"/>
          <w:szCs w:val="24"/>
        </w:rPr>
        <w:t>СОДЕРЖАНИЕ и ИНСТРУКЦИЯ по выполнению работы:</w:t>
      </w:r>
    </w:p>
    <w:p w:rsidR="00831E03" w:rsidRPr="00831E03" w:rsidRDefault="00831E03" w:rsidP="00997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831E03">
        <w:rPr>
          <w:rFonts w:ascii="Times New Roman" w:hAnsi="Times New Roman" w:cs="Times New Roman"/>
          <w:sz w:val="24"/>
          <w:szCs w:val="24"/>
        </w:rPr>
        <w:t xml:space="preserve">Контрольно-измерительные материалы предназначены для проведения входного тестирования по литературе в 9 классе </w:t>
      </w:r>
    </w:p>
    <w:p w:rsidR="00831E03" w:rsidRPr="00831E03" w:rsidRDefault="00831E03" w:rsidP="00997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Представлен 1 вариант тестов, включающий по 18 заданий с выбором ответа . Задания одинаковы по содержанию и структуре для всех учащихся. Каждое выполненное задание оценивается 1 баллом.</w:t>
      </w:r>
    </w:p>
    <w:p w:rsidR="00831E03" w:rsidRPr="00831E03" w:rsidRDefault="00831E03" w:rsidP="00997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Максимальное  количество баллов – 18</w:t>
      </w:r>
    </w:p>
    <w:p w:rsidR="00831E03" w:rsidRPr="00831E03" w:rsidRDefault="00831E03" w:rsidP="00997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2. Таблица пересчета баллов :</w:t>
      </w:r>
    </w:p>
    <w:p w:rsidR="00831E03" w:rsidRPr="00831E03" w:rsidRDefault="00831E03" w:rsidP="00997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При проведении тестовых работ по литературе критерии оценок следующие:</w:t>
      </w:r>
    </w:p>
    <w:p w:rsidR="00831E03" w:rsidRPr="00831E03" w:rsidRDefault="00831E03" w:rsidP="00997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«5» - 90 – 100 %;</w:t>
      </w:r>
    </w:p>
    <w:p w:rsidR="00831E03" w:rsidRPr="00831E03" w:rsidRDefault="00831E03" w:rsidP="00997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«4» - 78 – 89 %;</w:t>
      </w:r>
    </w:p>
    <w:p w:rsidR="00831E03" w:rsidRPr="00831E03" w:rsidRDefault="00831E03" w:rsidP="00997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«3» - 55 – 77 %;</w:t>
      </w:r>
    </w:p>
    <w:p w:rsidR="00831E03" w:rsidRPr="00831E03" w:rsidRDefault="00831E03" w:rsidP="00997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«2»- менее 54 %. </w:t>
      </w:r>
    </w:p>
    <w:p w:rsidR="00831E03" w:rsidRPr="00831E03" w:rsidRDefault="00831E03" w:rsidP="009979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УРОВЕНЬ СЛОЖНОСТИ – базовый</w:t>
      </w:r>
    </w:p>
    <w:p w:rsidR="00831E03" w:rsidRPr="00831E03" w:rsidRDefault="00831E03" w:rsidP="009979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ВРЕМЯ выполнения = 1 час</w:t>
      </w:r>
    </w:p>
    <w:p w:rsidR="009979C4" w:rsidRDefault="009979C4" w:rsidP="009979C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ВХОДНАЯ  ДИАГНОСТИКА  (тестирование</w:t>
      </w:r>
      <w:r w:rsidRPr="00831E03">
        <w:rPr>
          <w:rFonts w:ascii="Times New Roman" w:hAnsi="Times New Roman" w:cs="Times New Roman"/>
          <w:sz w:val="24"/>
          <w:szCs w:val="24"/>
        </w:rPr>
        <w:t>)</w:t>
      </w:r>
    </w:p>
    <w:p w:rsidR="00831E03" w:rsidRPr="00831E03" w:rsidRDefault="00831E03" w:rsidP="00831E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1.Определите жанр произведения «Капитанская дочка»</w:t>
      </w:r>
    </w:p>
    <w:p w:rsidR="009979C4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роман         Б) историческая повесть</w:t>
      </w:r>
      <w:r w:rsidR="00997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В) семейно-бытовая хроника   Г) легенда  Д) мемуары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2. Повествование в «Капитанской дочке» ведется от лица</w:t>
      </w:r>
    </w:p>
    <w:p w:rsidR="009979C4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А) автора      Б) повествователя    В) Маши Мироновой     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Г) Петра Гринева       Д) Пугачева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3. Соотнесите элементы композиции и элементы развития любовного сюжета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 экспозиция            1) сцена дуэли со Швабриным, письмо отца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Б)  завязка                    2) освобождение Гринева, женитьба на Маше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В) кульминация          3) детство Петруши в родовом имении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Г) развязка                  4) знакомство Гринева с главной героиней повести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4. Какие фольклорные жанры использует А.С.Пушкин для создания образа Пугачева?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былины   Б) Загадки    В) сказки   Г)  песни   Д) пословицы и поговорки   Е) мифы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5.К какому литературному направлению можно отнести поэму М.Лермонтова «Мцыри»?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сентиментализм  Б) реализм  В) романтизм   Г)  классицизм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6. Какой момент в сюжете поэмы можно назвать кульминационным?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побег из монастыря  Б) встречу с грузинкой  В) бой с барсом  Г)  гибель Мцыри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7. Назовите предшественников Н.В.Гоголя в жанре комедии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А.Пушкин  Б)  М.Лермонтов  В) М.Ломоносов  Г) Д.И.Фонвизин   Д) А.С.Грибоедов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8. Что заставило городничего поверить в то, что Хлестаков – ревизор?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А) мнение Бобчинского и Добчинского    Б) страх наказания  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В) непреднамеренность поступков Хлестакова   Г) письмо  Чмыхова</w:t>
      </w:r>
    </w:p>
    <w:p w:rsidR="00831E03" w:rsidRPr="00831E03" w:rsidRDefault="00831E03" w:rsidP="00997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9. Соотнесите род деятельности чиновника и его имя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судья                                                                    1) Хлопов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Б) смотритель училищ                                            2) Земляника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В) частный пристав                                                3) Гибнер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Г) попечитель богоугодных заведений                4) Ляпкин-Тяпкин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lastRenderedPageBreak/>
        <w:t>Д) уездный лекарь                                                  5) Шпекин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Е) почтмейстер                                                       6) Уховертов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10. Какой художественный прием положен в основу композиции рассказа «После бала»?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последовательность излагаемых событий  Б) цикличность излагаемых событий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В) антитеза    Г) ретроспектива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11. Повествование в произведении «После бала» ведется от имени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автора   Б) Ивана Васильевича  В) полковника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12. Черты какого фольклорного жанра нашли отражение в главе «Два солдата» в поэме А.Т.Твардовского «Василий Теркин»?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былина  Б) песня   В) бытовая сказка   Г) пословица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13. Без чего, по мнению А.Твардовского, невозможна жизнь на фронте?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Вода; еда; прибаутка; махорка; тепло; правда сущая; друг, как Василий Теркин; медаль.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14. Классицизм – это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жанр художественного произведения  Б) литературное направление  В) род литературы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15. Определите жанр произведения Д.Фонвизина «Недоросль»</w:t>
      </w:r>
    </w:p>
    <w:p w:rsidR="00831E03" w:rsidRPr="00831E03" w:rsidRDefault="00831E03" w:rsidP="00831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драма  Б) трагедия   В) комедия   Г) сатира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16. Определите тему комедии «Недоросль»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честь и достоинство человека   Б) воспитание молодого поколения     В) любовная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Г) обличение невежества       Д) борьба с самодержавием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17. Назовите излюбленные жанры поэзии В.А.Жуковского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поэма   Б) стихотворение    В) элегия  Г) эпиграмма  Д) баллада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18.Кто из ссыльных декабристов написал ответ на пушкинское послание «Во глубине сибирских руд»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Кюхельбекер   Б)  Волконский   В)  Муравьев   Г) Одоевский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ОТВЕТЫ   (входная диагностика   литература    9   класс)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Б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Г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а – 3          б – 4          в – 1          г – 2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в      г       д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в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в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г         д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б         в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а – 4       б – 1        в – 6        г – 2      д – 3     е – 5 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в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б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в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тепло     медаль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б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в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а     б      г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в         д</w:t>
      </w:r>
    </w:p>
    <w:p w:rsidR="00831E03" w:rsidRPr="00831E03" w:rsidRDefault="00831E03" w:rsidP="00A83AC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Г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№2  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УРОК № _____________________</w:t>
      </w:r>
    </w:p>
    <w:p w:rsidR="00831E03" w:rsidRPr="00831E03" w:rsidRDefault="00831E03" w:rsidP="009979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9979C4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831E03">
        <w:rPr>
          <w:rFonts w:ascii="Times New Roman" w:hAnsi="Times New Roman" w:cs="Times New Roman"/>
          <w:sz w:val="24"/>
          <w:szCs w:val="24"/>
        </w:rPr>
        <w:t>ТЕМА</w:t>
      </w:r>
      <w:r w:rsidRPr="009979C4">
        <w:rPr>
          <w:rFonts w:ascii="Times New Roman" w:hAnsi="Times New Roman" w:cs="Times New Roman"/>
          <w:b/>
          <w:sz w:val="24"/>
          <w:szCs w:val="24"/>
        </w:rPr>
        <w:t>:     Р.Р.Подготовка к домашнему сочинению по «Слову о полку Игореве»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color w:val="00B050"/>
          <w:sz w:val="24"/>
          <w:szCs w:val="24"/>
        </w:rPr>
        <w:t xml:space="preserve">          </w:t>
      </w:r>
      <w:r w:rsidRPr="00831E03">
        <w:rPr>
          <w:rFonts w:ascii="Times New Roman" w:hAnsi="Times New Roman" w:cs="Times New Roman"/>
          <w:sz w:val="24"/>
          <w:szCs w:val="24"/>
        </w:rPr>
        <w:t>ЦЕЛЬ: отработать навык написания сочинения-рассуждения на примере произведения древнерусской литературы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СОДЕРЖАНИЕ и ИНСТРУКЦИЯ по выполнению работы: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1. Выбор темы сочинения: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 « Фольклорные традиции в «Слове о полку Игореве»</w:t>
      </w:r>
    </w:p>
    <w:p w:rsidR="00831E03" w:rsidRPr="00831E03" w:rsidRDefault="009979C4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 русской земли в</w:t>
      </w:r>
      <w:r w:rsidR="00831E03" w:rsidRPr="00831E03">
        <w:rPr>
          <w:rFonts w:ascii="Times New Roman" w:hAnsi="Times New Roman" w:cs="Times New Roman"/>
          <w:sz w:val="24"/>
          <w:szCs w:val="24"/>
        </w:rPr>
        <w:t xml:space="preserve"> «Слове о полку Игореве»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2. Составление плана сочинения на тему «Образ русской земли В «Слове…»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1) «Слово о полку Игореве» как выдающийся памятник древнерусской литературы: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история создания произведения, цель написания;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Б) летописная основа «Слова…»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2) Образ Руси на страницах «Слова о полку Игореве»: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роль природных явлений в произведении;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Б) использование олицетворений в тексте;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В) образы русских князей;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Г) фольклорные мотивы в произведении;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Д) плач Ярославны как отражение лирического начала в «Слове…»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Е) «златое слово» Святослава – способ выражения авторской позиции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Ж) русская земля как символ красоты, богатства, единения.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3) Основная идея «Слова…» - призыв к единению русских князей.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3. Написание черновика сочинения и его редактирование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ВРЕМЯ выполнения работы – 1 час (классный) , 1 час (домашний)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Уровень сложности – сложный           КРИТЕРИИ ОЦЕНИВАНИЯ – с.5                                    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№3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УРОК № _____________________</w:t>
      </w:r>
    </w:p>
    <w:p w:rsidR="00831E03" w:rsidRPr="001F4787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     ТЕМА</w:t>
      </w:r>
      <w:r w:rsidRPr="001F4787">
        <w:rPr>
          <w:rFonts w:ascii="Times New Roman" w:hAnsi="Times New Roman" w:cs="Times New Roman"/>
          <w:b/>
          <w:sz w:val="24"/>
          <w:szCs w:val="24"/>
        </w:rPr>
        <w:t>:     Подготовка к домашнему сочинению по комедии А.С.Грибоедова «Горе от ума»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ЦЕЛИ УРОКА</w:t>
      </w:r>
      <w:r w:rsidRPr="00831E03">
        <w:rPr>
          <w:rFonts w:ascii="Times New Roman" w:hAnsi="Times New Roman" w:cs="Times New Roman"/>
          <w:sz w:val="24"/>
          <w:szCs w:val="24"/>
        </w:rPr>
        <w:t>: проанализировать этапы подготовки к написанию сочинения; выбор эпиграфа, формулировка главной мысли будущего сочинения, составление плана, использование цитат для доказательства своих мыслей; развивать устную и письменную речь учащихся; воспитывать любовь к художественному слову; Учить определять объем и содержание темы; выработать у учащихся навык написания сочинения по драматическому произведению.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СОДЕРЖАНИЕ работы и ИНСТРУКЦИЯ по проведению:</w:t>
      </w:r>
    </w:p>
    <w:p w:rsidR="00831E03" w:rsidRPr="00831E03" w:rsidRDefault="00831E03" w:rsidP="00A83AC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Знакомство с целями урока;</w:t>
      </w:r>
    </w:p>
    <w:p w:rsidR="00831E03" w:rsidRPr="00831E03" w:rsidRDefault="00831E03" w:rsidP="00A83AC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Слово учителя об объеме и содержании темы; (см. МР. С.Б.Шадриной, с. 96)</w:t>
      </w:r>
    </w:p>
    <w:p w:rsidR="00831E03" w:rsidRPr="00831E03" w:rsidRDefault="00831E03" w:rsidP="00A83AC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Практическая часть занятия: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А)определить объем  тем сочинений 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Б)Этапы работы над сочинением: обдумывание темы сочинения, определение основной идеи сочинения, определение жанра сочинения, подбор материала (цитат, высказываний), составление плана сочинения , обдумывание вступления, основной части, заключения </w:t>
      </w:r>
    </w:p>
    <w:p w:rsidR="00831E03" w:rsidRPr="00831E03" w:rsidRDefault="00831E03" w:rsidP="00A83AC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написать сочинение на  предложенные темы: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Молчалин в комедии А.С.Грибоедова «Горе от ума»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Молчалин и Скалозуб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Фамусовское общество в комедии «Горе от  ума»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Жизненные принципы Чацкого и Молчалина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5. Домашнее задание: написать сочинение на одну из предложенных тем, откорректировав его в соответствии с полученными знаниями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ВРЕМЯ выполнения работы – 1 час (классный) , 1 час (домашний)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Уровень сложности – сложный           КРИТЕРИИ ОЦЕНИВАНИЯ – с.5                                    </w:t>
      </w:r>
    </w:p>
    <w:p w:rsid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F4787" w:rsidRPr="00831E03" w:rsidRDefault="001F4787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     ТЕМА</w:t>
      </w:r>
      <w:r w:rsidRPr="001F4787">
        <w:rPr>
          <w:rFonts w:ascii="Times New Roman" w:hAnsi="Times New Roman" w:cs="Times New Roman"/>
          <w:b/>
          <w:sz w:val="24"/>
          <w:szCs w:val="24"/>
        </w:rPr>
        <w:t>:     Контрольная работа</w:t>
      </w:r>
      <w:r w:rsidRPr="00831E03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831E03">
        <w:rPr>
          <w:rFonts w:ascii="Times New Roman" w:hAnsi="Times New Roman" w:cs="Times New Roman"/>
          <w:sz w:val="24"/>
          <w:szCs w:val="24"/>
        </w:rPr>
        <w:t xml:space="preserve">по романтической лирике начала </w:t>
      </w:r>
      <w:r w:rsidRPr="00831E03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века, комедии «Горе от ума», лирике А. С. Пушкина (тест) или  сочинение- анализ стихотворения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ЦЕЛЬ: проверить знания учащихся по романтической лирике начала </w:t>
      </w:r>
      <w:r w:rsidRPr="00831E03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века, комедии «Горе от ума», лирике А. С. Пушкина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СОДЕРЖАНИЕ работы и ИНСТРУКЦИЯ по проведению:</w:t>
      </w:r>
    </w:p>
    <w:p w:rsidR="00831E03" w:rsidRPr="00831E03" w:rsidRDefault="00831E03" w:rsidP="00A83AC4">
      <w:pPr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Знакомство с целями урока;</w:t>
      </w:r>
    </w:p>
    <w:p w:rsidR="00831E03" w:rsidRPr="00831E03" w:rsidRDefault="00831E03" w:rsidP="00A83AC4">
      <w:pPr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Практическая часть занятия: ответить на вопросы</w:t>
      </w:r>
    </w:p>
    <w:p w:rsidR="00831E03" w:rsidRPr="00831E03" w:rsidRDefault="00831E03" w:rsidP="00A83AC4">
      <w:pPr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ВРЕМЯ выполнения работы – 1 час </w:t>
      </w:r>
    </w:p>
    <w:p w:rsidR="00831E03" w:rsidRPr="00831E03" w:rsidRDefault="00831E03" w:rsidP="00A83AC4">
      <w:pPr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Уровень сложности – сложный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   КРИТЕРИИ ОЦЕНИВАНИЯ – с.5                                    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ab/>
        <w:t xml:space="preserve">1. Общая характеристика русской и мировой литературы </w:t>
      </w:r>
      <w:r w:rsidRPr="00831E03">
        <w:rPr>
          <w:rFonts w:ascii="Times New Roman" w:hAnsi="Times New Roman" w:cs="Times New Roman"/>
          <w:b/>
          <w:i/>
          <w:sz w:val="24"/>
          <w:szCs w:val="24"/>
          <w:lang w:val="en-US"/>
        </w:rPr>
        <w:t>XIX</w:t>
      </w:r>
      <w:r w:rsidRPr="00831E03">
        <w:rPr>
          <w:rFonts w:ascii="Times New Roman" w:hAnsi="Times New Roman" w:cs="Times New Roman"/>
          <w:b/>
          <w:i/>
          <w:sz w:val="24"/>
          <w:szCs w:val="24"/>
        </w:rPr>
        <w:t xml:space="preserve"> века.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Основные направления: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 xml:space="preserve">2. Основоположник русского романтизма – 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3. Что такое «баллада»?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4. Сюжет баллады Жуковского «Светлана»: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5. Назовите элементы фантастики в балладе «Светлана»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lastRenderedPageBreak/>
        <w:t>6. Какое стихотворение принесло известность Жуковскому?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 xml:space="preserve">7. В качестве кого и в какой период находился Жуковский при дворе Николая </w:t>
      </w:r>
      <w:r w:rsidRPr="00831E03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831E03">
        <w:rPr>
          <w:rFonts w:ascii="Times New Roman" w:hAnsi="Times New Roman" w:cs="Times New Roman"/>
          <w:b/>
          <w:i/>
          <w:sz w:val="24"/>
          <w:szCs w:val="24"/>
        </w:rPr>
        <w:t xml:space="preserve">?  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8. Как погиб А.С.Грибоедов?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 xml:space="preserve">9. Замысел комедии Грибоедова «Горе от ума»  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10. Назовите главных героев комедии «Горе от ума»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11. Год выхода в свет комедии Грибоедова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12. Какие два лагеря противопоставлены в комедии друг другу?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 xml:space="preserve">13. Критическую статью «Мильон терзаний» написал 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14. Назовите ранние комедии Грибоедова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15. Какое учебное заведение окончил А.С.Пушкин?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16. Какие произведения пишет Пушкин в Болдинскую осень?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17. С какого стихотворения началась романтическая южная ссылка Пушкина?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18. Какие темы звучат в лирике Пушкина? Приведите примеры.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19. Почему поэт уверен, что воздвиг памятник, к которому «не зарастет народная тропа»?</w:t>
      </w:r>
    </w:p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E03">
        <w:rPr>
          <w:rFonts w:ascii="Times New Roman" w:hAnsi="Times New Roman" w:cs="Times New Roman"/>
          <w:b/>
          <w:i/>
          <w:sz w:val="24"/>
          <w:szCs w:val="24"/>
        </w:rPr>
        <w:t>20. Кого называли вундеркиндом и почему?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УРОК № _____________________</w:t>
      </w:r>
    </w:p>
    <w:p w:rsidR="00831E03" w:rsidRPr="00831E03" w:rsidRDefault="00831E03" w:rsidP="001F4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    ТЕМА:     </w:t>
      </w:r>
      <w:r w:rsidRPr="00831E03">
        <w:rPr>
          <w:rFonts w:ascii="Times New Roman" w:hAnsi="Times New Roman" w:cs="Times New Roman"/>
          <w:color w:val="00B050"/>
          <w:sz w:val="24"/>
          <w:szCs w:val="24"/>
        </w:rPr>
        <w:t>Подготовка к сочинению по роману А. С. Пушкина «Евгений Онегин»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ЦЕЛИ УРОКА</w:t>
      </w:r>
      <w:r w:rsidRPr="00831E03">
        <w:rPr>
          <w:rFonts w:ascii="Times New Roman" w:hAnsi="Times New Roman" w:cs="Times New Roman"/>
          <w:sz w:val="24"/>
          <w:szCs w:val="24"/>
        </w:rPr>
        <w:t>: проанализировать этапы подготовки к написанию сочинения; выбор эпиграфа, формулировка главной мысли будущего сочинения, составление плана, использование цитат для доказательства своих мыслей; развивать устную и письменную речь учащихся; воспитывать любовь к художественному слову; Учить определять объем и содержание темы; выработать у учащихся навык написания сочинения по стихотворному произведению и правильного цитирования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СОДЕРЖАНИЕ работы и ИНСТРУКЦИЯ по проведению:</w:t>
      </w:r>
    </w:p>
    <w:p w:rsidR="00831E03" w:rsidRPr="00831E03" w:rsidRDefault="00831E03" w:rsidP="00A83AC4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Знакомство с целями урока;</w:t>
      </w:r>
    </w:p>
    <w:p w:rsidR="00831E03" w:rsidRPr="00831E03" w:rsidRDefault="00831E03" w:rsidP="00A83AC4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Слово учителя об объеме и содержании темы; </w:t>
      </w:r>
    </w:p>
    <w:p w:rsidR="00831E03" w:rsidRPr="00831E03" w:rsidRDefault="00831E03" w:rsidP="00A83AC4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Практическая часть занятия: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А)определить объем  тем сочинений 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Б)Этапы работы над сочинением: обдумывание темы сочинения, определение основной идеи сочинения, определение жанра сочинения, подбор материала (цитат, высказываний), составление плана сочинения , обдумывание вступления, основной части, заключения </w:t>
      </w:r>
    </w:p>
    <w:p w:rsidR="00831E03" w:rsidRPr="00831E03" w:rsidRDefault="00831E03" w:rsidP="00A83AC4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написать сочинение на  предложенные темы: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Татьяна Ларина – «милый идеал» поэта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Татьяна и Ольга Ларины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«Евгений Онегин» - «энциклопедия русской жизни»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тематика и роль лирических отступлений в романе А.С.Пушкина «Евгений Онегин»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5. Домашнее задание: написать сочинение на одну из предложенных тем, откорректировав его в соответствии с полученными знаниями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ВРЕМЯ выполнения работы – 1 час (классный) , 1 час (домашний)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Уровень сложности – сложный           КРИТЕРИИ ОЦЕНИВАНИЯ – с.5                                    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lastRenderedPageBreak/>
        <w:t>УРОК № _____________________Пояснительная записка</w:t>
      </w:r>
    </w:p>
    <w:p w:rsidR="00831E03" w:rsidRPr="001F4787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    ТЕМА</w:t>
      </w:r>
      <w:r w:rsidRPr="001F4787">
        <w:rPr>
          <w:rFonts w:ascii="Times New Roman" w:hAnsi="Times New Roman" w:cs="Times New Roman"/>
          <w:b/>
          <w:sz w:val="24"/>
          <w:szCs w:val="24"/>
        </w:rPr>
        <w:t>:     Подготовка к сочинению по роману М.Ю.Лермонтова «Герой нашего времени»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ЦЕЛИ УРОКА</w:t>
      </w:r>
      <w:r w:rsidRPr="00831E03">
        <w:rPr>
          <w:rFonts w:ascii="Times New Roman" w:hAnsi="Times New Roman" w:cs="Times New Roman"/>
          <w:sz w:val="24"/>
          <w:szCs w:val="24"/>
        </w:rPr>
        <w:t>: проанализировать этапы подготовки к написанию сочинения; выбор эпиграфа, формулировка главной мысли будущего сочинения, составление плана, использование цитат для доказательства своих мыслей; развивать устную и письменную речь учащихся; воспитывать любовь к художественному слову; Учить определять объем и содержание темы; выработать у учащихся навык написания сочинения на заданную тему по роману М.Ю.Лермонтова «Герой нашего времени»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СОДЕРЖАНИЕ работы и ИНСТРУКЦИЯ по проведению:</w:t>
      </w:r>
    </w:p>
    <w:p w:rsidR="00831E03" w:rsidRPr="00831E03" w:rsidRDefault="00831E03" w:rsidP="00A83AC4">
      <w:pPr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Знакомство с целями урока;</w:t>
      </w:r>
    </w:p>
    <w:p w:rsidR="00831E03" w:rsidRPr="00831E03" w:rsidRDefault="00831E03" w:rsidP="00A83AC4">
      <w:pPr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Слово учителя об объеме и содержании темы; </w:t>
      </w:r>
    </w:p>
    <w:p w:rsidR="00831E03" w:rsidRPr="00831E03" w:rsidRDefault="00831E03" w:rsidP="00A83AC4">
      <w:pPr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Практическая часть занятия: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А)определить объем  тем сочинений 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Б)Этапы работы над сочинением: обдумывание темы сочинения, определение основной идеи сочинения, определение жанра сочинения, подбор материала (цитат, высказываний), составление плана сочинения , обдумывание вступления, основной части, заключения </w:t>
      </w:r>
    </w:p>
    <w:p w:rsidR="00831E03" w:rsidRPr="00831E03" w:rsidRDefault="00831E03" w:rsidP="00A83AC4">
      <w:pPr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написать сочинение на  предложенные темы: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Печорин – «герой своего времени»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Женские образы романа М.Лермонтова «Герой нашего времени»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Печорин и Грушницкий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особенности  композиции романа «Герой нашего времени»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5. составление плана сочинения на тему «Женские образы романа М.Лермонтова «Герой нашего времени»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1) Роль женских образов романа в раскрытии образа главного героя – Печорина.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2) характеристика женских образов: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дикарка Бэла;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ундина;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княжна Мери;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Вера.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3) Вывод: смысловая функция лермонтовских героинь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6. Написание черновика сочинения и его редактирование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7. Домашнее задание: написать сочинение на одну из предложенных тем, откорректировав его в соответствии с полученными знаниями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ВРЕМЯ выполнения работы – 1 час (классный) , 1 час (домашний)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Уровень сложности – сложный           КРИТЕРИИ ОЦЕНИВАНИЯ – с.5                                   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F4787" w:rsidRDefault="001F4787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1F4787" w:rsidRDefault="001F4787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1F4787" w:rsidRDefault="001F4787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1F4787" w:rsidRDefault="001F4787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№8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УРОК № _____________________</w:t>
      </w:r>
    </w:p>
    <w:p w:rsidR="00831E03" w:rsidRPr="00831E03" w:rsidRDefault="00831E03" w:rsidP="001F4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31E03" w:rsidRPr="00831E03" w:rsidRDefault="00831E03" w:rsidP="001F478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E03" w:rsidRPr="001F4787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ТЕМА</w:t>
      </w:r>
      <w:r w:rsidRPr="001F4787">
        <w:rPr>
          <w:rFonts w:ascii="Times New Roman" w:hAnsi="Times New Roman" w:cs="Times New Roman"/>
          <w:b/>
          <w:sz w:val="24"/>
          <w:szCs w:val="24"/>
        </w:rPr>
        <w:t>:     Контрольная работа по лирике М. Ю. Лермонтова, роману «Герой нашего времени»  Тест</w:t>
      </w:r>
    </w:p>
    <w:p w:rsidR="00831E03" w:rsidRPr="001F4787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ЦЕЛЬ: проверить знания учащихся по лирике М. Ю. Лермонтова, роману «Герой нашего времени»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СОДЕРЖАНИЕ работы и ИНСТРУКЦИЯ по проведению:</w:t>
      </w:r>
    </w:p>
    <w:p w:rsidR="00831E03" w:rsidRPr="00831E03" w:rsidRDefault="00831E03" w:rsidP="00A83AC4">
      <w:pPr>
        <w:numPr>
          <w:ilvl w:val="0"/>
          <w:numId w:val="5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Знакомство с целями урока;</w:t>
      </w:r>
    </w:p>
    <w:p w:rsidR="00831E03" w:rsidRPr="00831E03" w:rsidRDefault="00831E03" w:rsidP="00A83AC4">
      <w:pPr>
        <w:numPr>
          <w:ilvl w:val="0"/>
          <w:numId w:val="5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Выполнить тестовые задания: 15 заданий с выбором ответа. Максимальный балл - 48</w:t>
      </w:r>
    </w:p>
    <w:p w:rsidR="00831E03" w:rsidRPr="00831E03" w:rsidRDefault="00831E03" w:rsidP="00A83AC4">
      <w:pPr>
        <w:numPr>
          <w:ilvl w:val="0"/>
          <w:numId w:val="5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ВРЕМЯ выполнения работы – 1 час </w:t>
      </w:r>
    </w:p>
    <w:p w:rsidR="00831E03" w:rsidRPr="00831E03" w:rsidRDefault="00831E03" w:rsidP="00A83AC4">
      <w:pPr>
        <w:numPr>
          <w:ilvl w:val="0"/>
          <w:numId w:val="5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Уровень сложности – базовый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   КРИТЕРИИ ОЦЕНИВАНИЯ – с.5    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31E03">
        <w:rPr>
          <w:rFonts w:ascii="Times New Roman" w:hAnsi="Times New Roman" w:cs="Times New Roman"/>
          <w:b/>
          <w:sz w:val="24"/>
          <w:szCs w:val="24"/>
        </w:rPr>
        <w:t>Ответы к контрольной работе по лирике М.Ю. Лермонтова, роману «Герой нашего времени»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1-А (2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2-А (3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3-Б (2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4-А (3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5-В (3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6-А (2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7  1-Б   2-Д   3-А   4-В   5-Г (по 1 баллу)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8-В (3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9-Б (2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10  1-Г   2-Е   3-Ж   4-А   5-Б   6-В   7-Д (по 1 баллу)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11-Б (2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12-Г (3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13  1-В   2-А   3-Б (по 2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14-В (2 балла)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15-Б (3 балла)                                                                                               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Контрольная работа по лирике М.Ю. Лермонтова, роману «Герой нашего времени»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Михаил Юрьевич Лермонтов жил:</w:t>
      </w:r>
    </w:p>
    <w:p w:rsidR="00831E03" w:rsidRPr="00831E03" w:rsidRDefault="00831E03" w:rsidP="00831E0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</w:t>
      </w:r>
      <w:r w:rsidRPr="00831E03">
        <w:rPr>
          <w:rFonts w:ascii="Times New Roman" w:hAnsi="Times New Roman" w:cs="Times New Roman"/>
          <w:sz w:val="24"/>
          <w:szCs w:val="24"/>
        </w:rPr>
        <w:t xml:space="preserve">. …в 1814-1841 гг; </w:t>
      </w:r>
      <w:r w:rsidRPr="00831E03">
        <w:rPr>
          <w:rFonts w:ascii="Times New Roman" w:hAnsi="Times New Roman" w:cs="Times New Roman"/>
          <w:b/>
          <w:sz w:val="24"/>
          <w:szCs w:val="24"/>
        </w:rPr>
        <w:t>Б</w:t>
      </w:r>
      <w:r w:rsidRPr="00831E03">
        <w:rPr>
          <w:rFonts w:ascii="Times New Roman" w:hAnsi="Times New Roman" w:cs="Times New Roman"/>
          <w:sz w:val="24"/>
          <w:szCs w:val="24"/>
        </w:rPr>
        <w:t xml:space="preserve">. …в 1824-1849 гг; </w:t>
      </w:r>
      <w:r w:rsidRPr="00831E03">
        <w:rPr>
          <w:rFonts w:ascii="Times New Roman" w:hAnsi="Times New Roman" w:cs="Times New Roman"/>
          <w:b/>
          <w:sz w:val="24"/>
          <w:szCs w:val="24"/>
        </w:rPr>
        <w:t>В</w:t>
      </w:r>
      <w:r w:rsidRPr="00831E03">
        <w:rPr>
          <w:rFonts w:ascii="Times New Roman" w:hAnsi="Times New Roman" w:cs="Times New Roman"/>
          <w:sz w:val="24"/>
          <w:szCs w:val="24"/>
        </w:rPr>
        <w:t>. …в 1799-1837 гг.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2.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 каком стихотворении М.Ю. Лермонтова проявляется реальная символика, олицетворяющая свободу?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«Парус»  </w:t>
      </w: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«Бородино»  </w:t>
      </w: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«Поэт»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3.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 каком стихотворении М.Ю. Лермонтова А.И. Герцен сказал: «Душу поэта разбудил пистолетный выстрел, убивший Пушкина»?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</w:t>
      </w:r>
      <w:r w:rsidRPr="00831E03">
        <w:rPr>
          <w:rFonts w:ascii="Times New Roman" w:hAnsi="Times New Roman" w:cs="Times New Roman"/>
          <w:sz w:val="24"/>
          <w:szCs w:val="24"/>
        </w:rPr>
        <w:t xml:space="preserve">. «Поэт»  </w:t>
      </w: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«Смерть поэта»  </w:t>
      </w: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«Журналист, читатель и писатель»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4.</w:t>
      </w:r>
      <w:r w:rsidRPr="00831E03">
        <w:rPr>
          <w:rFonts w:ascii="Times New Roman" w:hAnsi="Times New Roman" w:cs="Times New Roman"/>
          <w:sz w:val="24"/>
          <w:szCs w:val="24"/>
        </w:rPr>
        <w:t xml:space="preserve"> Что составляет основу композиции лирического произведения?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Основу композиции составляет взаимодействие отдельных образов и развертывание мотивов в процессе лирического размышления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Основой композиции является сюжет, построенный на каком-либо конфликте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5.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К какому идейно-эстетическому направлению в литературе относится роман «Герой нашего времени»?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lastRenderedPageBreak/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Романтизм </w:t>
      </w: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Классицизм </w:t>
      </w: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Реализм </w:t>
      </w:r>
      <w:r w:rsidRPr="00831E03">
        <w:rPr>
          <w:rFonts w:ascii="Times New Roman" w:hAnsi="Times New Roman" w:cs="Times New Roman"/>
          <w:b/>
          <w:sz w:val="24"/>
          <w:szCs w:val="24"/>
        </w:rPr>
        <w:t>Г.</w:t>
      </w:r>
      <w:r w:rsidRPr="00831E03">
        <w:rPr>
          <w:rFonts w:ascii="Times New Roman" w:hAnsi="Times New Roman" w:cs="Times New Roman"/>
          <w:sz w:val="24"/>
          <w:szCs w:val="24"/>
        </w:rPr>
        <w:t xml:space="preserve"> Сентиментализм  </w:t>
      </w:r>
      <w:r w:rsidRPr="00831E03">
        <w:rPr>
          <w:rFonts w:ascii="Times New Roman" w:hAnsi="Times New Roman" w:cs="Times New Roman"/>
          <w:b/>
          <w:sz w:val="24"/>
          <w:szCs w:val="24"/>
        </w:rPr>
        <w:t>Д.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Просветительский реализм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6.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 ком из героев романа «Герой нашего времени» сказано: «Ни в чем не видит для себя закона, кроме самого себя»?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Печорин  </w:t>
      </w: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Максим Максимыч  </w:t>
      </w: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 Грушницкий  </w:t>
      </w:r>
      <w:r w:rsidRPr="00831E03">
        <w:rPr>
          <w:rFonts w:ascii="Times New Roman" w:hAnsi="Times New Roman" w:cs="Times New Roman"/>
          <w:b/>
          <w:sz w:val="24"/>
          <w:szCs w:val="24"/>
        </w:rPr>
        <w:t>Г.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Вернер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7.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Определить, кому из героев романа принадлежат приведенные характеристики.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Непосредственный, цельный, честный, добрый, великодушный, здравомыслящий, «честная душа и золотое сердце», мужественный и скромный до самоунижения, смиренный, верноподданный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«Эталон идеальных фразеров», не способных «ни к действительному добру, ни к действительному злу», недалекий по уму, безличный, хвастливо-самолюбивый, завистливый, фальшивый, с необоснованным сомнением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Разночинец прогрессивных взглядов, материалист по убеждению, имеет критический и сатирический ум. Высокая и благородная душа, человек большой культуры, скептик и пессимист, честный и прямой, человечный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Г.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Непосредственная, стихийно-страстная натура, странная, жертвенно-любящая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Д.</w:t>
      </w:r>
      <w:r w:rsidRPr="00831E03">
        <w:rPr>
          <w:rFonts w:ascii="Times New Roman" w:hAnsi="Times New Roman" w:cs="Times New Roman"/>
          <w:sz w:val="24"/>
          <w:szCs w:val="24"/>
        </w:rPr>
        <w:t xml:space="preserve"> Умная, начитанная, благородная, нравственно чистая натура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1)</w:t>
      </w:r>
      <w:r w:rsidRPr="00831E03">
        <w:rPr>
          <w:rFonts w:ascii="Times New Roman" w:hAnsi="Times New Roman" w:cs="Times New Roman"/>
          <w:sz w:val="24"/>
          <w:szCs w:val="24"/>
        </w:rPr>
        <w:t xml:space="preserve"> Грушницкий </w:t>
      </w:r>
      <w:r w:rsidRPr="00831E03">
        <w:rPr>
          <w:rFonts w:ascii="Times New Roman" w:hAnsi="Times New Roman" w:cs="Times New Roman"/>
          <w:b/>
          <w:sz w:val="24"/>
          <w:szCs w:val="24"/>
        </w:rPr>
        <w:t>2)</w:t>
      </w:r>
      <w:r w:rsidRPr="00831E03">
        <w:rPr>
          <w:rFonts w:ascii="Times New Roman" w:hAnsi="Times New Roman" w:cs="Times New Roman"/>
          <w:sz w:val="24"/>
          <w:szCs w:val="24"/>
        </w:rPr>
        <w:t xml:space="preserve"> Княжна Мери  </w:t>
      </w:r>
      <w:r w:rsidRPr="00831E03">
        <w:rPr>
          <w:rFonts w:ascii="Times New Roman" w:hAnsi="Times New Roman" w:cs="Times New Roman"/>
          <w:b/>
          <w:sz w:val="24"/>
          <w:szCs w:val="24"/>
        </w:rPr>
        <w:t>3)</w:t>
      </w:r>
      <w:r w:rsidRPr="00831E03">
        <w:rPr>
          <w:rFonts w:ascii="Times New Roman" w:hAnsi="Times New Roman" w:cs="Times New Roman"/>
          <w:sz w:val="24"/>
          <w:szCs w:val="24"/>
        </w:rPr>
        <w:t xml:space="preserve"> Максим Максимыч  </w:t>
      </w:r>
      <w:r w:rsidRPr="00831E03">
        <w:rPr>
          <w:rFonts w:ascii="Times New Roman" w:hAnsi="Times New Roman" w:cs="Times New Roman"/>
          <w:b/>
          <w:sz w:val="24"/>
          <w:szCs w:val="24"/>
        </w:rPr>
        <w:t>4)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Вернер </w:t>
      </w:r>
      <w:r w:rsidRPr="00831E03">
        <w:rPr>
          <w:rFonts w:ascii="Times New Roman" w:hAnsi="Times New Roman" w:cs="Times New Roman"/>
          <w:b/>
          <w:sz w:val="24"/>
          <w:szCs w:val="24"/>
        </w:rPr>
        <w:t>5)</w:t>
      </w:r>
      <w:r w:rsidRPr="00831E03">
        <w:rPr>
          <w:rFonts w:ascii="Times New Roman" w:hAnsi="Times New Roman" w:cs="Times New Roman"/>
          <w:sz w:val="24"/>
          <w:szCs w:val="24"/>
        </w:rPr>
        <w:t xml:space="preserve"> Бэла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8.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 ком из героев романа идет рассказ?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Славный был малый, смею вас уверить, только немного странен. Ведь, например, в дождик, в холод, целый день на охоте, все иззябнут, устанут – а ему ничего. А другой раз сидит у себя в комнате, ветер пахнет, уверяет, что простудился, ставня стукнет, он вздрогнет и побледнеет, а при мне ходил на кабана один на один, бывало по целым часам слова не добьёшься, зато уж иногда как начнет рассказывать, так животики надорвёшь от смеха… Да-с, с большими был странностями…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Грушницкий </w:t>
      </w: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Максим Максимыч </w:t>
      </w: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Печорин </w:t>
      </w:r>
      <w:r w:rsidRPr="00831E03">
        <w:rPr>
          <w:rFonts w:ascii="Times New Roman" w:hAnsi="Times New Roman" w:cs="Times New Roman"/>
          <w:b/>
          <w:sz w:val="24"/>
          <w:szCs w:val="24"/>
        </w:rPr>
        <w:t>Г.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Вернер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9.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Печорина звали: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Максим Максимыч </w:t>
      </w: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Григорий Александрович </w:t>
      </w: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Сергей Александрович </w:t>
      </w:r>
      <w:r w:rsidRPr="00831E03">
        <w:rPr>
          <w:rFonts w:ascii="Times New Roman" w:hAnsi="Times New Roman" w:cs="Times New Roman"/>
          <w:b/>
          <w:sz w:val="24"/>
          <w:szCs w:val="24"/>
        </w:rPr>
        <w:t>Г.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Александр Григорьевич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10.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Восстановить хронологическую последовательность событий романа «Герой нашего времени».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«Бэла» </w:t>
      </w: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«Максим Максимыч» </w:t>
      </w: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«Предисловие к журналу Печорина» </w:t>
      </w:r>
      <w:r w:rsidRPr="00831E03">
        <w:rPr>
          <w:rFonts w:ascii="Times New Roman" w:hAnsi="Times New Roman" w:cs="Times New Roman"/>
          <w:b/>
          <w:sz w:val="24"/>
          <w:szCs w:val="24"/>
        </w:rPr>
        <w:t>Г.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«Тамань» </w:t>
      </w:r>
      <w:r w:rsidRPr="00831E03">
        <w:rPr>
          <w:rFonts w:ascii="Times New Roman" w:hAnsi="Times New Roman" w:cs="Times New Roman"/>
          <w:b/>
          <w:sz w:val="24"/>
          <w:szCs w:val="24"/>
        </w:rPr>
        <w:t>Д</w:t>
      </w:r>
      <w:r w:rsidRPr="00831E03">
        <w:rPr>
          <w:rFonts w:ascii="Times New Roman" w:hAnsi="Times New Roman" w:cs="Times New Roman"/>
          <w:sz w:val="24"/>
          <w:szCs w:val="24"/>
        </w:rPr>
        <w:t xml:space="preserve">. «Окончание журнала Печорина» </w:t>
      </w:r>
      <w:r w:rsidRPr="00831E03">
        <w:rPr>
          <w:rFonts w:ascii="Times New Roman" w:hAnsi="Times New Roman" w:cs="Times New Roman"/>
          <w:b/>
          <w:sz w:val="24"/>
          <w:szCs w:val="24"/>
        </w:rPr>
        <w:t>Е.</w:t>
      </w:r>
      <w:r w:rsidRPr="00831E03">
        <w:rPr>
          <w:rFonts w:ascii="Times New Roman" w:hAnsi="Times New Roman" w:cs="Times New Roman"/>
          <w:sz w:val="24"/>
          <w:szCs w:val="24"/>
        </w:rPr>
        <w:t xml:space="preserve"> «Княжна Мери</w:t>
      </w:r>
      <w:r w:rsidRPr="00831E03">
        <w:rPr>
          <w:rFonts w:ascii="Times New Roman" w:hAnsi="Times New Roman" w:cs="Times New Roman"/>
          <w:b/>
          <w:sz w:val="24"/>
          <w:szCs w:val="24"/>
        </w:rPr>
        <w:t>» Ж.</w:t>
      </w:r>
      <w:r w:rsidRPr="00831E03">
        <w:rPr>
          <w:rFonts w:ascii="Times New Roman" w:hAnsi="Times New Roman" w:cs="Times New Roman"/>
          <w:sz w:val="24"/>
          <w:szCs w:val="24"/>
        </w:rPr>
        <w:t xml:space="preserve"> Фаталист»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1-   ; 2-  ; 3-  ; 4-  ; 5-  ; 6-  ; 7-  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11.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Определите главную тему романа «герой нашего времени».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Осуждение социально-типической личности, возникшей после восстания декабристов, а вместе с ней и породившей ее социальной среды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Изображение социально-типической личности дворянского круга после поражения восстания декабристов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12.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От чьего лица ведется повествование в романе? Найти лишнее.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Писатель </w:t>
      </w: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Максим Максимыч </w:t>
      </w: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Печорин  </w:t>
      </w:r>
      <w:r w:rsidRPr="00831E03">
        <w:rPr>
          <w:rFonts w:ascii="Times New Roman" w:hAnsi="Times New Roman" w:cs="Times New Roman"/>
          <w:b/>
          <w:sz w:val="24"/>
          <w:szCs w:val="24"/>
        </w:rPr>
        <w:t>Г.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М.Ю. Лермонтов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13.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По приведенным признакам речевой характеристики определить принадлежность к речи.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Обилие научно-философской терминологии, речь ироничная, насыщенная яркими неожиданными сравнениями и афоризмами, весьма парадоксальна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Неравнодушие к вычурно-пышной фразе, речь отрывиста, четкая, бесстрастная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lastRenderedPageBreak/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Герой изъясняется несколько грубовато, порой неграмотно. В его лексике много простонародных  и разговорно-просторечных слов, есть бранные и вульгарные. Изъясняется неторопливо, пространно, без должной определенности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1)</w:t>
      </w:r>
      <w:r w:rsidRPr="00831E03">
        <w:rPr>
          <w:rFonts w:ascii="Times New Roman" w:hAnsi="Times New Roman" w:cs="Times New Roman"/>
          <w:sz w:val="24"/>
          <w:szCs w:val="24"/>
        </w:rPr>
        <w:t xml:space="preserve"> Максим Максимыч  </w:t>
      </w:r>
      <w:r w:rsidRPr="00831E03">
        <w:rPr>
          <w:rFonts w:ascii="Times New Roman" w:hAnsi="Times New Roman" w:cs="Times New Roman"/>
          <w:b/>
          <w:sz w:val="24"/>
          <w:szCs w:val="24"/>
        </w:rPr>
        <w:t>2)</w:t>
      </w:r>
      <w:r w:rsidRPr="00831E03">
        <w:rPr>
          <w:rFonts w:ascii="Times New Roman" w:hAnsi="Times New Roman" w:cs="Times New Roman"/>
          <w:sz w:val="24"/>
          <w:szCs w:val="24"/>
        </w:rPr>
        <w:t xml:space="preserve"> Печорин </w:t>
      </w:r>
      <w:r w:rsidRPr="00831E03">
        <w:rPr>
          <w:rFonts w:ascii="Times New Roman" w:hAnsi="Times New Roman" w:cs="Times New Roman"/>
          <w:b/>
          <w:sz w:val="24"/>
          <w:szCs w:val="24"/>
        </w:rPr>
        <w:t>3)</w:t>
      </w:r>
      <w:r w:rsidRPr="00831E03">
        <w:rPr>
          <w:rFonts w:ascii="Times New Roman" w:hAnsi="Times New Roman" w:cs="Times New Roman"/>
          <w:sz w:val="24"/>
          <w:szCs w:val="24"/>
        </w:rPr>
        <w:t xml:space="preserve"> Грушницкий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14.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По характерным признакам определить, к какому жанру относится произведение «Герой нашего времени».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 русской средневековой литературе так называли любое произведение, рассказывающее о каком-либо событии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Короткий динамический рассказ с острым сюжетом и неожиданной концовкой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Жанр эпоса, в котором основной проблемой является проблема личности и который стремится с наибольшей полнотой изобразить все многообразные связи человека с окружающей его действительностью, всю сложность мира и человека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15.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 чем трагедия Печорина?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А.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 конфликте его с окружающими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Б.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 неудовлетворенности окружающей действительностью и свойственном ему индивидуализме и скептицизме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В.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 безразличии ко всему, что его окружает: людям, событиям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Г.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 эгоистичности                                               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№9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УРОК № _____________________</w:t>
      </w:r>
    </w:p>
    <w:p w:rsidR="00831E03" w:rsidRPr="00831E03" w:rsidRDefault="00831E03" w:rsidP="001F4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31E03" w:rsidRPr="00831E03" w:rsidRDefault="00831E03" w:rsidP="001F478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E03" w:rsidRPr="001F4787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    ТЕМА</w:t>
      </w:r>
      <w:r w:rsidRPr="001F4787">
        <w:rPr>
          <w:rFonts w:ascii="Times New Roman" w:hAnsi="Times New Roman" w:cs="Times New Roman"/>
          <w:b/>
          <w:sz w:val="24"/>
          <w:szCs w:val="24"/>
        </w:rPr>
        <w:t>:    Подготовка к сочинению по поэме Н.В.Гоголя «Мертвые души»</w:t>
      </w:r>
    </w:p>
    <w:p w:rsidR="00831E03" w:rsidRPr="001F4787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ЦЕЛИ УРОКА</w:t>
      </w:r>
      <w:r w:rsidRPr="00831E03">
        <w:rPr>
          <w:rFonts w:ascii="Times New Roman" w:hAnsi="Times New Roman" w:cs="Times New Roman"/>
          <w:sz w:val="24"/>
          <w:szCs w:val="24"/>
        </w:rPr>
        <w:t>: проанализировать этапы подготовки к написанию сочинения; выбор эпиграфа, формулировка главной мысли будущего сочинения, составление плана, использование цитат для доказательства своих мыслей; развивать устную и письменную речь учащихся; воспитывать любовь к художественному слову;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Учить определять объем и содержание темы.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СОДЕРЖАНИЕ работы и ИНСТРУКЦИЯ по проведению: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E03" w:rsidRPr="00831E03" w:rsidRDefault="00831E03" w:rsidP="00A83AC4">
      <w:pPr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Знакомство с целями урока;</w:t>
      </w:r>
    </w:p>
    <w:p w:rsidR="00831E03" w:rsidRPr="00831E03" w:rsidRDefault="00831E03" w:rsidP="00A83AC4">
      <w:pPr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Слово учителя об объеме и содержании темы;</w:t>
      </w:r>
    </w:p>
    <w:p w:rsidR="00831E03" w:rsidRPr="00831E03" w:rsidRDefault="00831E03" w:rsidP="00A83AC4">
      <w:pPr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Практическая часть занятия: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А)определить объем следующих тем: 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Система образов помещиков в поэме Н.В.Гоголя «Мертвые души»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Тематика и роль лирических отступлений в поэме Н.Гоголя «Мертвые души»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Б)Этапы работы над сочинением: обдумывание темы сочинения, определение основной идеи сочинения, определение жанра сочинения, подбор материала (цитат, </w:t>
      </w:r>
      <w:r w:rsidRPr="00831E03">
        <w:rPr>
          <w:rFonts w:ascii="Times New Roman" w:hAnsi="Times New Roman" w:cs="Times New Roman"/>
          <w:sz w:val="24"/>
          <w:szCs w:val="24"/>
        </w:rPr>
        <w:lastRenderedPageBreak/>
        <w:t xml:space="preserve">высказываний), составление плана сочинения , обдумывание вступления, основной части, заключения 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4. Составление плана сочинения на тему: «Система образов помещиков в поэме Н.В.Гоголя «Мертвые души»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1) Последовательность расположения помещиков в поэме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2) Характеристика помещиков в целом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3) Подробная характеристика одного из помещиков по следующим критериям: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описание усадьбы, в которой живет помещик;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характеристика господского дома;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- портрет героя;           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описание вещей, характеризующих помещика;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речевая характеристика героя;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ритуал обеда (для людей без души главное – насыщение желудка)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описание кабинета помещика;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 договор о купле – продаже « мёртвых душ».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4) Выявление авторской позиции: что показывает Н.В. Гоголь, изображая помещиков?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5. Написание черновика сочинения.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6. Редактирование черновика сочинения.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7. Проверка итогового варианта сочинения.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ВРЕМЯ выполнения работы – 1 час (классный) , 1 час (домашний)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Уровень сложности – сложный</w:t>
      </w:r>
    </w:p>
    <w:p w:rsidR="00831E03" w:rsidRPr="00831E03" w:rsidRDefault="00831E03" w:rsidP="00831E03">
      <w:pPr>
        <w:pStyle w:val="af2"/>
        <w:ind w:left="134"/>
        <w:rPr>
          <w:color w:val="C00000"/>
        </w:rPr>
      </w:pPr>
      <w:r w:rsidRPr="00831E03">
        <w:t xml:space="preserve">КРИТЕРИИ ОЦЕНИВАНИЯ – с.5                                    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№10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УРОК № _____________________  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ТЕМА</w:t>
      </w:r>
      <w:r w:rsidRPr="001F4787">
        <w:rPr>
          <w:rFonts w:ascii="Times New Roman" w:hAnsi="Times New Roman" w:cs="Times New Roman"/>
          <w:b/>
          <w:sz w:val="24"/>
          <w:szCs w:val="24"/>
        </w:rPr>
        <w:t>:    Подготовка к сочинению-ответу на проблемный вопрос</w:t>
      </w:r>
      <w:r w:rsidRPr="00831E03">
        <w:rPr>
          <w:rFonts w:ascii="Times New Roman" w:hAnsi="Times New Roman" w:cs="Times New Roman"/>
          <w:color w:val="000000"/>
          <w:sz w:val="24"/>
          <w:szCs w:val="24"/>
        </w:rPr>
        <w:t xml:space="preserve"> «В чем особенности изображения внутреннего мира героев русской литературы </w:t>
      </w:r>
      <w:r w:rsidRPr="00831E03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831E03">
        <w:rPr>
          <w:rFonts w:ascii="Times New Roman" w:hAnsi="Times New Roman" w:cs="Times New Roman"/>
          <w:color w:val="000000"/>
          <w:sz w:val="24"/>
          <w:szCs w:val="24"/>
        </w:rPr>
        <w:t xml:space="preserve"> века? (На примере произведений </w:t>
      </w:r>
      <w:r w:rsidRPr="00831E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E03">
        <w:rPr>
          <w:rFonts w:ascii="Times New Roman" w:hAnsi="Times New Roman" w:cs="Times New Roman"/>
          <w:color w:val="000000"/>
          <w:sz w:val="24"/>
          <w:szCs w:val="24"/>
        </w:rPr>
        <w:t xml:space="preserve">А. Н. Островского, Ф. М. Достоевского, </w:t>
      </w:r>
      <w:r w:rsidRPr="00831E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E03">
        <w:rPr>
          <w:rFonts w:ascii="Times New Roman" w:hAnsi="Times New Roman" w:cs="Times New Roman"/>
          <w:color w:val="000000"/>
          <w:sz w:val="24"/>
          <w:szCs w:val="24"/>
        </w:rPr>
        <w:t xml:space="preserve">Л. Н. Толстого и </w:t>
      </w:r>
      <w:r w:rsidRPr="00831E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E03">
        <w:rPr>
          <w:rFonts w:ascii="Times New Roman" w:hAnsi="Times New Roman" w:cs="Times New Roman"/>
          <w:color w:val="000000"/>
          <w:sz w:val="24"/>
          <w:szCs w:val="24"/>
        </w:rPr>
        <w:t>А. П. Чехова)». (По выбору учащихся)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ind w:left="30" w:right="3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ЦЕЛИ:</w:t>
      </w:r>
      <w:r w:rsidRPr="00831E0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31E03">
        <w:rPr>
          <w:rFonts w:ascii="Times New Roman" w:hAnsi="Times New Roman" w:cs="Times New Roman"/>
          <w:sz w:val="24"/>
          <w:szCs w:val="24"/>
        </w:rPr>
        <w:t>Проверить умение владеть навыком письменного развернутого ответа на проблемный вопрос ,</w:t>
      </w:r>
      <w:r w:rsidRPr="00831E0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1E03">
        <w:rPr>
          <w:rFonts w:ascii="Times New Roman" w:hAnsi="Times New Roman" w:cs="Times New Roman"/>
          <w:sz w:val="24"/>
          <w:szCs w:val="24"/>
        </w:rPr>
        <w:t>владеть навыками литературоведческого анализа.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ind w:left="30" w:right="3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color w:val="000000"/>
          <w:sz w:val="24"/>
          <w:szCs w:val="24"/>
        </w:rPr>
        <w:t>СОДЕРЖАНИЕ и ИНСТРУКЦИЯ по выполнению работы: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1. Организационный момент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2.  сообщение темы и целей урока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ВРЕМЯ выполнения работы – 1 час (классный) 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Уровень сложности – сложный</w:t>
      </w:r>
    </w:p>
    <w:p w:rsidR="00831E03" w:rsidRPr="00831E03" w:rsidRDefault="00831E03" w:rsidP="00831E03">
      <w:pPr>
        <w:pStyle w:val="af2"/>
        <w:ind w:left="134"/>
      </w:pPr>
      <w:r w:rsidRPr="00831E03">
        <w:t xml:space="preserve">КРИТЕРИИ ОЦЕНИВАНИЯ – с.5 </w:t>
      </w:r>
    </w:p>
    <w:p w:rsidR="00831E03" w:rsidRPr="00831E03" w:rsidRDefault="00831E03" w:rsidP="00831E03">
      <w:pPr>
        <w:pStyle w:val="3"/>
        <w:spacing w:before="0"/>
        <w:jc w:val="center"/>
        <w:rPr>
          <w:rStyle w:val="af3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31E03">
        <w:rPr>
          <w:rStyle w:val="af3"/>
          <w:rFonts w:ascii="Times New Roman" w:hAnsi="Times New Roman" w:cs="Times New Roman"/>
          <w:color w:val="auto"/>
          <w:sz w:val="24"/>
          <w:szCs w:val="24"/>
        </w:rPr>
        <w:t>Критерии оценивания контрольной работы (письменного ответа на проблемный вопрос)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831E03" w:rsidRPr="00831E03" w:rsidTr="00831E03">
        <w:tc>
          <w:tcPr>
            <w:tcW w:w="8613" w:type="dxa"/>
          </w:tcPr>
          <w:p w:rsidR="00831E03" w:rsidRPr="00831E03" w:rsidRDefault="00831E03" w:rsidP="00A83AC4">
            <w:pPr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обоснованного ответа на поставленный вопрос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Обучаемый привел рассуждение на теоретическом уровне. Фактических ошибок, связанных с пониманием тезиса, нет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Обучаемый привел рассуждение на теоретическом уровне. Допущена 1 фактическая ошибка, связанная с пониманием тезиса.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 xml:space="preserve">Обучаемый привел рассуждение на теоретическом уровне. Допущено 2 и более </w:t>
            </w:r>
            <w:r w:rsidRPr="00831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фактических ошибок, связанных с пониманием тезиса,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тезис не доказан,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дано рассуждение вне контекста задания,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тезис доказан на бытовом уровне.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A83AC4">
            <w:pPr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Наличие примеров-аргументов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Обучаемый привел 2 примера – аргумента из текста, верно указав их роль в тексте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Обучаемый привел 2 примера – аргумента из текста, но не указал их роль в тексте,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привел 2 примера – аргумента из текста, верно указав роль в тексте одного из них,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привел 1 пример-аргумент из текста, указав его роль в тексте.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Обучаемый привел 1 пример– аргумент из текста, не указав его роль в тексте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Обучаемый не привел ни одного примера-аргумента, иллюстрирующего тезис,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 xml:space="preserve"> привел примеры-аргументы не из прочитанного текста.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A83AC4">
            <w:pPr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Смысловая цельность, речевая связность и последовательность письменного ответа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смысловой цельностью, речевой связностью и последовательностью изложения: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-логические ошибки отсутствуют, последовательностью изложения не нарушена;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- в работе нет нарушений абзацного членения.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смысловой цельностью, речевой связностью и последовательностью изложения,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допущена 1 логическая ошибка.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и/или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в работе имеется 1 нарушение абзацного членения текста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В работе просматривается коммуникативный замысел,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допущено более 1 логической ошибки,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и/или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имеется 2 случая нарушения абзацного членения текста.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A83AC4">
            <w:pPr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Композиционная стройность работы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Работа характеризуются композиционной стройностью и завершенностью, ошибок в построении текста нет.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Работа характеризуются композиционной стройностью и завершенностью,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допущена 1 ошибка в построении текста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831E03" w:rsidRPr="00831E03" w:rsidTr="00831E03">
        <w:tc>
          <w:tcPr>
            <w:tcW w:w="8613" w:type="dxa"/>
          </w:tcPr>
          <w:p w:rsidR="00831E03" w:rsidRPr="00831E03" w:rsidRDefault="00831E03" w:rsidP="00831E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работе допущено 2 и более ошибок в построении текста</w:t>
            </w:r>
          </w:p>
        </w:tc>
        <w:tc>
          <w:tcPr>
            <w:tcW w:w="958" w:type="dxa"/>
          </w:tcPr>
          <w:p w:rsidR="00831E03" w:rsidRPr="00831E03" w:rsidRDefault="00831E03" w:rsidP="00831E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E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831E03" w:rsidRPr="00831E03" w:rsidRDefault="00831E03" w:rsidP="00831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1E03" w:rsidRPr="00831E03" w:rsidRDefault="00831E03" w:rsidP="00831E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«5»</w:t>
      </w:r>
      <w:r w:rsidRPr="00831E03">
        <w:rPr>
          <w:rFonts w:ascii="Times New Roman" w:hAnsi="Times New Roman" w:cs="Times New Roman"/>
          <w:sz w:val="24"/>
          <w:szCs w:val="24"/>
        </w:rPr>
        <w:t xml:space="preserve"> - 8-9 баллов</w:t>
      </w:r>
    </w:p>
    <w:p w:rsidR="00831E03" w:rsidRPr="00831E03" w:rsidRDefault="00831E03" w:rsidP="00831E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«4»</w:t>
      </w:r>
      <w:r w:rsidRPr="00831E03">
        <w:rPr>
          <w:rFonts w:ascii="Times New Roman" w:hAnsi="Times New Roman" w:cs="Times New Roman"/>
          <w:sz w:val="24"/>
          <w:szCs w:val="24"/>
        </w:rPr>
        <w:t xml:space="preserve"> - 6-7 баллов</w:t>
      </w:r>
    </w:p>
    <w:p w:rsidR="00831E03" w:rsidRPr="00831E03" w:rsidRDefault="00831E03" w:rsidP="00831E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«3»</w:t>
      </w:r>
      <w:r w:rsidRPr="00831E03">
        <w:rPr>
          <w:rFonts w:ascii="Times New Roman" w:hAnsi="Times New Roman" w:cs="Times New Roman"/>
          <w:sz w:val="24"/>
          <w:szCs w:val="24"/>
        </w:rPr>
        <w:t>- 5-4 баллов</w:t>
      </w:r>
    </w:p>
    <w:p w:rsidR="00831E03" w:rsidRPr="00831E03" w:rsidRDefault="00831E03" w:rsidP="00831E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«2»</w:t>
      </w:r>
      <w:r w:rsidRPr="00831E03">
        <w:rPr>
          <w:rFonts w:ascii="Times New Roman" w:hAnsi="Times New Roman" w:cs="Times New Roman"/>
          <w:sz w:val="24"/>
          <w:szCs w:val="24"/>
        </w:rPr>
        <w:t xml:space="preserve"> - &lt; 4 баллов</w:t>
      </w:r>
    </w:p>
    <w:p w:rsidR="00831E03" w:rsidRPr="00831E03" w:rsidRDefault="00831E03" w:rsidP="00831E03">
      <w:pPr>
        <w:pStyle w:val="af2"/>
        <w:ind w:left="134"/>
        <w:rPr>
          <w:color w:val="C00000"/>
        </w:rPr>
      </w:pPr>
      <w:r w:rsidRPr="00831E03">
        <w:t xml:space="preserve">                     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№11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УРОК № _____________________</w:t>
      </w:r>
    </w:p>
    <w:p w:rsidR="00831E03" w:rsidRPr="00831E03" w:rsidRDefault="00831E03" w:rsidP="001F478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31E03" w:rsidRPr="001F4787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    ТЕМА</w:t>
      </w:r>
      <w:r w:rsidRPr="001F4787">
        <w:rPr>
          <w:rFonts w:ascii="Times New Roman" w:hAnsi="Times New Roman" w:cs="Times New Roman"/>
          <w:b/>
          <w:sz w:val="24"/>
          <w:szCs w:val="24"/>
        </w:rPr>
        <w:t>:    Контрольная работа</w:t>
      </w:r>
      <w:r w:rsidRPr="001F4787">
        <w:rPr>
          <w:rFonts w:ascii="Times New Roman" w:hAnsi="Times New Roman" w:cs="Times New Roman"/>
          <w:sz w:val="24"/>
          <w:szCs w:val="24"/>
        </w:rPr>
        <w:t xml:space="preserve"> или зачетное занятие по произведениям второй половины </w:t>
      </w:r>
      <w:r w:rsidRPr="001F4787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1F4787">
        <w:rPr>
          <w:rFonts w:ascii="Times New Roman" w:hAnsi="Times New Roman" w:cs="Times New Roman"/>
          <w:sz w:val="24"/>
          <w:szCs w:val="24"/>
        </w:rPr>
        <w:t xml:space="preserve"> и </w:t>
      </w:r>
      <w:r w:rsidRPr="001F478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1F4787">
        <w:rPr>
          <w:rFonts w:ascii="Times New Roman" w:hAnsi="Times New Roman" w:cs="Times New Roman"/>
          <w:sz w:val="24"/>
          <w:szCs w:val="24"/>
        </w:rPr>
        <w:t xml:space="preserve"> века (тестирование)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831E03">
        <w:rPr>
          <w:rFonts w:ascii="Times New Roman" w:hAnsi="Times New Roman" w:cs="Times New Roman"/>
          <w:sz w:val="24"/>
          <w:szCs w:val="24"/>
        </w:rPr>
        <w:t xml:space="preserve">ЦЕЛЬ: проверить знания учащихся по </w:t>
      </w:r>
      <w:r w:rsidRPr="00831E03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831E03">
        <w:rPr>
          <w:rFonts w:ascii="Times New Roman" w:hAnsi="Times New Roman" w:cs="Times New Roman"/>
          <w:sz w:val="24"/>
          <w:szCs w:val="24"/>
        </w:rPr>
        <w:t xml:space="preserve">произведениям второй половины </w:t>
      </w:r>
      <w:r w:rsidRPr="00831E03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31E03">
        <w:rPr>
          <w:rFonts w:ascii="Times New Roman" w:hAnsi="Times New Roman" w:cs="Times New Roman"/>
          <w:sz w:val="24"/>
          <w:szCs w:val="24"/>
        </w:rPr>
        <w:t xml:space="preserve"> и </w:t>
      </w:r>
      <w:r w:rsidRPr="00831E0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31E03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СОДЕРЖАНИЕ работы и ИНСТРУКЦИЯ по проведению:</w:t>
      </w:r>
    </w:p>
    <w:p w:rsidR="00831E03" w:rsidRPr="00831E03" w:rsidRDefault="00831E03" w:rsidP="00A83AC4">
      <w:pPr>
        <w:numPr>
          <w:ilvl w:val="0"/>
          <w:numId w:val="5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Знакомство с целями урока;</w:t>
      </w:r>
    </w:p>
    <w:p w:rsidR="00831E03" w:rsidRPr="00831E03" w:rsidRDefault="00831E03" w:rsidP="00A83AC4">
      <w:pPr>
        <w:numPr>
          <w:ilvl w:val="0"/>
          <w:numId w:val="5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Выполнить тестовые задания: 4 задания с выбором ответа, 1 задание с развернутым ответом. Максимальный балл - 9</w:t>
      </w:r>
    </w:p>
    <w:p w:rsidR="00831E03" w:rsidRPr="00831E03" w:rsidRDefault="00831E03" w:rsidP="00A83AC4">
      <w:pPr>
        <w:numPr>
          <w:ilvl w:val="0"/>
          <w:numId w:val="5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ВРЕМЯ выполнения работы – 1 час </w:t>
      </w:r>
    </w:p>
    <w:p w:rsidR="00831E03" w:rsidRPr="00831E03" w:rsidRDefault="00831E03" w:rsidP="00A83AC4">
      <w:pPr>
        <w:numPr>
          <w:ilvl w:val="0"/>
          <w:numId w:val="5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Уровень сложности – базовый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   КРИТЕРИИ ОЦЕНИВАНИЯ – с.5     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E03">
        <w:rPr>
          <w:rFonts w:ascii="Times New Roman" w:hAnsi="Times New Roman" w:cs="Times New Roman"/>
          <w:b/>
          <w:bCs/>
          <w:sz w:val="24"/>
          <w:szCs w:val="24"/>
        </w:rPr>
        <w:t>1. Соотнесите произведение и жанр: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1) Н.В. Гоголь «Мертвые души»;</w:t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  <w:t>А) комедия;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2) А.Н. Островский «Бедность не порок»;</w:t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  <w:t>Б) новелла;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3) А.П. Чехов «Тоска»;</w:t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  <w:t>В) поэма;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4) И.А. Бунин «Темные аллеи».</w:t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  <w:t>Г) рассказ.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E03">
        <w:rPr>
          <w:rFonts w:ascii="Times New Roman" w:hAnsi="Times New Roman" w:cs="Times New Roman"/>
          <w:b/>
          <w:bCs/>
          <w:sz w:val="24"/>
          <w:szCs w:val="24"/>
        </w:rPr>
        <w:t>2. Почему Н.В. Гоголь расположил посещение Чичиковым помещиков именно в такой (Манилов – Коробочка – Ноздрев – Собакевич – Плюшкин ) последовательности?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Герои располагаются по степени деградации и вины каждого в своем омертвлении.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Б) Герои располагаются по принципу «оживления».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В) Каждый последующий помещик противопоставлен предыдущему.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Г) Посещение Чичиковым помещиков не построено по схеме.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E03">
        <w:rPr>
          <w:rFonts w:ascii="Times New Roman" w:hAnsi="Times New Roman" w:cs="Times New Roman"/>
          <w:b/>
          <w:bCs/>
          <w:sz w:val="24"/>
          <w:szCs w:val="24"/>
        </w:rPr>
        <w:t>3. С какой целью Н.В. Гоголь вводит в повествование «Повесть о капитане Копейкине»?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Изобразить жизнь столичного чиновничества.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Б) Показать бездуховность бюрократических законов.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В) Опровергнуть суждение о безнаказанности властей.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Г) Приостановить развитие сюжета.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E03">
        <w:rPr>
          <w:rFonts w:ascii="Times New Roman" w:hAnsi="Times New Roman" w:cs="Times New Roman"/>
          <w:b/>
          <w:bCs/>
          <w:sz w:val="24"/>
          <w:szCs w:val="24"/>
        </w:rPr>
        <w:t>4. В рассказах А.П. Чехова ярко представлены недостатки своего времени, выраженные в сатирической форме. Подберите произведения, соответствующие указанным проблемам: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1) «Смерть чиновника»</w:t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  <w:t>А) приспособленчество, угодничество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2) «Тоска»</w:t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  <w:t>Б) добровольное самоуничижение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lastRenderedPageBreak/>
        <w:t>3) «Хамелеон»</w:t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</w:r>
      <w:r w:rsidRPr="00831E03">
        <w:rPr>
          <w:rFonts w:ascii="Times New Roman" w:hAnsi="Times New Roman" w:cs="Times New Roman"/>
          <w:sz w:val="24"/>
          <w:szCs w:val="24"/>
        </w:rPr>
        <w:tab/>
        <w:t xml:space="preserve">В) отражение социальной несправедливости в личном </w:t>
      </w:r>
      <w:r w:rsidR="001F4787">
        <w:rPr>
          <w:rFonts w:ascii="Times New Roman" w:hAnsi="Times New Roman" w:cs="Times New Roman"/>
          <w:sz w:val="24"/>
          <w:szCs w:val="24"/>
        </w:rPr>
        <w:t xml:space="preserve">   </w:t>
      </w:r>
      <w:r w:rsidRPr="00831E03">
        <w:rPr>
          <w:rFonts w:ascii="Times New Roman" w:hAnsi="Times New Roman" w:cs="Times New Roman"/>
          <w:sz w:val="24"/>
          <w:szCs w:val="24"/>
        </w:rPr>
        <w:t>несчастье людей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E03">
        <w:rPr>
          <w:rFonts w:ascii="Times New Roman" w:hAnsi="Times New Roman" w:cs="Times New Roman"/>
          <w:b/>
          <w:bCs/>
          <w:sz w:val="24"/>
          <w:szCs w:val="24"/>
        </w:rPr>
        <w:t>5. Дайте развернутый ответ на один из вопросов.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Что такое «шариковщина» как социальное явление? В чем ее опасность и причина живучести?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Б) Какую роль в рассказе М.А. Шолохова «Судьба человека» играет эпизод психологического поединка Соколова с комендантом Мюллером?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В) Какие размышления вызвал у вас рассказ А.И. Солженицына «Матренин двор»? </w:t>
      </w:r>
    </w:p>
    <w:p w:rsidR="00831E03" w:rsidRPr="00831E03" w:rsidRDefault="00831E03" w:rsidP="00831E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1E03" w:rsidRPr="00831E03" w:rsidRDefault="00831E03" w:rsidP="00831E03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----------------------------------------------------------------------------------------------------------------------------------------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№12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УРОК № _____________________</w:t>
      </w:r>
    </w:p>
    <w:p w:rsidR="00831E03" w:rsidRPr="00831E03" w:rsidRDefault="00831E03" w:rsidP="001F478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31E03" w:rsidRPr="001F4787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    ТЕМА:    </w:t>
      </w:r>
      <w:r w:rsidRPr="001F4787">
        <w:rPr>
          <w:rFonts w:ascii="Times New Roman" w:hAnsi="Times New Roman" w:cs="Times New Roman"/>
          <w:b/>
          <w:sz w:val="24"/>
          <w:szCs w:val="24"/>
        </w:rPr>
        <w:t xml:space="preserve">Зачетное занятие по русской лирике  </w:t>
      </w:r>
      <w:r w:rsidRPr="001F4787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1F4787">
        <w:rPr>
          <w:rFonts w:ascii="Times New Roman" w:hAnsi="Times New Roman" w:cs="Times New Roman"/>
          <w:b/>
          <w:sz w:val="24"/>
          <w:szCs w:val="24"/>
        </w:rPr>
        <w:t xml:space="preserve"> века . Письменный анализ стихотворений по данному плану: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color w:val="C00000"/>
          <w:sz w:val="24"/>
          <w:szCs w:val="24"/>
        </w:rPr>
        <w:t xml:space="preserve">         </w:t>
      </w:r>
      <w:r w:rsidRPr="00831E03">
        <w:rPr>
          <w:rFonts w:ascii="Times New Roman" w:hAnsi="Times New Roman" w:cs="Times New Roman"/>
          <w:sz w:val="24"/>
          <w:szCs w:val="24"/>
        </w:rPr>
        <w:t>ЦЕЛЬ: обучение анализу стихотворения в единстве содержания и формы на примере одного стихотворения из лирики ХХ века.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СОДЕРЖАНИЕ работы и ИНСТРУКЦИЯ по проведению:</w:t>
      </w:r>
    </w:p>
    <w:p w:rsidR="00831E03" w:rsidRPr="00831E03" w:rsidRDefault="00831E03" w:rsidP="00A83AC4">
      <w:pPr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Проанализировать лирическое произведение по следующему плану: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Творческая история стихотворения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Тема и идея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Композиция и внутренний сюжет ( если есть)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Лирический герой и система образов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Основные особенности поэтического языка на уровне фонетики, лексики, морфологии или синтаксиса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Жанр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Эмоциональная окраска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Особенности ритмики, размера, рифмы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Какие мысли и чувства у читателя вызывает произведение</w:t>
      </w:r>
    </w:p>
    <w:p w:rsidR="00831E03" w:rsidRPr="00831E03" w:rsidRDefault="00831E03" w:rsidP="00A83AC4">
      <w:pPr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Место стихотворения в творчестве автора и русской поэзии вообще</w:t>
      </w:r>
    </w:p>
    <w:p w:rsidR="00831E03" w:rsidRPr="00831E03" w:rsidRDefault="00831E03" w:rsidP="00831E03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ВРЕМЯ выполнения работы – 1 час </w:t>
      </w:r>
    </w:p>
    <w:p w:rsidR="00831E03" w:rsidRPr="00831E03" w:rsidRDefault="00831E03" w:rsidP="00831E03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Уровень сложности – базовый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                       КРИТЕРИИ ОЦЕНИВАНИЯ – с.5     </w:t>
      </w:r>
    </w:p>
    <w:p w:rsidR="00831E03" w:rsidRPr="00831E03" w:rsidRDefault="00831E03" w:rsidP="00831E03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1F4787" w:rsidRDefault="001F4787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1F4787" w:rsidRDefault="001F4787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1F4787" w:rsidRDefault="001F4787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1F4787" w:rsidRDefault="001F4787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№13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УРОК № _____________________</w:t>
      </w:r>
    </w:p>
    <w:p w:rsidR="00831E03" w:rsidRPr="00831E03" w:rsidRDefault="00831E03" w:rsidP="001F478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     ТЕМА</w:t>
      </w:r>
      <w:r w:rsidRPr="001F4787">
        <w:rPr>
          <w:rFonts w:ascii="Times New Roman" w:hAnsi="Times New Roman" w:cs="Times New Roman"/>
          <w:b/>
          <w:sz w:val="24"/>
          <w:szCs w:val="24"/>
        </w:rPr>
        <w:t>:    Выявление уровня литературного развития учащихся</w:t>
      </w:r>
      <w:r w:rsidRPr="00831E03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  <w:r w:rsidRPr="00831E03">
        <w:rPr>
          <w:rFonts w:ascii="Times New Roman" w:hAnsi="Times New Roman" w:cs="Times New Roman"/>
          <w:b/>
          <w:sz w:val="24"/>
          <w:szCs w:val="24"/>
        </w:rPr>
        <w:t>ИТОГОВОЕ  ТЕСТИРОВАНИЕ  ПО  ЛИТЕРАТУРЕ                9класс</w:t>
      </w:r>
      <w:r w:rsidRPr="00831E03">
        <w:rPr>
          <w:rFonts w:ascii="Times New Roman" w:hAnsi="Times New Roman" w:cs="Times New Roman"/>
          <w:color w:val="C00000"/>
          <w:sz w:val="24"/>
          <w:szCs w:val="24"/>
        </w:rPr>
        <w:t xml:space="preserve">               </w:t>
      </w:r>
    </w:p>
    <w:p w:rsidR="00831E03" w:rsidRP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31E03">
        <w:rPr>
          <w:rFonts w:ascii="Times New Roman" w:hAnsi="Times New Roman" w:cs="Times New Roman"/>
          <w:color w:val="C00000"/>
          <w:sz w:val="24"/>
          <w:szCs w:val="24"/>
        </w:rPr>
        <w:lastRenderedPageBreak/>
        <w:t xml:space="preserve">         </w:t>
      </w:r>
      <w:r w:rsidRPr="00831E03">
        <w:rPr>
          <w:rFonts w:ascii="Times New Roman" w:hAnsi="Times New Roman" w:cs="Times New Roman"/>
          <w:b/>
          <w:sz w:val="24"/>
          <w:szCs w:val="24"/>
        </w:rPr>
        <w:t xml:space="preserve">ЦЕЛИ:   </w:t>
      </w:r>
      <w:r w:rsidRPr="00831E03">
        <w:rPr>
          <w:rFonts w:ascii="Times New Roman" w:hAnsi="Times New Roman" w:cs="Times New Roman"/>
          <w:color w:val="000000"/>
          <w:sz w:val="24"/>
          <w:szCs w:val="24"/>
        </w:rPr>
        <w:t>Выявление уровня литературного развития учащихся в конце учебного года , умения решать тестовые задания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831E03">
        <w:rPr>
          <w:rFonts w:ascii="Times New Roman" w:hAnsi="Times New Roman" w:cs="Times New Roman"/>
          <w:color w:val="000000"/>
          <w:sz w:val="24"/>
          <w:szCs w:val="24"/>
        </w:rPr>
        <w:t>СОДЕРЖАНИЕ и ИНСТРУКЦИЯ по выполнению работы: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831E03">
        <w:rPr>
          <w:rFonts w:ascii="Times New Roman" w:hAnsi="Times New Roman" w:cs="Times New Roman"/>
          <w:sz w:val="24"/>
          <w:szCs w:val="24"/>
        </w:rPr>
        <w:t xml:space="preserve">Контрольно-измерительные материалы (печатная форма) предназначены для проведения итогового тестирования по литературе в 9 классе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Представлен 1 вариант теста, включающий 40 заданий с выбором ответа . Каждое выполненное задание оценивается 1 баллом.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 Максимальное  количество баллов – 40.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2. Таблица пересчета баллов :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При проведении тестовых работ по литературе критерии оценок следующие: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«5» - 90 – 100 %;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«4» - 78 – 89 %;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«3» - 55 – 77 %;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«2»- менее 54 %. </w:t>
      </w:r>
    </w:p>
    <w:p w:rsidR="00831E03" w:rsidRPr="00831E03" w:rsidRDefault="00831E03" w:rsidP="00831E0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УРОВЕНЬ СЛОЖНОСТИ – базовый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831E03" w:rsidRPr="00831E03" w:rsidRDefault="00831E03" w:rsidP="008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ТЕСТ</w:t>
      </w:r>
    </w:p>
    <w:p w:rsidR="00831E03" w:rsidRPr="00831E03" w:rsidRDefault="00831E03" w:rsidP="00A83AC4">
      <w:pPr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 xml:space="preserve">классицизм – это: 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а) жанр художественного произведения     Б) литературное направление  </w:t>
      </w:r>
    </w:p>
    <w:p w:rsidR="00831E03" w:rsidRPr="002962D1" w:rsidRDefault="00831E03" w:rsidP="002962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В) род литературы                                         Г) творческий метод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2. В русской литературе представителями классицизма были:</w:t>
      </w:r>
    </w:p>
    <w:p w:rsidR="00831E03" w:rsidRPr="002962D1" w:rsidRDefault="00831E03" w:rsidP="002962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Н.М.Карамзин     Б) К.Н.Батюшков    В) Д.И.Фонвизин     Д) М.В.Ломоносов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3.  Заслугой М.В.Ломоносова перед русской литературой было: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реформа стихосложения    Б) реформа языка    В) открытие признаков романтизма</w:t>
      </w:r>
    </w:p>
    <w:p w:rsidR="00831E03" w:rsidRPr="002962D1" w:rsidRDefault="00831E03" w:rsidP="002962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Г) создание поэтических произведений   Д) создание силлабо-тонической системы стихосложения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4. К жанрам классических произведений относятся :</w:t>
      </w:r>
    </w:p>
    <w:p w:rsidR="00831E03" w:rsidRPr="002962D1" w:rsidRDefault="00831E03" w:rsidP="002962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элегия   Б) баллада   В) ода   Г) сатира    Д) лирическое стихотворение  Е) послание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5. Определите жанр произведения «Недоросль»:</w:t>
      </w:r>
    </w:p>
    <w:p w:rsidR="00831E03" w:rsidRPr="002962D1" w:rsidRDefault="00831E03" w:rsidP="002962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драма  Б) трагедия     В) комедия     Г) сатира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6. Какие произведения принадлежат перу Д.И.Фонвизина?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 xml:space="preserve">А) «Бригадир»   Б) «Придворная грамматика»    В) «Невский проспект»   Г) «Недоросль»     </w:t>
      </w:r>
    </w:p>
    <w:p w:rsidR="00831E03" w:rsidRPr="002962D1" w:rsidRDefault="00831E03" w:rsidP="002962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Д) «Бедные люди»          Е) «Корион»      Ж) «Гробовщик»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7. Как можно объяснить смысл названия произведения «Недоросль»?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А) ленивый, ограниченный, невежественный человек      Б) главный герой произведения</w:t>
      </w:r>
    </w:p>
    <w:p w:rsidR="00831E03" w:rsidRPr="002962D1" w:rsidRDefault="00831E03" w:rsidP="002962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sz w:val="24"/>
          <w:szCs w:val="24"/>
        </w:rPr>
        <w:t>В) дворянин, не получивший должного образования и поэтому не имеющий права вступать в службу и жениться</w:t>
      </w:r>
    </w:p>
    <w:p w:rsidR="00831E03" w:rsidRPr="00831E03" w:rsidRDefault="00831E03" w:rsidP="00831E03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31E03">
        <w:rPr>
          <w:rFonts w:ascii="Times New Roman" w:hAnsi="Times New Roman" w:cs="Times New Roman"/>
          <w:b/>
          <w:sz w:val="24"/>
          <w:szCs w:val="24"/>
        </w:rPr>
        <w:t>8. Д.И.Фонвизин часто использует каламбур.  Это</w:t>
      </w:r>
      <w:r w:rsidRPr="00831E03">
        <w:rPr>
          <w:rFonts w:ascii="Times New Roman" w:hAnsi="Times New Roman" w:cs="Times New Roman"/>
          <w:sz w:val="24"/>
          <w:szCs w:val="24"/>
        </w:rPr>
        <w:t>:</w:t>
      </w:r>
    </w:p>
    <w:p w:rsidR="00831E03" w:rsidRPr="00831E03" w:rsidRDefault="00831E03" w:rsidP="00831E03">
      <w:pPr>
        <w:pStyle w:val="af2"/>
        <w:spacing w:before="134" w:line="201" w:lineRule="exact"/>
        <w:ind w:left="24" w:right="17"/>
      </w:pPr>
      <w:r w:rsidRPr="00831E03">
        <w:t>А) фразеологизм  Б) поговорка  В) иносказание  Г) использование сходно звучащих слов с разными значениями.</w:t>
      </w:r>
    </w:p>
    <w:p w:rsidR="00831E03" w:rsidRPr="00831E03" w:rsidRDefault="00831E03" w:rsidP="00831E03">
      <w:pPr>
        <w:pStyle w:val="af2"/>
        <w:spacing w:before="134" w:line="201" w:lineRule="exact"/>
        <w:ind w:left="24" w:right="17"/>
        <w:rPr>
          <w:b/>
          <w:color w:val="000000"/>
          <w:w w:val="113"/>
          <w:lang w:bidi="he-IL"/>
        </w:rPr>
      </w:pPr>
      <w:r w:rsidRPr="00831E03">
        <w:rPr>
          <w:b/>
          <w:color w:val="000000"/>
          <w:w w:val="113"/>
          <w:lang w:bidi="he-IL"/>
        </w:rPr>
        <w:t>9. Эпиграф к книге А. Н. Радищева «Путешествие из Петербурга в Москву» - это</w:t>
      </w:r>
    </w:p>
    <w:p w:rsidR="00831E03" w:rsidRPr="00831E03" w:rsidRDefault="00831E03" w:rsidP="00831E03">
      <w:pPr>
        <w:pStyle w:val="af2"/>
        <w:spacing w:before="19" w:line="244" w:lineRule="exact"/>
        <w:ind w:left="9" w:right="1380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а) характеристика главного героя книги                   б) символическое обозначение России </w:t>
      </w:r>
    </w:p>
    <w:p w:rsidR="00831E03" w:rsidRPr="002962D1" w:rsidRDefault="00831E03" w:rsidP="002962D1">
      <w:pPr>
        <w:pStyle w:val="af2"/>
        <w:spacing w:before="4" w:line="230" w:lineRule="exact"/>
        <w:ind w:left="9" w:right="660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в) символическое обозначение крепостничества      г) связь с мифологией </w:t>
      </w:r>
    </w:p>
    <w:p w:rsidR="00831E03" w:rsidRPr="00831E03" w:rsidRDefault="00831E03" w:rsidP="00831E03">
      <w:pPr>
        <w:pStyle w:val="af2"/>
        <w:spacing w:before="134" w:line="201" w:lineRule="exact"/>
        <w:ind w:left="24" w:right="17"/>
        <w:rPr>
          <w:b/>
          <w:color w:val="000000"/>
          <w:w w:val="113"/>
          <w:lang w:bidi="he-IL"/>
        </w:rPr>
      </w:pPr>
      <w:r w:rsidRPr="00831E03">
        <w:rPr>
          <w:b/>
          <w:color w:val="000000"/>
          <w:w w:val="113"/>
          <w:lang w:bidi="he-IL"/>
        </w:rPr>
        <w:lastRenderedPageBreak/>
        <w:t>10. Эпиграф к книге А. Н. Радищева взят из произве</w:t>
      </w:r>
      <w:r w:rsidRPr="00831E03">
        <w:rPr>
          <w:b/>
          <w:color w:val="000000"/>
          <w:w w:val="113"/>
          <w:lang w:bidi="he-IL"/>
        </w:rPr>
        <w:softHyphen/>
        <w:t xml:space="preserve">дения </w:t>
      </w:r>
    </w:p>
    <w:p w:rsidR="00831E03" w:rsidRPr="00831E03" w:rsidRDefault="00831E03" w:rsidP="00831E03">
      <w:pPr>
        <w:pStyle w:val="af2"/>
        <w:spacing w:before="24" w:line="235" w:lineRule="exact"/>
        <w:ind w:left="14" w:right="3492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а) Г. Р. Державина      б) Н. М. Карамзина   в)Ломоносова   </w:t>
      </w:r>
    </w:p>
    <w:p w:rsidR="00831E03" w:rsidRPr="002962D1" w:rsidRDefault="00831E03" w:rsidP="002962D1">
      <w:pPr>
        <w:pStyle w:val="af2"/>
        <w:spacing w:before="24" w:line="235" w:lineRule="exact"/>
        <w:ind w:left="14" w:right="3492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г) А. П. Сумарокова    д) В. К. Тредиаковского </w:t>
      </w:r>
    </w:p>
    <w:p w:rsidR="00831E03" w:rsidRPr="00831E03" w:rsidRDefault="00831E03" w:rsidP="00831E03">
      <w:pPr>
        <w:pStyle w:val="af2"/>
        <w:spacing w:before="134" w:line="201" w:lineRule="exact"/>
        <w:ind w:left="24" w:right="17"/>
        <w:rPr>
          <w:b/>
          <w:color w:val="000000"/>
          <w:w w:val="110"/>
          <w:lang w:bidi="he-IL"/>
        </w:rPr>
      </w:pPr>
      <w:r w:rsidRPr="00831E03">
        <w:rPr>
          <w:b/>
          <w:color w:val="000000"/>
          <w:w w:val="110"/>
          <w:lang w:bidi="he-IL"/>
        </w:rPr>
        <w:t>11. Соотнесите художествениые средства и главы «Пу</w:t>
      </w:r>
      <w:r w:rsidRPr="00831E03">
        <w:rPr>
          <w:b/>
          <w:color w:val="000000"/>
          <w:w w:val="110"/>
          <w:lang w:bidi="he-IL"/>
        </w:rPr>
        <w:softHyphen/>
        <w:t xml:space="preserve">тешествия» , в которых они использоваиы. </w:t>
      </w:r>
    </w:p>
    <w:p w:rsidR="00831E03" w:rsidRPr="00831E03" w:rsidRDefault="00831E03" w:rsidP="00831E03">
      <w:pPr>
        <w:pStyle w:val="af2"/>
        <w:tabs>
          <w:tab w:val="left" w:pos="3312"/>
        </w:tabs>
        <w:spacing w:line="264" w:lineRule="exact"/>
        <w:ind w:right="-1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а) аллегория </w:t>
      </w:r>
      <w:r w:rsidRPr="00831E03">
        <w:rPr>
          <w:color w:val="000000"/>
          <w:w w:val="105"/>
          <w:lang w:bidi="he-IL"/>
        </w:rPr>
        <w:tab/>
        <w:t xml:space="preserve">                                                        1) «Пешки». </w:t>
      </w:r>
    </w:p>
    <w:p w:rsidR="00831E03" w:rsidRPr="00831E03" w:rsidRDefault="00831E03" w:rsidP="00831E03">
      <w:pPr>
        <w:pStyle w:val="af2"/>
        <w:tabs>
          <w:tab w:val="left" w:pos="3312"/>
        </w:tabs>
        <w:spacing w:line="264" w:lineRule="exact"/>
        <w:ind w:right="-1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б) бытописание </w:t>
      </w:r>
      <w:r w:rsidRPr="00831E03">
        <w:rPr>
          <w:color w:val="000000"/>
          <w:w w:val="105"/>
          <w:lang w:bidi="he-IL"/>
        </w:rPr>
        <w:tab/>
        <w:t xml:space="preserve">                                                        2) «Спасская Полесть» </w:t>
      </w:r>
    </w:p>
    <w:p w:rsidR="00831E03" w:rsidRPr="00831E03" w:rsidRDefault="00831E03" w:rsidP="00831E03">
      <w:pPr>
        <w:pStyle w:val="af2"/>
        <w:spacing w:before="52" w:line="216" w:lineRule="exact"/>
        <w:ind w:left="52" w:right="-1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в) авторская характеристика                                                           3) .ЗаЙцово. </w:t>
      </w:r>
    </w:p>
    <w:p w:rsidR="00831E03" w:rsidRPr="002962D1" w:rsidRDefault="00831E03" w:rsidP="002962D1">
      <w:pPr>
        <w:pStyle w:val="af2"/>
        <w:spacing w:before="52" w:line="216" w:lineRule="exact"/>
        <w:ind w:left="52" w:right="-1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г) реалистическое отображение действительности                      4) .Любани. </w:t>
      </w:r>
    </w:p>
    <w:p w:rsidR="00831E03" w:rsidRPr="00831E03" w:rsidRDefault="00831E03" w:rsidP="00831E03">
      <w:pPr>
        <w:pStyle w:val="af2"/>
        <w:spacing w:before="134" w:line="201" w:lineRule="exact"/>
        <w:ind w:left="24" w:right="17"/>
        <w:rPr>
          <w:color w:val="000000"/>
          <w:w w:val="110"/>
          <w:lang w:bidi="he-IL"/>
        </w:rPr>
      </w:pPr>
      <w:r w:rsidRPr="00831E03">
        <w:rPr>
          <w:b/>
          <w:color w:val="000000"/>
          <w:w w:val="110"/>
          <w:lang w:bidi="he-IL"/>
        </w:rPr>
        <w:t>12. Каков основной принцип построения аллегори</w:t>
      </w:r>
      <w:r w:rsidRPr="00831E03">
        <w:rPr>
          <w:b/>
          <w:color w:val="000000"/>
          <w:w w:val="110"/>
          <w:lang w:bidi="he-IL"/>
        </w:rPr>
        <w:softHyphen/>
        <w:t>ческого сна в главе «Спасская Полесть</w:t>
      </w:r>
      <w:r w:rsidRPr="00831E03">
        <w:rPr>
          <w:color w:val="000000"/>
          <w:w w:val="110"/>
          <w:lang w:bidi="he-IL"/>
        </w:rPr>
        <w:t xml:space="preserve">» </w:t>
      </w:r>
    </w:p>
    <w:p w:rsidR="00831E03" w:rsidRPr="002962D1" w:rsidRDefault="00831E03" w:rsidP="002962D1">
      <w:pPr>
        <w:pStyle w:val="af2"/>
        <w:spacing w:before="52" w:line="216" w:lineRule="exact"/>
        <w:ind w:left="52" w:right="-1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а) антитеза    б) утопия - антиутопия        в) сарказм     г) подтекст  д) символика                                </w:t>
      </w:r>
    </w:p>
    <w:p w:rsidR="00831E03" w:rsidRPr="00831E03" w:rsidRDefault="00831E03" w:rsidP="00831E03">
      <w:pPr>
        <w:pStyle w:val="af2"/>
        <w:spacing w:before="105" w:line="225" w:lineRule="exact"/>
        <w:ind w:left="52" w:right="-1"/>
        <w:jc w:val="both"/>
        <w:rPr>
          <w:color w:val="000000"/>
          <w:w w:val="113"/>
          <w:lang w:bidi="he-IL"/>
        </w:rPr>
      </w:pPr>
      <w:r w:rsidRPr="00831E03">
        <w:rPr>
          <w:b/>
          <w:color w:val="000000"/>
          <w:w w:val="113"/>
          <w:lang w:bidi="he-IL"/>
        </w:rPr>
        <w:t>13 Черты каких литературных направлений сочета</w:t>
      </w:r>
      <w:r w:rsidRPr="00831E03">
        <w:rPr>
          <w:b/>
          <w:color w:val="000000"/>
          <w:w w:val="113"/>
          <w:lang w:bidi="he-IL"/>
        </w:rPr>
        <w:softHyphen/>
        <w:t>ются в книге А. Н. Радищева «Путешествие из Пе</w:t>
      </w:r>
      <w:r w:rsidRPr="00831E03">
        <w:rPr>
          <w:b/>
          <w:color w:val="000000"/>
          <w:w w:val="113"/>
          <w:lang w:bidi="he-IL"/>
        </w:rPr>
        <w:softHyphen/>
        <w:t>тербурга в Москву»</w:t>
      </w:r>
      <w:r w:rsidRPr="00831E03">
        <w:rPr>
          <w:color w:val="000000"/>
          <w:w w:val="113"/>
          <w:lang w:bidi="he-IL"/>
        </w:rPr>
        <w:t xml:space="preserve"> ? </w:t>
      </w:r>
    </w:p>
    <w:p w:rsidR="00831E03" w:rsidRPr="00831E03" w:rsidRDefault="00831E03" w:rsidP="00831E03">
      <w:pPr>
        <w:pStyle w:val="af2"/>
        <w:spacing w:line="268" w:lineRule="exact"/>
        <w:ind w:left="62" w:right="-1"/>
        <w:rPr>
          <w:color w:val="000000"/>
          <w:w w:val="105"/>
          <w:lang w:bidi="he-IL"/>
        </w:rPr>
      </w:pPr>
      <w:r w:rsidRPr="00831E03">
        <w:rPr>
          <w:color w:val="000000"/>
          <w:w w:val="105"/>
          <w:lang w:bidi="he-IL"/>
        </w:rPr>
        <w:t xml:space="preserve">а) сентиментализм      б) классицизм    в) просветительский реализм    г) романтизм </w:t>
      </w:r>
    </w:p>
    <w:p w:rsidR="00831E03" w:rsidRPr="00831E03" w:rsidRDefault="00831E03" w:rsidP="00831E03">
      <w:pPr>
        <w:pStyle w:val="af2"/>
        <w:spacing w:line="235" w:lineRule="exact"/>
        <w:ind w:left="14"/>
        <w:rPr>
          <w:color w:val="000000"/>
          <w:w w:val="110"/>
        </w:rPr>
      </w:pPr>
      <w:r w:rsidRPr="00831E03">
        <w:rPr>
          <w:color w:val="000000"/>
          <w:w w:val="105"/>
          <w:lang w:bidi="he-IL"/>
        </w:rPr>
        <w:t>д) критический реализм        е) символизм</w:t>
      </w:r>
      <w:r w:rsidRPr="00831E03">
        <w:rPr>
          <w:color w:val="000000"/>
          <w:w w:val="110"/>
        </w:rPr>
        <w:t xml:space="preserve"> </w:t>
      </w:r>
    </w:p>
    <w:p w:rsidR="00831E03" w:rsidRPr="00831E03" w:rsidRDefault="00831E03" w:rsidP="00831E03">
      <w:pPr>
        <w:pStyle w:val="af2"/>
        <w:spacing w:before="124" w:line="230" w:lineRule="exact"/>
        <w:ind w:right="32"/>
        <w:jc w:val="both"/>
        <w:rPr>
          <w:b/>
          <w:color w:val="000000"/>
          <w:w w:val="116"/>
        </w:rPr>
      </w:pPr>
      <w:r w:rsidRPr="00831E03">
        <w:rPr>
          <w:b/>
          <w:color w:val="000000"/>
          <w:w w:val="116"/>
        </w:rPr>
        <w:t>14. Кто из ссыльных декабристов написал ответ на пушкинское послание «Во глубине сибирских руд»?</w:t>
      </w:r>
    </w:p>
    <w:p w:rsidR="00831E03" w:rsidRPr="00831E03" w:rsidRDefault="00831E03" w:rsidP="00831E03">
      <w:pPr>
        <w:pStyle w:val="af2"/>
        <w:spacing w:before="124" w:line="230" w:lineRule="exact"/>
        <w:ind w:right="32"/>
        <w:jc w:val="both"/>
        <w:rPr>
          <w:color w:val="000000"/>
          <w:w w:val="116"/>
        </w:rPr>
      </w:pPr>
      <w:r w:rsidRPr="00831E03">
        <w:rPr>
          <w:color w:val="000000"/>
          <w:w w:val="116"/>
        </w:rPr>
        <w:t xml:space="preserve"> а) Кюхельбекер   </w:t>
      </w:r>
      <w:r w:rsidRPr="00831E03">
        <w:rPr>
          <w:color w:val="000000"/>
          <w:w w:val="110"/>
        </w:rPr>
        <w:t xml:space="preserve">б) Волконский      в) Муравьев        г) Одоевский </w:t>
      </w:r>
    </w:p>
    <w:p w:rsidR="00831E03" w:rsidRPr="00831E03" w:rsidRDefault="00831E03" w:rsidP="00831E03">
      <w:pPr>
        <w:pStyle w:val="af2"/>
        <w:spacing w:before="100" w:line="235" w:lineRule="exact"/>
        <w:ind w:left="19" w:right="3"/>
        <w:rPr>
          <w:b/>
          <w:color w:val="000000"/>
          <w:w w:val="119"/>
        </w:rPr>
      </w:pPr>
      <w:r w:rsidRPr="00831E03">
        <w:rPr>
          <w:b/>
          <w:color w:val="000000"/>
          <w:w w:val="119"/>
        </w:rPr>
        <w:t>15. Соотнесите названия стихотворений А. с. Пушки</w:t>
      </w:r>
      <w:r w:rsidRPr="00831E03">
        <w:rPr>
          <w:b/>
          <w:color w:val="000000"/>
          <w:w w:val="119"/>
        </w:rPr>
        <w:softHyphen/>
        <w:t xml:space="preserve">на и адресатов его лирики. </w:t>
      </w:r>
    </w:p>
    <w:p w:rsidR="00831E03" w:rsidRPr="00831E03" w:rsidRDefault="00831E03" w:rsidP="00831E03">
      <w:pPr>
        <w:pStyle w:val="af2"/>
        <w:spacing w:line="278" w:lineRule="exact"/>
        <w:ind w:left="14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а) «Я помню чудное мгновенье </w:t>
      </w:r>
      <w:r w:rsidRPr="00831E03">
        <w:rPr>
          <w:i/>
          <w:iCs/>
          <w:color w:val="000000"/>
          <w:w w:val="110"/>
        </w:rPr>
        <w:t xml:space="preserve">.. </w:t>
      </w:r>
      <w:r w:rsidRPr="00831E03">
        <w:rPr>
          <w:i/>
          <w:iCs/>
          <w:color w:val="000000"/>
          <w:w w:val="85"/>
        </w:rPr>
        <w:t xml:space="preserve">»                                    1)  </w:t>
      </w:r>
      <w:r w:rsidRPr="00831E03">
        <w:rPr>
          <w:color w:val="000000"/>
          <w:w w:val="110"/>
        </w:rPr>
        <w:t xml:space="preserve">Е. Воронцова </w:t>
      </w:r>
    </w:p>
    <w:p w:rsidR="00831E03" w:rsidRPr="00831E03" w:rsidRDefault="00831E03" w:rsidP="00831E03">
      <w:pPr>
        <w:pStyle w:val="af2"/>
        <w:tabs>
          <w:tab w:val="left" w:pos="3883"/>
        </w:tabs>
        <w:spacing w:line="240" w:lineRule="exact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б) «Мадонна» </w:t>
      </w:r>
      <w:r w:rsidRPr="00831E03">
        <w:rPr>
          <w:color w:val="000000"/>
          <w:w w:val="110"/>
        </w:rPr>
        <w:tab/>
        <w:t xml:space="preserve">                            2) Н. Гончарова </w:t>
      </w:r>
    </w:p>
    <w:p w:rsidR="00831E03" w:rsidRPr="00831E03" w:rsidRDefault="00831E03" w:rsidP="00831E03">
      <w:pPr>
        <w:pStyle w:val="af2"/>
        <w:tabs>
          <w:tab w:val="left" w:pos="4090"/>
        </w:tabs>
        <w:spacing w:line="225" w:lineRule="exact"/>
        <w:rPr>
          <w:color w:val="000000"/>
          <w:w w:val="110"/>
        </w:rPr>
      </w:pPr>
      <w:r w:rsidRPr="00831E03">
        <w:rPr>
          <w:color w:val="000000"/>
          <w:w w:val="110"/>
        </w:rPr>
        <w:t>в) «Признание» (.Я Вас любил ..)</w:t>
      </w:r>
      <w:r w:rsidRPr="00831E03">
        <w:rPr>
          <w:color w:val="000000"/>
          <w:w w:val="110"/>
        </w:rPr>
        <w:tab/>
        <w:t xml:space="preserve">                         3) А. Керн </w:t>
      </w:r>
    </w:p>
    <w:p w:rsidR="00831E03" w:rsidRPr="00831E03" w:rsidRDefault="00831E03" w:rsidP="00831E03">
      <w:pPr>
        <w:pStyle w:val="af2"/>
        <w:tabs>
          <w:tab w:val="left" w:pos="3619"/>
        </w:tabs>
        <w:spacing w:line="230" w:lineRule="exact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г) «Сожженное письмо </w:t>
      </w:r>
      <w:r w:rsidRPr="00831E03">
        <w:rPr>
          <w:color w:val="000000"/>
          <w:w w:val="110"/>
        </w:rPr>
        <w:tab/>
        <w:t xml:space="preserve">                                 4) А. Осипова </w:t>
      </w:r>
    </w:p>
    <w:p w:rsidR="00831E03" w:rsidRPr="002962D1" w:rsidRDefault="00831E03" w:rsidP="002962D1">
      <w:pPr>
        <w:pStyle w:val="af2"/>
        <w:tabs>
          <w:tab w:val="left" w:pos="3624"/>
        </w:tabs>
        <w:spacing w:line="244" w:lineRule="exact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д) «Погасло дневное светило ... » </w:t>
      </w:r>
      <w:r w:rsidRPr="00831E03">
        <w:rPr>
          <w:color w:val="000000"/>
          <w:w w:val="110"/>
        </w:rPr>
        <w:tab/>
        <w:t xml:space="preserve">       </w:t>
      </w:r>
      <w:r w:rsidR="002962D1">
        <w:rPr>
          <w:color w:val="000000"/>
          <w:w w:val="110"/>
        </w:rPr>
        <w:t xml:space="preserve">                 5) М. Раевская</w:t>
      </w:r>
    </w:p>
    <w:p w:rsidR="00831E03" w:rsidRPr="00831E03" w:rsidRDefault="00831E03" w:rsidP="00831E03">
      <w:pPr>
        <w:pStyle w:val="af2"/>
        <w:spacing w:before="124" w:line="230" w:lineRule="exact"/>
        <w:ind w:right="32"/>
        <w:jc w:val="both"/>
        <w:rPr>
          <w:b/>
          <w:color w:val="000000"/>
          <w:w w:val="114"/>
        </w:rPr>
      </w:pPr>
      <w:r w:rsidRPr="00831E03">
        <w:rPr>
          <w:b/>
          <w:color w:val="000000"/>
          <w:w w:val="114"/>
        </w:rPr>
        <w:t>16. В каких стихотворениях А. С. Пушкина пейзаж можно назвать реалистическим, а в каких - роман</w:t>
      </w:r>
      <w:r w:rsidRPr="00831E03">
        <w:rPr>
          <w:b/>
          <w:color w:val="000000"/>
          <w:w w:val="114"/>
        </w:rPr>
        <w:softHyphen/>
        <w:t xml:space="preserve">тическим? </w:t>
      </w:r>
    </w:p>
    <w:p w:rsidR="00831E03" w:rsidRPr="00831E03" w:rsidRDefault="00831E03" w:rsidP="00831E03">
      <w:pPr>
        <w:pStyle w:val="af2"/>
        <w:spacing w:before="124" w:line="230" w:lineRule="exact"/>
        <w:ind w:right="32"/>
        <w:jc w:val="both"/>
        <w:rPr>
          <w:color w:val="000000"/>
          <w:w w:val="110"/>
        </w:rPr>
      </w:pPr>
      <w:r w:rsidRPr="00831E03">
        <w:rPr>
          <w:color w:val="000000"/>
          <w:w w:val="110"/>
        </w:rPr>
        <w:t>«К морю», «Брожу ли я вдоль улиц шумных»; «Погас</w:t>
      </w:r>
      <w:r w:rsidRPr="00831E03">
        <w:rPr>
          <w:color w:val="000000"/>
          <w:w w:val="110"/>
        </w:rPr>
        <w:softHyphen/>
        <w:t>ло дневное светило»; «Зимнее утро»; «Вновь я посе</w:t>
      </w:r>
      <w:r w:rsidRPr="00831E03">
        <w:rPr>
          <w:color w:val="000000"/>
          <w:w w:val="110"/>
        </w:rPr>
        <w:softHyphen/>
        <w:t xml:space="preserve">тил»; «"Узник». </w:t>
      </w:r>
    </w:p>
    <w:p w:rsidR="00831E03" w:rsidRPr="00831E03" w:rsidRDefault="00831E03" w:rsidP="00831E03">
      <w:pPr>
        <w:pStyle w:val="af2"/>
        <w:spacing w:before="124" w:line="230" w:lineRule="exact"/>
        <w:ind w:right="32"/>
        <w:jc w:val="both"/>
        <w:rPr>
          <w:color w:val="000000"/>
          <w:w w:val="110"/>
        </w:rPr>
      </w:pPr>
      <w:r w:rsidRPr="00831E03">
        <w:rPr>
          <w:b/>
          <w:color w:val="000000"/>
          <w:w w:val="119"/>
        </w:rPr>
        <w:t>17. Назовите главный принцип, положенный в ос</w:t>
      </w:r>
      <w:r w:rsidRPr="00831E03">
        <w:rPr>
          <w:b/>
          <w:color w:val="000000"/>
          <w:w w:val="119"/>
        </w:rPr>
        <w:softHyphen/>
        <w:t>нову построения композиций стихотворений «Дерев</w:t>
      </w:r>
      <w:r w:rsidRPr="00831E03">
        <w:rPr>
          <w:b/>
          <w:color w:val="000000"/>
          <w:w w:val="119"/>
        </w:rPr>
        <w:softHyphen/>
        <w:t xml:space="preserve">ня», «Анчар». </w:t>
      </w:r>
    </w:p>
    <w:p w:rsidR="00831E03" w:rsidRPr="00831E03" w:rsidRDefault="00831E03" w:rsidP="00831E03">
      <w:pPr>
        <w:pStyle w:val="af2"/>
        <w:spacing w:line="249" w:lineRule="exact"/>
        <w:ind w:left="14" w:right="1117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а) последовательность изложенных событий            б) антитеза </w:t>
      </w:r>
    </w:p>
    <w:p w:rsidR="00831E03" w:rsidRPr="002962D1" w:rsidRDefault="00831E03" w:rsidP="002962D1">
      <w:pPr>
        <w:pStyle w:val="af2"/>
        <w:spacing w:line="240" w:lineRule="exact"/>
        <w:ind w:left="19" w:right="2926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в) кольцевая композиция                                             г) зеркальная композиция </w:t>
      </w:r>
    </w:p>
    <w:p w:rsidR="00831E03" w:rsidRPr="00831E03" w:rsidRDefault="00831E03" w:rsidP="00831E03">
      <w:pPr>
        <w:pStyle w:val="af2"/>
        <w:spacing w:before="100" w:line="235" w:lineRule="exact"/>
        <w:ind w:left="19" w:right="94"/>
        <w:rPr>
          <w:b/>
          <w:color w:val="000000"/>
          <w:w w:val="119"/>
        </w:rPr>
      </w:pPr>
      <w:r w:rsidRPr="00831E03">
        <w:rPr>
          <w:b/>
          <w:color w:val="000000"/>
          <w:w w:val="119"/>
        </w:rPr>
        <w:t>18. Кому из деятелей литературы принадлежат сле</w:t>
      </w:r>
      <w:r w:rsidRPr="00831E03">
        <w:rPr>
          <w:b/>
          <w:color w:val="000000"/>
          <w:w w:val="119"/>
        </w:rPr>
        <w:softHyphen/>
        <w:t xml:space="preserve">дующие характеристики. </w:t>
      </w:r>
    </w:p>
    <w:p w:rsidR="00831E03" w:rsidRPr="00831E03" w:rsidRDefault="00831E03" w:rsidP="00831E03">
      <w:pPr>
        <w:pStyle w:val="af2"/>
        <w:spacing w:before="28" w:line="235" w:lineRule="exact"/>
        <w:ind w:left="33" w:right="1971"/>
        <w:rPr>
          <w:color w:val="000000"/>
          <w:w w:val="110"/>
        </w:rPr>
      </w:pPr>
      <w:r w:rsidRPr="00831E03">
        <w:rPr>
          <w:color w:val="000000"/>
          <w:w w:val="110"/>
        </w:rPr>
        <w:t>а) « ... Его стихов пленительная сладость Пройдет веков завистливую даль</w:t>
      </w:r>
    </w:p>
    <w:p w:rsidR="00831E03" w:rsidRPr="00831E03" w:rsidRDefault="00831E03" w:rsidP="00831E03">
      <w:pPr>
        <w:pStyle w:val="af2"/>
        <w:spacing w:line="244" w:lineRule="exact"/>
        <w:ind w:left="48" w:right="90" w:firstLine="302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«Сатиры смелый властелин ...• б) «Друг свободы» </w:t>
      </w:r>
    </w:p>
    <w:p w:rsidR="00831E03" w:rsidRPr="002962D1" w:rsidRDefault="00831E03" w:rsidP="002962D1">
      <w:pPr>
        <w:pStyle w:val="af2"/>
        <w:spacing w:line="235" w:lineRule="exact"/>
        <w:ind w:left="14" w:right="90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в) « ... воскресил Корнеля гений величавый» г) «Гений ... », «властитель наших дум» </w:t>
      </w:r>
    </w:p>
    <w:p w:rsidR="00831E03" w:rsidRPr="00831E03" w:rsidRDefault="00831E03" w:rsidP="00831E03">
      <w:pPr>
        <w:pStyle w:val="af2"/>
        <w:spacing w:line="235" w:lineRule="exact"/>
        <w:ind w:left="14" w:right="90"/>
        <w:rPr>
          <w:b/>
          <w:color w:val="000000"/>
          <w:w w:val="110"/>
        </w:rPr>
      </w:pPr>
      <w:r w:rsidRPr="00831E03">
        <w:rPr>
          <w:b/>
          <w:color w:val="000000"/>
          <w:w w:val="126"/>
        </w:rPr>
        <w:t xml:space="preserve">19. По своей родовой принадлежности жанр «роман в стихах» </w:t>
      </w:r>
    </w:p>
    <w:p w:rsidR="00831E03" w:rsidRPr="00831E03" w:rsidRDefault="00831E03" w:rsidP="00831E03">
      <w:pPr>
        <w:pStyle w:val="af2"/>
        <w:spacing w:before="24" w:line="235" w:lineRule="exact"/>
        <w:ind w:left="110" w:right="4083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а) лирический                                  б) эпический </w:t>
      </w:r>
    </w:p>
    <w:p w:rsidR="00831E03" w:rsidRPr="00831E03" w:rsidRDefault="00831E03" w:rsidP="00831E03">
      <w:pPr>
        <w:pStyle w:val="af2"/>
        <w:spacing w:before="4" w:line="230" w:lineRule="exact"/>
        <w:ind w:left="119" w:right="3647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в) лиро-эпический                           г) драматический </w:t>
      </w:r>
    </w:p>
    <w:p w:rsidR="00831E03" w:rsidRPr="00831E03" w:rsidRDefault="00831E03" w:rsidP="00831E03">
      <w:pPr>
        <w:pStyle w:val="af2"/>
        <w:spacing w:before="76" w:line="235" w:lineRule="exact"/>
        <w:ind w:left="129"/>
        <w:rPr>
          <w:b/>
          <w:color w:val="000000"/>
          <w:w w:val="114"/>
        </w:rPr>
      </w:pPr>
    </w:p>
    <w:p w:rsidR="00831E03" w:rsidRPr="00831E03" w:rsidRDefault="00831E03" w:rsidP="00831E03">
      <w:pPr>
        <w:pStyle w:val="af2"/>
        <w:spacing w:before="76" w:line="235" w:lineRule="exact"/>
        <w:ind w:left="129"/>
        <w:rPr>
          <w:b/>
          <w:color w:val="000000"/>
          <w:w w:val="114"/>
        </w:rPr>
      </w:pPr>
      <w:r w:rsidRPr="00831E03">
        <w:rPr>
          <w:b/>
          <w:color w:val="000000"/>
          <w:w w:val="114"/>
        </w:rPr>
        <w:t>20. Какой принцип положен А. С. Пушкиным в по</w:t>
      </w:r>
      <w:r w:rsidRPr="00831E03">
        <w:rPr>
          <w:b/>
          <w:color w:val="000000"/>
          <w:w w:val="114"/>
        </w:rPr>
        <w:softHyphen/>
        <w:t xml:space="preserve">строение композиции «Евгения Онегина»? </w:t>
      </w:r>
    </w:p>
    <w:p w:rsidR="00831E03" w:rsidRPr="002962D1" w:rsidRDefault="00831E03" w:rsidP="002962D1">
      <w:pPr>
        <w:pStyle w:val="af2"/>
        <w:spacing w:line="249" w:lineRule="exact"/>
        <w:ind w:left="148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а) кольцевая композиция   б) монтаж   в) зеркальность   г) повтор     д) антитеза </w:t>
      </w:r>
    </w:p>
    <w:p w:rsidR="00831E03" w:rsidRPr="00831E03" w:rsidRDefault="00831E03" w:rsidP="00831E03">
      <w:pPr>
        <w:pStyle w:val="af2"/>
        <w:spacing w:before="91" w:line="240" w:lineRule="exact"/>
        <w:ind w:left="24" w:right="1130"/>
        <w:rPr>
          <w:b/>
          <w:color w:val="000000"/>
          <w:w w:val="116"/>
        </w:rPr>
      </w:pPr>
      <w:r w:rsidRPr="00831E03">
        <w:rPr>
          <w:b/>
          <w:color w:val="000000"/>
          <w:w w:val="116"/>
        </w:rPr>
        <w:t xml:space="preserve">21. Назовите отчество Татьяны Лариной. </w:t>
      </w:r>
    </w:p>
    <w:p w:rsidR="00831E03" w:rsidRPr="002962D1" w:rsidRDefault="00831E03" w:rsidP="002962D1">
      <w:pPr>
        <w:pStyle w:val="af2"/>
        <w:spacing w:before="91" w:line="240" w:lineRule="exact"/>
        <w:ind w:left="24" w:right="1130"/>
        <w:rPr>
          <w:color w:val="000000"/>
          <w:w w:val="116"/>
        </w:rPr>
      </w:pPr>
      <w:r w:rsidRPr="00831E03">
        <w:rPr>
          <w:color w:val="000000"/>
          <w:w w:val="116"/>
        </w:rPr>
        <w:t xml:space="preserve">а) Ивановна    </w:t>
      </w:r>
      <w:r w:rsidRPr="00831E03">
        <w:rPr>
          <w:color w:val="000000"/>
          <w:w w:val="110"/>
        </w:rPr>
        <w:t xml:space="preserve">б) Дмитриевна     в) Владимировна    г) Николаевна </w:t>
      </w:r>
    </w:p>
    <w:p w:rsidR="00831E03" w:rsidRPr="00831E03" w:rsidRDefault="00831E03" w:rsidP="00831E03">
      <w:pPr>
        <w:pStyle w:val="af2"/>
        <w:spacing w:before="91" w:line="240" w:lineRule="exact"/>
        <w:ind w:left="24" w:right="1130"/>
        <w:rPr>
          <w:b/>
          <w:color w:val="000000"/>
          <w:w w:val="116"/>
        </w:rPr>
      </w:pPr>
      <w:r w:rsidRPr="00831E03">
        <w:rPr>
          <w:b/>
          <w:color w:val="000000"/>
          <w:w w:val="116"/>
        </w:rPr>
        <w:lastRenderedPageBreak/>
        <w:t>22</w:t>
      </w:r>
      <w:r w:rsidRPr="00831E03">
        <w:rPr>
          <w:b/>
          <w:color w:val="000000"/>
          <w:w w:val="126"/>
        </w:rPr>
        <w:t>. Какие темы и мотивы лирики М. Ю. Лермонтова сходны с мотивами и темами творчества А. С. Пуш</w:t>
      </w:r>
      <w:r w:rsidRPr="00831E03">
        <w:rPr>
          <w:b/>
          <w:color w:val="000000"/>
          <w:w w:val="126"/>
        </w:rPr>
        <w:softHyphen/>
        <w:t xml:space="preserve">кина? </w:t>
      </w:r>
    </w:p>
    <w:p w:rsidR="00831E03" w:rsidRPr="00831E03" w:rsidRDefault="00831E03" w:rsidP="00831E03">
      <w:pPr>
        <w:pStyle w:val="af2"/>
        <w:spacing w:before="38" w:line="235" w:lineRule="exact"/>
        <w:ind w:left="9" w:right="3386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а) мотив одиночества б) тема Родины в) историческая тема г) мотив изгнанничества д) тема поэта и поэзии </w:t>
      </w:r>
    </w:p>
    <w:p w:rsidR="00831E03" w:rsidRPr="00831E03" w:rsidRDefault="00831E03" w:rsidP="00831E03">
      <w:pPr>
        <w:pStyle w:val="af2"/>
        <w:spacing w:before="38" w:line="235" w:lineRule="exact"/>
        <w:ind w:left="9" w:right="3386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е) мотив обманчивости красоты </w:t>
      </w:r>
    </w:p>
    <w:p w:rsidR="00831E03" w:rsidRPr="00831E03" w:rsidRDefault="00831E03" w:rsidP="00831E03">
      <w:pPr>
        <w:pStyle w:val="af2"/>
        <w:spacing w:before="120" w:line="225" w:lineRule="exact"/>
        <w:ind w:right="-1"/>
        <w:jc w:val="both"/>
        <w:rPr>
          <w:b/>
          <w:color w:val="000000"/>
          <w:w w:val="113"/>
        </w:rPr>
      </w:pPr>
      <w:r w:rsidRPr="00831E03">
        <w:rPr>
          <w:b/>
          <w:color w:val="000000"/>
          <w:w w:val="113"/>
        </w:rPr>
        <w:t>23. Стихотворение «.На смерть поэта» композиционно делится на две части: в первой господствует скорбь по поводу гибели А. С. Пушкина, а во второй - гнев по адресу убийцы. Как можно определить жанр каж</w:t>
      </w:r>
      <w:r w:rsidRPr="00831E03">
        <w:rPr>
          <w:b/>
          <w:color w:val="000000"/>
          <w:w w:val="113"/>
        </w:rPr>
        <w:softHyphen/>
        <w:t xml:space="preserve">дой части? </w:t>
      </w:r>
    </w:p>
    <w:p w:rsidR="00831E03" w:rsidRPr="00831E03" w:rsidRDefault="00831E03" w:rsidP="00831E03">
      <w:pPr>
        <w:pStyle w:val="af2"/>
        <w:spacing w:line="254" w:lineRule="exact"/>
        <w:ind w:left="14" w:right="-1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а) элегия      б). эпитафия        в) эпиграмма        г) памфлет </w:t>
      </w:r>
    </w:p>
    <w:p w:rsidR="00831E03" w:rsidRPr="00831E03" w:rsidRDefault="00831E03" w:rsidP="00831E03">
      <w:pPr>
        <w:pStyle w:val="af2"/>
        <w:spacing w:before="129" w:line="220" w:lineRule="exact"/>
        <w:ind w:left="14" w:right="2"/>
        <w:rPr>
          <w:b/>
          <w:color w:val="000000"/>
          <w:w w:val="116"/>
        </w:rPr>
      </w:pPr>
      <w:r w:rsidRPr="00831E03">
        <w:rPr>
          <w:b/>
          <w:color w:val="000000"/>
          <w:w w:val="116"/>
        </w:rPr>
        <w:t xml:space="preserve">24. Какое стихотворение принесло известность М. Ю. Лермонтову? </w:t>
      </w:r>
    </w:p>
    <w:p w:rsidR="00831E03" w:rsidRPr="00831E03" w:rsidRDefault="00831E03" w:rsidP="00831E03">
      <w:pPr>
        <w:pStyle w:val="af2"/>
        <w:spacing w:line="254" w:lineRule="exact"/>
        <w:ind w:left="14" w:right="-1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а) «Парус»      б) «Дума»        в) «Бородино»          д) «Смерть поэта» </w:t>
      </w:r>
    </w:p>
    <w:p w:rsidR="00831E03" w:rsidRPr="00831E03" w:rsidRDefault="00831E03" w:rsidP="00831E03">
      <w:pPr>
        <w:pStyle w:val="af2"/>
        <w:spacing w:before="86" w:line="259" w:lineRule="exact"/>
        <w:ind w:right="71"/>
        <w:jc w:val="both"/>
        <w:rPr>
          <w:b/>
          <w:color w:val="000000"/>
          <w:w w:val="113"/>
        </w:rPr>
      </w:pPr>
      <w:r w:rsidRPr="00831E03">
        <w:rPr>
          <w:b/>
          <w:color w:val="000000"/>
          <w:w w:val="113"/>
        </w:rPr>
        <w:t xml:space="preserve">25. Какие средства художественной выразительности использованы М. Ю. Лермонтовым в стихотворении «Поэт»? </w:t>
      </w:r>
    </w:p>
    <w:p w:rsidR="00831E03" w:rsidRPr="00831E03" w:rsidRDefault="00831E03" w:rsidP="00831E03">
      <w:pPr>
        <w:pStyle w:val="af2"/>
        <w:spacing w:before="28" w:line="249" w:lineRule="exact"/>
        <w:ind w:left="81" w:right="4347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а) гипербола б) аллегория в) антитеза г) символ </w:t>
      </w:r>
    </w:p>
    <w:p w:rsidR="00831E03" w:rsidRPr="00831E03" w:rsidRDefault="00831E03" w:rsidP="00831E03">
      <w:pPr>
        <w:pStyle w:val="af2"/>
        <w:spacing w:line="244" w:lineRule="exact"/>
        <w:ind w:left="115"/>
        <w:rPr>
          <w:color w:val="000000"/>
        </w:rPr>
      </w:pPr>
      <w:r w:rsidRPr="00831E03">
        <w:rPr>
          <w:color w:val="000000"/>
        </w:rPr>
        <w:t xml:space="preserve">Д) развернутое сравнение </w:t>
      </w:r>
    </w:p>
    <w:p w:rsidR="00831E03" w:rsidRPr="00831E03" w:rsidRDefault="00831E03" w:rsidP="00831E03">
      <w:pPr>
        <w:pStyle w:val="af2"/>
        <w:spacing w:before="96" w:line="254" w:lineRule="exact"/>
        <w:ind w:left="120" w:right="27"/>
        <w:rPr>
          <w:b/>
          <w:color w:val="000000"/>
          <w:w w:val="113"/>
        </w:rPr>
      </w:pPr>
      <w:r w:rsidRPr="00831E03">
        <w:rPr>
          <w:b/>
          <w:color w:val="000000"/>
          <w:w w:val="113"/>
        </w:rPr>
        <w:t>26. Назовите черты романтической поэтики, проявив</w:t>
      </w:r>
      <w:r w:rsidRPr="00831E03">
        <w:rPr>
          <w:b/>
          <w:color w:val="000000"/>
          <w:w w:val="113"/>
        </w:rPr>
        <w:softHyphen/>
        <w:t xml:space="preserve">шиеся в стихотворениях «Парус» и «Ангел». </w:t>
      </w:r>
    </w:p>
    <w:p w:rsidR="00831E03" w:rsidRPr="00831E03" w:rsidRDefault="00831E03" w:rsidP="00831E03">
      <w:pPr>
        <w:pStyle w:val="af2"/>
        <w:spacing w:line="292" w:lineRule="exact"/>
        <w:ind w:left="115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а) мотив одиночества </w:t>
      </w:r>
    </w:p>
    <w:p w:rsidR="00831E03" w:rsidRPr="00831E03" w:rsidRDefault="00831E03" w:rsidP="00831E03">
      <w:pPr>
        <w:pStyle w:val="af2"/>
        <w:spacing w:line="244" w:lineRule="exact"/>
        <w:ind w:left="115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б) достоверность описания природы </w:t>
      </w:r>
    </w:p>
    <w:p w:rsidR="00831E03" w:rsidRPr="00831E03" w:rsidRDefault="00831E03" w:rsidP="00831E03">
      <w:pPr>
        <w:pStyle w:val="af2"/>
        <w:spacing w:line="259" w:lineRule="exact"/>
        <w:ind w:left="124" w:right="1146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в) символика в основе поэтического образа г) жанр - элегия </w:t>
      </w:r>
    </w:p>
    <w:p w:rsidR="00831E03" w:rsidRPr="00831E03" w:rsidRDefault="00831E03" w:rsidP="00831E03">
      <w:pPr>
        <w:pStyle w:val="af2"/>
        <w:spacing w:line="244" w:lineRule="exact"/>
        <w:ind w:left="115"/>
        <w:rPr>
          <w:color w:val="000000"/>
          <w:w w:val="110"/>
        </w:rPr>
      </w:pPr>
      <w:r w:rsidRPr="00831E03">
        <w:rPr>
          <w:color w:val="000000"/>
          <w:w w:val="110"/>
        </w:rPr>
        <w:t xml:space="preserve">д) настроение неудовлетворенности, мятежности </w:t>
      </w:r>
    </w:p>
    <w:p w:rsidR="00831E03" w:rsidRPr="00831E03" w:rsidRDefault="00831E03" w:rsidP="00831E03">
      <w:pPr>
        <w:pStyle w:val="af2"/>
        <w:spacing w:before="124" w:line="225" w:lineRule="exact"/>
        <w:ind w:left="19" w:right="114"/>
        <w:jc w:val="both"/>
        <w:rPr>
          <w:b/>
          <w:color w:val="000000"/>
          <w:w w:val="114"/>
          <w:lang w:bidi="he-IL"/>
        </w:rPr>
      </w:pPr>
      <w:r w:rsidRPr="00831E03">
        <w:rPr>
          <w:b/>
          <w:color w:val="000000"/>
          <w:w w:val="114"/>
          <w:lang w:bidi="he-IL"/>
        </w:rPr>
        <w:t>27. Прочитайте строки, открывающие стихотворение «Выхожу один я на дорогу .». Какой художествен</w:t>
      </w:r>
      <w:r w:rsidRPr="00831E03">
        <w:rPr>
          <w:b/>
          <w:color w:val="000000"/>
          <w:w w:val="114"/>
          <w:lang w:bidi="he-IL"/>
        </w:rPr>
        <w:softHyphen/>
        <w:t xml:space="preserve">ный прием использовал автор? </w:t>
      </w:r>
    </w:p>
    <w:p w:rsidR="00831E03" w:rsidRPr="00831E03" w:rsidRDefault="00831E03" w:rsidP="00831E03">
      <w:pPr>
        <w:pStyle w:val="af2"/>
        <w:spacing w:line="254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Выхожу один я на дорогу; </w:t>
      </w:r>
    </w:p>
    <w:p w:rsidR="00831E03" w:rsidRPr="00831E03" w:rsidRDefault="00831E03" w:rsidP="00831E03">
      <w:pPr>
        <w:pStyle w:val="af2"/>
        <w:spacing w:before="24" w:line="225" w:lineRule="exact"/>
        <w:ind w:left="9" w:right="1458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Сквозь туман кремнистый путь блестит; Ночь тиха. Пустыня внемлет Богу, </w:t>
      </w:r>
    </w:p>
    <w:p w:rsidR="00831E03" w:rsidRPr="00831E03" w:rsidRDefault="00831E03" w:rsidP="00831E03">
      <w:pPr>
        <w:pStyle w:val="af2"/>
        <w:spacing w:line="254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И звезда с звездою говорит .•• </w:t>
      </w:r>
    </w:p>
    <w:p w:rsidR="00831E03" w:rsidRPr="00831E03" w:rsidRDefault="00831E03" w:rsidP="00831E03">
      <w:pPr>
        <w:pStyle w:val="af2"/>
        <w:spacing w:line="254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а) сравнение         б) гиперболу         в) метонимию        </w:t>
      </w:r>
      <w:r w:rsidRPr="00831E03">
        <w:rPr>
          <w:i/>
          <w:iCs/>
          <w:color w:val="000000"/>
          <w:lang w:bidi="he-IL"/>
        </w:rPr>
        <w:t xml:space="preserve">г) </w:t>
      </w:r>
      <w:r w:rsidRPr="00831E03">
        <w:rPr>
          <w:color w:val="000000"/>
          <w:lang w:bidi="he-IL"/>
        </w:rPr>
        <w:t xml:space="preserve">метафору </w:t>
      </w:r>
    </w:p>
    <w:p w:rsidR="00831E03" w:rsidRPr="00831E03" w:rsidRDefault="00831E03" w:rsidP="00831E03">
      <w:pPr>
        <w:pStyle w:val="af2"/>
        <w:spacing w:line="350" w:lineRule="exact"/>
        <w:ind w:left="24"/>
        <w:rPr>
          <w:color w:val="000000"/>
          <w:w w:val="114"/>
          <w:lang w:bidi="he-IL"/>
        </w:rPr>
      </w:pPr>
      <w:r w:rsidRPr="00831E03">
        <w:rPr>
          <w:b/>
          <w:color w:val="000000"/>
          <w:w w:val="114"/>
          <w:lang w:bidi="he-IL"/>
        </w:rPr>
        <w:t>28. Соотнесите название стихотворения и его жанр</w:t>
      </w:r>
      <w:r w:rsidRPr="00831E03">
        <w:rPr>
          <w:color w:val="000000"/>
          <w:w w:val="114"/>
          <w:lang w:bidi="he-IL"/>
        </w:rPr>
        <w:t xml:space="preserve">. </w:t>
      </w:r>
    </w:p>
    <w:p w:rsidR="00831E03" w:rsidRPr="00831E03" w:rsidRDefault="00831E03" w:rsidP="00831E03">
      <w:pPr>
        <w:pStyle w:val="af2"/>
        <w:tabs>
          <w:tab w:val="left" w:pos="2625"/>
        </w:tabs>
        <w:spacing w:line="244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а) .Перчатка» </w:t>
      </w:r>
      <w:r w:rsidRPr="00831E03">
        <w:rPr>
          <w:color w:val="000000"/>
          <w:w w:val="106"/>
          <w:lang w:bidi="he-IL"/>
        </w:rPr>
        <w:tab/>
        <w:t xml:space="preserve">1) элегия </w:t>
      </w:r>
    </w:p>
    <w:p w:rsidR="00831E03" w:rsidRPr="00831E03" w:rsidRDefault="00831E03" w:rsidP="00831E03">
      <w:pPr>
        <w:pStyle w:val="af2"/>
        <w:tabs>
          <w:tab w:val="left" w:pos="2616"/>
        </w:tabs>
        <w:spacing w:line="230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б) .Родина» </w:t>
      </w:r>
      <w:r w:rsidRPr="00831E03">
        <w:rPr>
          <w:color w:val="000000"/>
          <w:w w:val="106"/>
          <w:lang w:bidi="he-IL"/>
        </w:rPr>
        <w:tab/>
        <w:t xml:space="preserve">2) баллада </w:t>
      </w:r>
    </w:p>
    <w:p w:rsidR="00831E03" w:rsidRPr="00831E03" w:rsidRDefault="00831E03" w:rsidP="00831E03">
      <w:pPr>
        <w:pStyle w:val="af2"/>
        <w:tabs>
          <w:tab w:val="left" w:pos="2616"/>
        </w:tabs>
        <w:spacing w:line="230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в) .Наполеон» </w:t>
      </w:r>
      <w:r w:rsidRPr="00831E03">
        <w:rPr>
          <w:color w:val="000000"/>
          <w:w w:val="106"/>
          <w:lang w:bidi="he-IL"/>
        </w:rPr>
        <w:tab/>
        <w:t xml:space="preserve">3) послание </w:t>
      </w:r>
    </w:p>
    <w:p w:rsidR="00831E03" w:rsidRPr="00831E03" w:rsidRDefault="00831E03" w:rsidP="00831E03">
      <w:pPr>
        <w:pStyle w:val="af2"/>
        <w:tabs>
          <w:tab w:val="left" w:pos="2616"/>
        </w:tabs>
        <w:spacing w:line="230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г) .Бородино» </w:t>
      </w:r>
      <w:r w:rsidRPr="00831E03">
        <w:rPr>
          <w:color w:val="000000"/>
          <w:w w:val="106"/>
          <w:lang w:bidi="he-IL"/>
        </w:rPr>
        <w:tab/>
        <w:t xml:space="preserve">4) дума </w:t>
      </w:r>
    </w:p>
    <w:p w:rsidR="00831E03" w:rsidRPr="00831E03" w:rsidRDefault="00831E03" w:rsidP="00831E03">
      <w:pPr>
        <w:pStyle w:val="af2"/>
        <w:tabs>
          <w:tab w:val="left" w:pos="2620"/>
        </w:tabs>
        <w:spacing w:line="249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д) .Н. Ф. Ивановой» </w:t>
      </w:r>
      <w:r w:rsidRPr="00831E03">
        <w:rPr>
          <w:color w:val="000000"/>
          <w:w w:val="106"/>
          <w:lang w:bidi="he-IL"/>
        </w:rPr>
        <w:tab/>
        <w:t xml:space="preserve">5) сюжетное стихотворение </w:t>
      </w:r>
    </w:p>
    <w:p w:rsidR="00831E03" w:rsidRPr="00831E03" w:rsidRDefault="00831E03" w:rsidP="00831E03">
      <w:pPr>
        <w:pStyle w:val="af2"/>
        <w:spacing w:before="81" w:line="235" w:lineRule="exact"/>
        <w:ind w:left="4" w:right="123"/>
        <w:rPr>
          <w:b/>
          <w:color w:val="000000"/>
          <w:w w:val="114"/>
          <w:lang w:bidi="he-IL"/>
        </w:rPr>
      </w:pPr>
      <w:r w:rsidRPr="00831E03">
        <w:rPr>
          <w:b/>
          <w:color w:val="000000"/>
          <w:w w:val="114"/>
          <w:lang w:bidi="he-IL"/>
        </w:rPr>
        <w:t xml:space="preserve">29. Кому посвящен цикл любовных стихотворений, написанных М. Ю. Лермонтовым в 1830-1832 гг.? </w:t>
      </w:r>
    </w:p>
    <w:p w:rsidR="00831E03" w:rsidRPr="00831E03" w:rsidRDefault="00831E03" w:rsidP="00831E03">
      <w:pPr>
        <w:pStyle w:val="af2"/>
        <w:spacing w:before="81" w:line="235" w:lineRule="exact"/>
        <w:ind w:left="4" w:right="123"/>
        <w:rPr>
          <w:color w:val="000000"/>
          <w:w w:val="114"/>
          <w:lang w:bidi="he-IL"/>
        </w:rPr>
      </w:pPr>
      <w:r w:rsidRPr="00831E03">
        <w:rPr>
          <w:color w:val="000000"/>
          <w:w w:val="114"/>
          <w:lang w:bidi="he-IL"/>
        </w:rPr>
        <w:t xml:space="preserve">а) В. Лопухиной   </w:t>
      </w:r>
      <w:r w:rsidRPr="00831E03">
        <w:rPr>
          <w:color w:val="000000"/>
          <w:w w:val="106"/>
          <w:lang w:bidi="he-IL"/>
        </w:rPr>
        <w:t xml:space="preserve">б) Е. Сушковой      в) Н. Ивановой        г) А. Столыпиной </w:t>
      </w:r>
    </w:p>
    <w:p w:rsidR="00831E03" w:rsidRPr="00831E03" w:rsidRDefault="00831E03" w:rsidP="00831E03">
      <w:pPr>
        <w:pStyle w:val="af2"/>
        <w:spacing w:line="254" w:lineRule="exact"/>
        <w:rPr>
          <w:b/>
          <w:color w:val="000000"/>
          <w:w w:val="106"/>
          <w:lang w:bidi="he-IL"/>
        </w:rPr>
      </w:pPr>
      <w:r w:rsidRPr="00831E03">
        <w:rPr>
          <w:b/>
          <w:color w:val="000000"/>
          <w:w w:val="114"/>
          <w:lang w:bidi="he-IL"/>
        </w:rPr>
        <w:t xml:space="preserve">30. Расположите главы романа в хронологическом порядке. </w:t>
      </w:r>
    </w:p>
    <w:p w:rsidR="00831E03" w:rsidRPr="00831E03" w:rsidRDefault="00831E03" w:rsidP="00831E03">
      <w:pPr>
        <w:pStyle w:val="af2"/>
        <w:spacing w:before="48" w:line="230" w:lineRule="exact"/>
        <w:ind w:left="43" w:right="74"/>
        <w:jc w:val="both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>а</w:t>
      </w:r>
      <w:r w:rsidR="001F4787">
        <w:rPr>
          <w:color w:val="000000"/>
          <w:w w:val="106"/>
          <w:lang w:bidi="he-IL"/>
        </w:rPr>
        <w:t xml:space="preserve">) </w:t>
      </w:r>
      <w:r w:rsidR="00FF6D8C">
        <w:rPr>
          <w:color w:val="000000"/>
          <w:w w:val="106"/>
          <w:lang w:bidi="he-IL"/>
        </w:rPr>
        <w:t>«Фаталист», «Бэла», «</w:t>
      </w:r>
      <w:r w:rsidRPr="00831E03">
        <w:rPr>
          <w:color w:val="000000"/>
          <w:w w:val="106"/>
          <w:lang w:bidi="he-IL"/>
        </w:rPr>
        <w:t xml:space="preserve">Максим Максимович», </w:t>
      </w:r>
      <w:r w:rsidR="00FF6D8C">
        <w:rPr>
          <w:color w:val="000000"/>
          <w:w w:val="106"/>
          <w:lang w:bidi="he-IL"/>
        </w:rPr>
        <w:t>«</w:t>
      </w:r>
      <w:r w:rsidRPr="00831E03">
        <w:rPr>
          <w:color w:val="000000"/>
          <w:w w:val="106"/>
          <w:lang w:bidi="he-IL"/>
        </w:rPr>
        <w:t>преди</w:t>
      </w:r>
      <w:r w:rsidRPr="00831E03">
        <w:rPr>
          <w:color w:val="000000"/>
          <w:w w:val="106"/>
          <w:lang w:bidi="he-IL"/>
        </w:rPr>
        <w:softHyphen/>
        <w:t>словие к жу</w:t>
      </w:r>
      <w:r w:rsidR="00FF6D8C">
        <w:rPr>
          <w:color w:val="000000"/>
          <w:w w:val="106"/>
          <w:lang w:bidi="he-IL"/>
        </w:rPr>
        <w:t>рналу Печорина», «Княжна Мэри», «</w:t>
      </w:r>
      <w:r w:rsidRPr="00831E03">
        <w:rPr>
          <w:color w:val="000000"/>
          <w:w w:val="106"/>
          <w:lang w:bidi="he-IL"/>
        </w:rPr>
        <w:t xml:space="preserve">Тамань» </w:t>
      </w:r>
    </w:p>
    <w:p w:rsidR="00831E03" w:rsidRPr="00831E03" w:rsidRDefault="00831E03" w:rsidP="00831E03">
      <w:pPr>
        <w:pStyle w:val="af2"/>
        <w:spacing w:before="48" w:line="230" w:lineRule="exact"/>
        <w:ind w:left="43" w:right="74"/>
        <w:jc w:val="both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б) .Максим Максимович», предисловие к журналу Печорина, .Тамань», .Фаталист», .Княжна Мэри», .Бэла» </w:t>
      </w:r>
    </w:p>
    <w:p w:rsidR="00831E03" w:rsidRPr="00831E03" w:rsidRDefault="00831E03" w:rsidP="00831E03">
      <w:pPr>
        <w:pStyle w:val="af2"/>
        <w:spacing w:line="249" w:lineRule="exact"/>
        <w:ind w:left="43" w:right="70"/>
        <w:jc w:val="both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>в) .Тамань», .Княжна Мэри», .Бэла», .Фаталист», .Максим Максимович», предисловие к журналу Пе</w:t>
      </w:r>
      <w:r w:rsidRPr="00831E03">
        <w:rPr>
          <w:color w:val="000000"/>
          <w:w w:val="106"/>
          <w:lang w:bidi="he-IL"/>
        </w:rPr>
        <w:softHyphen/>
        <w:t xml:space="preserve">чорина </w:t>
      </w:r>
    </w:p>
    <w:p w:rsidR="00831E03" w:rsidRPr="00831E03" w:rsidRDefault="00831E03" w:rsidP="00831E03">
      <w:pPr>
        <w:pStyle w:val="af2"/>
        <w:spacing w:line="249" w:lineRule="exact"/>
        <w:ind w:left="43" w:right="70"/>
        <w:jc w:val="both"/>
        <w:rPr>
          <w:b/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>г) .Бэла», .Максим Максимович», предисловие к журналу Печорина, .Тамань», .княжна Мэри», .Фата</w:t>
      </w:r>
      <w:r w:rsidRPr="00831E03">
        <w:rPr>
          <w:color w:val="000000"/>
          <w:w w:val="106"/>
          <w:lang w:bidi="he-IL"/>
        </w:rPr>
        <w:softHyphen/>
        <w:t xml:space="preserve">лист» </w:t>
      </w:r>
    </w:p>
    <w:p w:rsidR="00831E03" w:rsidRPr="00831E03" w:rsidRDefault="00831E03" w:rsidP="00831E03">
      <w:pPr>
        <w:pStyle w:val="af2"/>
        <w:spacing w:before="48" w:line="230" w:lineRule="exact"/>
        <w:ind w:left="43" w:right="74"/>
        <w:jc w:val="both"/>
        <w:rPr>
          <w:b/>
          <w:color w:val="000000"/>
          <w:w w:val="114"/>
          <w:lang w:bidi="he-IL"/>
        </w:rPr>
      </w:pPr>
      <w:r w:rsidRPr="00831E03">
        <w:rPr>
          <w:b/>
          <w:color w:val="000000"/>
          <w:w w:val="114"/>
          <w:lang w:bidi="he-IL"/>
        </w:rPr>
        <w:t>31. Почему описание внешности, портрет Печорина даны проезжим офицером, а не Максимом Макси</w:t>
      </w:r>
      <w:r w:rsidRPr="00831E03">
        <w:rPr>
          <w:b/>
          <w:color w:val="000000"/>
          <w:w w:val="114"/>
          <w:lang w:bidi="he-IL"/>
        </w:rPr>
        <w:softHyphen/>
        <w:t xml:space="preserve">мычем? он </w:t>
      </w:r>
    </w:p>
    <w:p w:rsidR="00831E03" w:rsidRPr="00831E03" w:rsidRDefault="00831E03" w:rsidP="00831E03">
      <w:pPr>
        <w:pStyle w:val="af2"/>
        <w:spacing w:line="273" w:lineRule="exact"/>
        <w:ind w:left="120" w:right="7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а) не наблюдателен </w:t>
      </w:r>
    </w:p>
    <w:p w:rsidR="00831E03" w:rsidRPr="00831E03" w:rsidRDefault="00831E03" w:rsidP="00831E03">
      <w:pPr>
        <w:pStyle w:val="af2"/>
        <w:spacing w:line="201" w:lineRule="exact"/>
        <w:ind w:left="52" w:right="-1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б) не способен к обобщениям </w:t>
      </w:r>
    </w:p>
    <w:p w:rsidR="00831E03" w:rsidRPr="00831E03" w:rsidRDefault="00831E03" w:rsidP="00831E03">
      <w:pPr>
        <w:pStyle w:val="af2"/>
        <w:spacing w:line="273" w:lineRule="exact"/>
        <w:ind w:left="120" w:right="7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>в) не мог быть объективен в описании внешности Пе</w:t>
      </w:r>
      <w:r w:rsidRPr="00831E03">
        <w:rPr>
          <w:color w:val="000000"/>
          <w:w w:val="106"/>
          <w:lang w:bidi="he-IL"/>
        </w:rPr>
        <w:softHyphen/>
        <w:t xml:space="preserve">чорина </w:t>
      </w:r>
    </w:p>
    <w:p w:rsidR="00831E03" w:rsidRPr="002962D1" w:rsidRDefault="00831E03" w:rsidP="002962D1">
      <w:pPr>
        <w:pStyle w:val="af2"/>
        <w:spacing w:line="273" w:lineRule="exact"/>
        <w:ind w:left="120" w:right="7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г) слишком прост, не может понять Печорина, так как тот - человек другого круга </w:t>
      </w:r>
    </w:p>
    <w:p w:rsidR="00831E03" w:rsidRPr="00831E03" w:rsidRDefault="00831E03" w:rsidP="00831E03">
      <w:pPr>
        <w:pStyle w:val="af2"/>
        <w:spacing w:before="67" w:line="249" w:lineRule="exact"/>
        <w:ind w:left="100" w:right="31"/>
        <w:rPr>
          <w:b/>
          <w:color w:val="000000"/>
          <w:w w:val="115"/>
          <w:lang w:bidi="he-IL"/>
        </w:rPr>
      </w:pPr>
      <w:r w:rsidRPr="00831E03">
        <w:rPr>
          <w:b/>
          <w:color w:val="000000"/>
          <w:w w:val="115"/>
          <w:lang w:bidi="he-IL"/>
        </w:rPr>
        <w:lastRenderedPageBreak/>
        <w:t>32. Почему роман заканчивается повестью «Фата</w:t>
      </w:r>
      <w:r w:rsidRPr="00831E03">
        <w:rPr>
          <w:b/>
          <w:color w:val="000000"/>
          <w:w w:val="115"/>
          <w:lang w:bidi="he-IL"/>
        </w:rPr>
        <w:softHyphen/>
        <w:t xml:space="preserve">лист» ? </w:t>
      </w:r>
    </w:p>
    <w:p w:rsidR="00831E03" w:rsidRPr="00831E03" w:rsidRDefault="00831E03" w:rsidP="00831E03">
      <w:pPr>
        <w:pStyle w:val="af2"/>
        <w:spacing w:line="273" w:lineRule="exact"/>
        <w:ind w:left="120" w:right="7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а) она наиболее напряженная по содержанию </w:t>
      </w:r>
    </w:p>
    <w:p w:rsidR="00831E03" w:rsidRPr="00831E03" w:rsidRDefault="00831E03" w:rsidP="00831E03">
      <w:pPr>
        <w:pStyle w:val="af2"/>
        <w:spacing w:line="273" w:lineRule="exact"/>
        <w:ind w:left="120" w:right="7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>б) в ней меньше всего раскрывается характер главно</w:t>
      </w:r>
      <w:r w:rsidRPr="00831E03">
        <w:rPr>
          <w:color w:val="000000"/>
          <w:w w:val="106"/>
          <w:lang w:bidi="he-IL"/>
        </w:rPr>
        <w:softHyphen/>
        <w:t xml:space="preserve">го героя </w:t>
      </w:r>
    </w:p>
    <w:p w:rsidR="00831E03" w:rsidRPr="00831E03" w:rsidRDefault="00831E03" w:rsidP="00831E03">
      <w:pPr>
        <w:pStyle w:val="af2"/>
        <w:spacing w:line="225" w:lineRule="exact"/>
        <w:ind w:left="120" w:right="-1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в) композиционный прием, выражающий веру автора в человека </w:t>
      </w:r>
    </w:p>
    <w:p w:rsidR="00831E03" w:rsidRPr="002962D1" w:rsidRDefault="00831E03" w:rsidP="002962D1">
      <w:pPr>
        <w:pStyle w:val="af2"/>
        <w:spacing w:line="273" w:lineRule="exact"/>
        <w:ind w:left="120" w:right="7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>г) в повести поставлены такие философские пробле</w:t>
      </w:r>
      <w:r w:rsidRPr="00831E03">
        <w:rPr>
          <w:color w:val="000000"/>
          <w:w w:val="106"/>
          <w:lang w:bidi="he-IL"/>
        </w:rPr>
        <w:softHyphen/>
        <w:t>мы, как жизнь, смерть, судьба</w:t>
      </w:r>
    </w:p>
    <w:p w:rsidR="00831E03" w:rsidRPr="00831E03" w:rsidRDefault="00831E03" w:rsidP="00831E03">
      <w:pPr>
        <w:pStyle w:val="af2"/>
        <w:spacing w:line="273" w:lineRule="exact"/>
        <w:ind w:left="120" w:right="7"/>
        <w:rPr>
          <w:b/>
          <w:color w:val="000000"/>
          <w:w w:val="106"/>
          <w:lang w:bidi="he-IL"/>
        </w:rPr>
      </w:pPr>
      <w:r w:rsidRPr="00831E03">
        <w:rPr>
          <w:b/>
          <w:color w:val="000000"/>
          <w:w w:val="106"/>
          <w:lang w:bidi="he-IL"/>
        </w:rPr>
        <w:t>33. Чей это портрет: «наружность отвечала вполне его характеру. Высокий рост и смуглый цвет лица, черные волосы, черные проницательные глаза…»?</w:t>
      </w:r>
    </w:p>
    <w:p w:rsidR="00831E03" w:rsidRPr="00831E03" w:rsidRDefault="00831E03" w:rsidP="002962D1">
      <w:pPr>
        <w:pStyle w:val="af2"/>
        <w:spacing w:line="273" w:lineRule="exact"/>
        <w:ind w:left="120" w:right="7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>А) Грушницкого    Б) Вулича     В) Верненра        Г) драгунского капитана</w:t>
      </w:r>
    </w:p>
    <w:p w:rsidR="00831E03" w:rsidRPr="00831E03" w:rsidRDefault="00831E03" w:rsidP="00831E03">
      <w:pPr>
        <w:pStyle w:val="af2"/>
        <w:spacing w:line="273" w:lineRule="exact"/>
        <w:ind w:left="120" w:right="7"/>
        <w:rPr>
          <w:b/>
          <w:color w:val="000000"/>
          <w:w w:val="106"/>
          <w:lang w:bidi="he-IL"/>
        </w:rPr>
      </w:pPr>
      <w:r w:rsidRPr="00831E03">
        <w:rPr>
          <w:b/>
          <w:color w:val="000000"/>
          <w:w w:val="106"/>
          <w:lang w:bidi="he-IL"/>
        </w:rPr>
        <w:t>34. Кому из героев романа «исповедуется» Печорин?</w:t>
      </w:r>
    </w:p>
    <w:p w:rsidR="00831E03" w:rsidRPr="00831E03" w:rsidRDefault="00831E03" w:rsidP="00831E03">
      <w:pPr>
        <w:pStyle w:val="af2"/>
        <w:spacing w:line="273" w:lineRule="exact"/>
        <w:ind w:left="120" w:right="7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>А) Максиму Максимычу    Б) Вернеру      В) княжне Мери    Г) Грушницкому   Д) Вере</w:t>
      </w:r>
    </w:p>
    <w:p w:rsidR="00831E03" w:rsidRPr="00831E03" w:rsidRDefault="00831E03" w:rsidP="00831E03">
      <w:pPr>
        <w:pStyle w:val="af2"/>
        <w:spacing w:line="1" w:lineRule="exact"/>
      </w:pPr>
      <w:r w:rsidRPr="00831E03">
        <w:rPr>
          <w:color w:val="000000"/>
          <w:w w:val="106"/>
          <w:lang w:bidi="he-IL"/>
        </w:rPr>
        <w:t xml:space="preserve">35. </w:t>
      </w:r>
    </w:p>
    <w:p w:rsidR="00831E03" w:rsidRPr="00831E03" w:rsidRDefault="00831E03" w:rsidP="00831E03">
      <w:pPr>
        <w:pStyle w:val="af2"/>
        <w:spacing w:before="1420" w:line="240" w:lineRule="exact"/>
        <w:ind w:right="8"/>
        <w:jc w:val="both"/>
        <w:rPr>
          <w:b/>
          <w:color w:val="000000"/>
          <w:w w:val="122"/>
        </w:rPr>
      </w:pPr>
      <w:r w:rsidRPr="00831E03">
        <w:rPr>
          <w:b/>
          <w:color w:val="000000"/>
          <w:w w:val="122"/>
        </w:rPr>
        <w:t xml:space="preserve">35. Среди художественных средств, используемых Н. В. Гоголем для индивидуализации характеров repoeв, выделяются детали-.лейтмотивы ••• Соотнесите такие детали с характерами помещиков. </w:t>
      </w:r>
    </w:p>
    <w:p w:rsidR="00831E03" w:rsidRPr="00831E03" w:rsidRDefault="00831E03" w:rsidP="00831E03">
      <w:pPr>
        <w:pStyle w:val="af2"/>
        <w:tabs>
          <w:tab w:val="left" w:pos="9"/>
          <w:tab w:val="left" w:pos="2913"/>
        </w:tabs>
        <w:spacing w:line="268" w:lineRule="exact"/>
        <w:rPr>
          <w:color w:val="000000"/>
          <w:w w:val="109"/>
        </w:rPr>
      </w:pPr>
      <w:r w:rsidRPr="00831E03">
        <w:tab/>
      </w:r>
      <w:r w:rsidRPr="00831E03">
        <w:rPr>
          <w:color w:val="000000"/>
          <w:w w:val="109"/>
        </w:rPr>
        <w:t xml:space="preserve">а) мешочки, коробочки </w:t>
      </w:r>
      <w:r w:rsidRPr="00831E03">
        <w:rPr>
          <w:color w:val="000000"/>
          <w:w w:val="109"/>
        </w:rPr>
        <w:tab/>
        <w:t xml:space="preserve">                               1) Манилов </w:t>
      </w:r>
    </w:p>
    <w:p w:rsidR="00831E03" w:rsidRPr="00831E03" w:rsidRDefault="00831E03" w:rsidP="00831E03">
      <w:pPr>
        <w:pStyle w:val="af2"/>
        <w:tabs>
          <w:tab w:val="left" w:pos="67"/>
          <w:tab w:val="left" w:pos="2913"/>
        </w:tabs>
        <w:spacing w:line="235" w:lineRule="exact"/>
        <w:rPr>
          <w:color w:val="000000"/>
          <w:w w:val="109"/>
        </w:rPr>
      </w:pPr>
      <w:r w:rsidRPr="00831E03">
        <w:tab/>
      </w:r>
      <w:r w:rsidRPr="00831E03">
        <w:rPr>
          <w:color w:val="000000"/>
          <w:w w:val="109"/>
        </w:rPr>
        <w:t xml:space="preserve">б) сахар </w:t>
      </w:r>
      <w:r w:rsidRPr="00831E03">
        <w:rPr>
          <w:color w:val="000000"/>
          <w:w w:val="109"/>
        </w:rPr>
        <w:tab/>
        <w:t xml:space="preserve">                               2) Коробочка </w:t>
      </w:r>
    </w:p>
    <w:p w:rsidR="00831E03" w:rsidRPr="00831E03" w:rsidRDefault="00831E03" w:rsidP="00831E03">
      <w:pPr>
        <w:pStyle w:val="af2"/>
        <w:tabs>
          <w:tab w:val="left" w:pos="67"/>
          <w:tab w:val="left" w:pos="2913"/>
        </w:tabs>
        <w:spacing w:line="235" w:lineRule="exact"/>
        <w:rPr>
          <w:color w:val="000000"/>
          <w:w w:val="109"/>
        </w:rPr>
      </w:pPr>
      <w:r w:rsidRPr="00831E03">
        <w:tab/>
      </w:r>
      <w:r w:rsidRPr="00831E03">
        <w:rPr>
          <w:color w:val="000000"/>
          <w:w w:val="109"/>
        </w:rPr>
        <w:t xml:space="preserve">в) куча, прореха </w:t>
      </w:r>
      <w:r w:rsidRPr="00831E03">
        <w:rPr>
          <w:color w:val="000000"/>
          <w:w w:val="109"/>
        </w:rPr>
        <w:tab/>
        <w:t xml:space="preserve">                               3) Ноздрев </w:t>
      </w:r>
    </w:p>
    <w:p w:rsidR="00831E03" w:rsidRPr="00831E03" w:rsidRDefault="00831E03" w:rsidP="00831E03">
      <w:pPr>
        <w:pStyle w:val="af2"/>
        <w:tabs>
          <w:tab w:val="left" w:pos="72"/>
          <w:tab w:val="left" w:pos="2913"/>
        </w:tabs>
        <w:spacing w:line="240" w:lineRule="exact"/>
        <w:rPr>
          <w:color w:val="000000"/>
          <w:w w:val="109"/>
        </w:rPr>
      </w:pPr>
      <w:r w:rsidRPr="00831E03">
        <w:tab/>
      </w:r>
      <w:r w:rsidRPr="00831E03">
        <w:rPr>
          <w:color w:val="000000"/>
          <w:w w:val="109"/>
        </w:rPr>
        <w:t xml:space="preserve">г) здоровье </w:t>
      </w:r>
      <w:r w:rsidRPr="00831E03">
        <w:rPr>
          <w:color w:val="000000"/>
          <w:w w:val="109"/>
        </w:rPr>
        <w:tab/>
        <w:t xml:space="preserve">                               4) Плюшкин </w:t>
      </w:r>
    </w:p>
    <w:p w:rsidR="00831E03" w:rsidRPr="00831E03" w:rsidRDefault="00831E03" w:rsidP="00831E03">
      <w:pPr>
        <w:pStyle w:val="af2"/>
        <w:spacing w:before="81" w:line="244" w:lineRule="exact"/>
        <w:jc w:val="both"/>
        <w:rPr>
          <w:color w:val="000000"/>
          <w:w w:val="116"/>
        </w:rPr>
      </w:pPr>
      <w:r w:rsidRPr="00831E03">
        <w:rPr>
          <w:b/>
          <w:color w:val="000000"/>
          <w:w w:val="116"/>
        </w:rPr>
        <w:t>36. Н. В. Гоголь также использует зоологизацию пер</w:t>
      </w:r>
      <w:r w:rsidRPr="00831E03">
        <w:rPr>
          <w:b/>
          <w:color w:val="000000"/>
          <w:w w:val="116"/>
        </w:rPr>
        <w:softHyphen/>
        <w:t>сонажей. Соотнесите животное и помещика, которо</w:t>
      </w:r>
      <w:r w:rsidRPr="00831E03">
        <w:rPr>
          <w:b/>
          <w:color w:val="000000"/>
          <w:w w:val="116"/>
        </w:rPr>
        <w:softHyphen/>
        <w:t>го оно характеризует</w:t>
      </w:r>
      <w:r w:rsidRPr="00831E03">
        <w:rPr>
          <w:color w:val="000000"/>
          <w:w w:val="116"/>
        </w:rPr>
        <w:t xml:space="preserve">. </w:t>
      </w:r>
    </w:p>
    <w:p w:rsidR="00831E03" w:rsidRPr="00831E03" w:rsidRDefault="00831E03" w:rsidP="00831E03">
      <w:pPr>
        <w:pStyle w:val="af2"/>
        <w:tabs>
          <w:tab w:val="left" w:pos="91"/>
          <w:tab w:val="left" w:pos="1795"/>
        </w:tabs>
        <w:spacing w:line="273" w:lineRule="exact"/>
        <w:rPr>
          <w:color w:val="000000"/>
          <w:w w:val="109"/>
        </w:rPr>
      </w:pPr>
      <w:r w:rsidRPr="00831E03">
        <w:tab/>
      </w:r>
      <w:r w:rsidRPr="00831E03">
        <w:rPr>
          <w:color w:val="000000"/>
          <w:w w:val="109"/>
        </w:rPr>
        <w:t xml:space="preserve">а) медведь </w:t>
      </w:r>
      <w:r w:rsidRPr="00831E03">
        <w:rPr>
          <w:color w:val="000000"/>
          <w:w w:val="109"/>
        </w:rPr>
        <w:tab/>
        <w:t xml:space="preserve">1) Манилов </w:t>
      </w:r>
    </w:p>
    <w:p w:rsidR="00831E03" w:rsidRPr="00831E03" w:rsidRDefault="00831E03" w:rsidP="00831E03">
      <w:pPr>
        <w:pStyle w:val="af2"/>
        <w:tabs>
          <w:tab w:val="left" w:pos="91"/>
          <w:tab w:val="left" w:pos="1795"/>
        </w:tabs>
        <w:spacing w:line="273" w:lineRule="exact"/>
        <w:rPr>
          <w:color w:val="000000"/>
          <w:w w:val="109"/>
        </w:rPr>
      </w:pPr>
      <w:r w:rsidRPr="00831E03">
        <w:tab/>
      </w:r>
      <w:r w:rsidRPr="00831E03">
        <w:rPr>
          <w:color w:val="000000"/>
          <w:w w:val="109"/>
        </w:rPr>
        <w:t xml:space="preserve">б) кот </w:t>
      </w:r>
      <w:r w:rsidRPr="00831E03">
        <w:rPr>
          <w:color w:val="000000"/>
          <w:w w:val="109"/>
        </w:rPr>
        <w:tab/>
        <w:t xml:space="preserve">2) Коробочка </w:t>
      </w:r>
    </w:p>
    <w:p w:rsidR="00831E03" w:rsidRPr="00831E03" w:rsidRDefault="00831E03" w:rsidP="00831E03">
      <w:pPr>
        <w:pStyle w:val="af2"/>
        <w:tabs>
          <w:tab w:val="left" w:pos="96"/>
          <w:tab w:val="left" w:pos="1795"/>
        </w:tabs>
        <w:spacing w:line="244" w:lineRule="exact"/>
        <w:rPr>
          <w:color w:val="000000"/>
          <w:w w:val="109"/>
        </w:rPr>
      </w:pPr>
      <w:r w:rsidRPr="00831E03">
        <w:tab/>
      </w:r>
      <w:r w:rsidRPr="00831E03">
        <w:rPr>
          <w:color w:val="000000"/>
          <w:w w:val="109"/>
        </w:rPr>
        <w:t xml:space="preserve">в) птица </w:t>
      </w:r>
      <w:r w:rsidRPr="00831E03">
        <w:rPr>
          <w:color w:val="000000"/>
          <w:w w:val="109"/>
        </w:rPr>
        <w:tab/>
        <w:t xml:space="preserve">3) Собакевич </w:t>
      </w:r>
    </w:p>
    <w:p w:rsidR="00831E03" w:rsidRPr="00831E03" w:rsidRDefault="00831E03" w:rsidP="00831E03">
      <w:pPr>
        <w:pStyle w:val="af2"/>
        <w:tabs>
          <w:tab w:val="left" w:pos="100"/>
          <w:tab w:val="left" w:pos="1800"/>
        </w:tabs>
        <w:spacing w:line="240" w:lineRule="exact"/>
        <w:rPr>
          <w:color w:val="000000"/>
          <w:w w:val="109"/>
        </w:rPr>
      </w:pPr>
      <w:r w:rsidRPr="00831E03">
        <w:tab/>
      </w:r>
      <w:r w:rsidRPr="00831E03">
        <w:rPr>
          <w:color w:val="000000"/>
          <w:w w:val="109"/>
        </w:rPr>
        <w:t xml:space="preserve">г) мышь </w:t>
      </w:r>
      <w:r w:rsidRPr="00831E03">
        <w:rPr>
          <w:color w:val="000000"/>
          <w:w w:val="109"/>
        </w:rPr>
        <w:tab/>
        <w:t xml:space="preserve">4) Ноздрев </w:t>
      </w:r>
    </w:p>
    <w:p w:rsidR="00831E03" w:rsidRPr="00831E03" w:rsidRDefault="00831E03" w:rsidP="00831E03">
      <w:pPr>
        <w:pStyle w:val="af2"/>
        <w:spacing w:line="1" w:lineRule="exact"/>
      </w:pPr>
      <w:r w:rsidRPr="00831E03">
        <w:tab/>
      </w:r>
      <w:r w:rsidRPr="00831E03">
        <w:rPr>
          <w:color w:val="000000"/>
          <w:w w:val="109"/>
        </w:rPr>
        <w:t xml:space="preserve">д) собака </w:t>
      </w:r>
      <w:r w:rsidRPr="00831E03">
        <w:rPr>
          <w:color w:val="000000"/>
          <w:w w:val="109"/>
        </w:rPr>
        <w:tab/>
        <w:t>5) Плюшкин</w:t>
      </w:r>
    </w:p>
    <w:p w:rsidR="00831E03" w:rsidRPr="00831E03" w:rsidRDefault="00831E03" w:rsidP="00831E03">
      <w:pPr>
        <w:pStyle w:val="af2"/>
        <w:spacing w:before="676" w:line="220" w:lineRule="exact"/>
        <w:ind w:right="27"/>
        <w:jc w:val="both"/>
        <w:rPr>
          <w:b/>
          <w:color w:val="000000"/>
          <w:w w:val="106"/>
          <w:lang w:bidi="he-IL"/>
        </w:rPr>
      </w:pPr>
      <w:r w:rsidRPr="00831E03">
        <w:rPr>
          <w:b/>
          <w:color w:val="000000"/>
          <w:w w:val="106"/>
          <w:lang w:bidi="he-IL"/>
        </w:rPr>
        <w:t>37. Только один из тех помещиков, которых посетил Чичиков, задумался о законности предлагаемой сдел</w:t>
      </w:r>
      <w:r w:rsidRPr="00831E03">
        <w:rPr>
          <w:b/>
          <w:color w:val="000000"/>
          <w:w w:val="106"/>
          <w:lang w:bidi="he-IL"/>
        </w:rPr>
        <w:softHyphen/>
        <w:t xml:space="preserve">ки. Кто это был? </w:t>
      </w:r>
    </w:p>
    <w:p w:rsidR="00831E03" w:rsidRPr="002962D1" w:rsidRDefault="00831E03" w:rsidP="002962D1">
      <w:pPr>
        <w:pStyle w:val="af2"/>
        <w:spacing w:line="254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а) Собакевич    б) Манилов     в) Коробочка       г) Плюшкин        д) Ноздрев </w:t>
      </w:r>
    </w:p>
    <w:p w:rsidR="00831E03" w:rsidRPr="00831E03" w:rsidRDefault="00831E03" w:rsidP="00831E03">
      <w:pPr>
        <w:pStyle w:val="af2"/>
        <w:spacing w:before="43" w:line="220" w:lineRule="exact"/>
        <w:ind w:right="27"/>
        <w:jc w:val="both"/>
        <w:rPr>
          <w:b/>
          <w:color w:val="000000"/>
          <w:w w:val="115"/>
          <w:lang w:bidi="he-IL"/>
        </w:rPr>
      </w:pPr>
    </w:p>
    <w:p w:rsidR="00831E03" w:rsidRPr="00831E03" w:rsidRDefault="00831E03" w:rsidP="00831E03">
      <w:pPr>
        <w:pStyle w:val="af2"/>
        <w:spacing w:before="43" w:line="220" w:lineRule="exact"/>
        <w:ind w:right="27"/>
        <w:jc w:val="both"/>
        <w:rPr>
          <w:b/>
          <w:color w:val="000000"/>
          <w:w w:val="115"/>
          <w:lang w:bidi="he-IL"/>
        </w:rPr>
      </w:pPr>
      <w:r w:rsidRPr="00831E03">
        <w:rPr>
          <w:b/>
          <w:color w:val="000000"/>
          <w:w w:val="115"/>
          <w:lang w:bidi="he-IL"/>
        </w:rPr>
        <w:t>38. Кто так yгощал Чичикова: « блюда не играли большой роли: кое-что приroрело, кое-что и вовсе не сварилось. Видно, что повар руководствовался бо</w:t>
      </w:r>
      <w:r w:rsidRPr="00831E03">
        <w:rPr>
          <w:b/>
          <w:color w:val="000000"/>
          <w:w w:val="115"/>
          <w:lang w:bidi="he-IL"/>
        </w:rPr>
        <w:softHyphen/>
        <w:t>лее каким-то вдохновением и клал первое, что попа</w:t>
      </w:r>
      <w:r w:rsidRPr="00831E03">
        <w:rPr>
          <w:b/>
          <w:color w:val="000000"/>
          <w:w w:val="115"/>
          <w:lang w:bidi="he-IL"/>
        </w:rPr>
        <w:softHyphen/>
        <w:t>далось под руку: стоял ли возле нeгo перец -- он сыпал перец, капуста ли попалась -- совал капусту, пичкал молоко, ветчину, ropox - словом, катай-ва</w:t>
      </w:r>
      <w:r w:rsidRPr="00831E03">
        <w:rPr>
          <w:b/>
          <w:color w:val="000000"/>
          <w:w w:val="115"/>
          <w:lang w:bidi="he-IL"/>
        </w:rPr>
        <w:softHyphen/>
        <w:t xml:space="preserve">ляй, было бы горячо, а вкус какой-нибудь, верно, выйдет»? </w:t>
      </w:r>
    </w:p>
    <w:p w:rsidR="00831E03" w:rsidRPr="002962D1" w:rsidRDefault="00831E03" w:rsidP="002962D1">
      <w:pPr>
        <w:pStyle w:val="af2"/>
        <w:spacing w:line="254" w:lineRule="exact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а) Манилов   .б) Ноздрев      в) Коробочка        г) Собакевич        д) губернатор </w:t>
      </w:r>
    </w:p>
    <w:p w:rsidR="00831E03" w:rsidRPr="00831E03" w:rsidRDefault="00831E03" w:rsidP="00831E03">
      <w:pPr>
        <w:pStyle w:val="af2"/>
        <w:spacing w:before="43" w:line="220" w:lineRule="exact"/>
        <w:ind w:right="27"/>
        <w:jc w:val="both"/>
        <w:rPr>
          <w:b/>
          <w:color w:val="000000"/>
          <w:w w:val="119"/>
          <w:lang w:bidi="he-IL"/>
        </w:rPr>
      </w:pPr>
      <w:r w:rsidRPr="00831E03">
        <w:rPr>
          <w:b/>
          <w:color w:val="000000"/>
          <w:w w:val="119"/>
          <w:lang w:bidi="he-IL"/>
        </w:rPr>
        <w:t>39. Н. В. Гоrоль определил жанр «Мертвых душ» как поэму, подчеркнув этим равноправие эпического и лирического начала. Лирический элемент в «Мерт</w:t>
      </w:r>
      <w:r w:rsidRPr="00831E03">
        <w:rPr>
          <w:b/>
          <w:color w:val="000000"/>
          <w:w w:val="119"/>
          <w:lang w:bidi="he-IL"/>
        </w:rPr>
        <w:softHyphen/>
        <w:t xml:space="preserve">вых душах. проявляется в </w:t>
      </w:r>
    </w:p>
    <w:p w:rsidR="00831E03" w:rsidRPr="00831E03" w:rsidRDefault="00831E03" w:rsidP="00831E03">
      <w:pPr>
        <w:pStyle w:val="af2"/>
        <w:spacing w:line="254" w:lineRule="exact"/>
        <w:ind w:left="100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а) любовной интриге       б) лирических отступлениях                      в) пейзажных зарисовках </w:t>
      </w:r>
    </w:p>
    <w:p w:rsidR="00831E03" w:rsidRPr="002962D1" w:rsidRDefault="00831E03" w:rsidP="002962D1">
      <w:pPr>
        <w:pStyle w:val="af2"/>
        <w:spacing w:line="235" w:lineRule="exact"/>
        <w:ind w:left="43" w:right="1621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г) авторских комментариях и оценках                  д) вставных элементах </w:t>
      </w:r>
    </w:p>
    <w:p w:rsidR="00831E03" w:rsidRPr="00831E03" w:rsidRDefault="00831E03" w:rsidP="00831E03">
      <w:pPr>
        <w:pStyle w:val="af2"/>
        <w:spacing w:before="9" w:line="235" w:lineRule="exact"/>
        <w:ind w:left="48" w:right="383"/>
        <w:rPr>
          <w:b/>
          <w:color w:val="000000"/>
          <w:w w:val="119"/>
          <w:lang w:bidi="he-IL"/>
        </w:rPr>
      </w:pPr>
      <w:r w:rsidRPr="00831E03">
        <w:rPr>
          <w:b/>
          <w:color w:val="000000"/>
          <w:w w:val="119"/>
          <w:lang w:bidi="he-IL"/>
        </w:rPr>
        <w:t xml:space="preserve">40. В чем состоит смысл образа дороги в поэме? </w:t>
      </w:r>
    </w:p>
    <w:p w:rsidR="00831E03" w:rsidRPr="00831E03" w:rsidRDefault="00831E03" w:rsidP="00831E03">
      <w:pPr>
        <w:pStyle w:val="af2"/>
        <w:spacing w:before="9" w:line="235" w:lineRule="exact"/>
        <w:ind w:left="48" w:right="383"/>
        <w:rPr>
          <w:color w:val="000000"/>
          <w:w w:val="119"/>
          <w:lang w:bidi="he-IL"/>
        </w:rPr>
      </w:pPr>
      <w:r w:rsidRPr="00831E03">
        <w:rPr>
          <w:color w:val="000000"/>
          <w:w w:val="119"/>
          <w:lang w:bidi="he-IL"/>
        </w:rPr>
        <w:t xml:space="preserve">а) символ будущего России          </w:t>
      </w:r>
      <w:r w:rsidRPr="00831E03">
        <w:rPr>
          <w:color w:val="000000"/>
          <w:w w:val="106"/>
          <w:lang w:bidi="he-IL"/>
        </w:rPr>
        <w:t xml:space="preserve">б) источник вдохновения для автора </w:t>
      </w:r>
    </w:p>
    <w:p w:rsidR="00831E03" w:rsidRPr="00831E03" w:rsidRDefault="00831E03" w:rsidP="00831E03">
      <w:pPr>
        <w:pStyle w:val="af2"/>
        <w:spacing w:before="9" w:line="235" w:lineRule="exact"/>
        <w:ind w:left="48" w:right="383"/>
        <w:rPr>
          <w:color w:val="000000"/>
          <w:w w:val="119"/>
          <w:lang w:bidi="he-IL"/>
        </w:rPr>
      </w:pPr>
      <w:r w:rsidRPr="00831E03">
        <w:rPr>
          <w:color w:val="000000"/>
          <w:w w:val="106"/>
          <w:lang w:bidi="he-IL"/>
        </w:rPr>
        <w:t xml:space="preserve">в) единственный способ передвижения по России </w:t>
      </w:r>
    </w:p>
    <w:p w:rsidR="00831E03" w:rsidRPr="00831E03" w:rsidRDefault="00831E03" w:rsidP="00831E03">
      <w:pPr>
        <w:pStyle w:val="af2"/>
        <w:spacing w:line="230" w:lineRule="exact"/>
        <w:ind w:left="81" w:right="181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 xml:space="preserve">г) универсальная форма организации произведения    д) символ жизненного пути человека </w:t>
      </w:r>
    </w:p>
    <w:p w:rsidR="00831E03" w:rsidRPr="00831E03" w:rsidRDefault="00831E03" w:rsidP="00831E03">
      <w:pPr>
        <w:pStyle w:val="af2"/>
        <w:spacing w:line="254" w:lineRule="exact"/>
        <w:ind w:left="100"/>
        <w:rPr>
          <w:color w:val="000000"/>
          <w:w w:val="106"/>
          <w:lang w:bidi="he-IL"/>
        </w:rPr>
      </w:pPr>
      <w:r w:rsidRPr="00831E03">
        <w:rPr>
          <w:color w:val="000000"/>
          <w:w w:val="106"/>
          <w:lang w:bidi="he-IL"/>
        </w:rPr>
        <w:t>е) .карнавальное пространство, где неизбежны неожи</w:t>
      </w:r>
      <w:r w:rsidRPr="00831E03">
        <w:rPr>
          <w:color w:val="000000"/>
          <w:w w:val="106"/>
          <w:lang w:bidi="he-IL"/>
        </w:rPr>
        <w:softHyphen/>
        <w:t xml:space="preserve">данные встречи и происшествия ...•• </w:t>
      </w:r>
    </w:p>
    <w:p w:rsid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color w:val="C00000"/>
        </w:rPr>
      </w:pPr>
    </w:p>
    <w:p w:rsid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color w:val="C00000"/>
        </w:rPr>
      </w:pPr>
    </w:p>
    <w:p w:rsidR="00831E03" w:rsidRDefault="00831E03" w:rsidP="00831E03">
      <w:pPr>
        <w:shd w:val="clear" w:color="auto" w:fill="FFFFFF"/>
        <w:autoSpaceDE w:val="0"/>
        <w:autoSpaceDN w:val="0"/>
        <w:adjustRightInd w:val="0"/>
        <w:spacing w:after="0"/>
        <w:rPr>
          <w:color w:val="C00000"/>
        </w:rPr>
      </w:pPr>
    </w:p>
    <w:p w:rsidR="00831E03" w:rsidRPr="00F4298C" w:rsidRDefault="00831E03" w:rsidP="00831E0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1E03" w:rsidRDefault="00831E03" w:rsidP="00E054B7">
      <w:pPr>
        <w:spacing w:line="240" w:lineRule="auto"/>
        <w:ind w:left="720"/>
        <w:jc w:val="both"/>
      </w:pPr>
    </w:p>
    <w:sectPr w:rsidR="00831E03" w:rsidSect="00A9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FDC" w:rsidRDefault="00D55FDC" w:rsidP="00186072">
      <w:pPr>
        <w:spacing w:after="0" w:line="240" w:lineRule="auto"/>
      </w:pPr>
      <w:r>
        <w:separator/>
      </w:r>
    </w:p>
  </w:endnote>
  <w:endnote w:type="continuationSeparator" w:id="0">
    <w:p w:rsidR="00D55FDC" w:rsidRDefault="00D55FDC" w:rsidP="0018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hames">
    <w:altName w:val="Gabriola"/>
    <w:charset w:val="00"/>
    <w:family w:val="decorative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FDC" w:rsidRDefault="00D55FDC" w:rsidP="00186072">
      <w:pPr>
        <w:spacing w:after="0" w:line="240" w:lineRule="auto"/>
      </w:pPr>
      <w:r>
        <w:separator/>
      </w:r>
    </w:p>
  </w:footnote>
  <w:footnote w:type="continuationSeparator" w:id="0">
    <w:p w:rsidR="00D55FDC" w:rsidRDefault="00D55FDC" w:rsidP="00186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26F11B3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13D18"/>
    <w:multiLevelType w:val="multilevel"/>
    <w:tmpl w:val="2368D55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F5481A"/>
    <w:multiLevelType w:val="multilevel"/>
    <w:tmpl w:val="6BF2808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366A39"/>
    <w:multiLevelType w:val="multilevel"/>
    <w:tmpl w:val="A8F08CB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8609CF"/>
    <w:multiLevelType w:val="hybridMultilevel"/>
    <w:tmpl w:val="8AB6D068"/>
    <w:lvl w:ilvl="0" w:tplc="9E325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973A3D"/>
    <w:multiLevelType w:val="multilevel"/>
    <w:tmpl w:val="F940CBB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7F5A15"/>
    <w:multiLevelType w:val="multilevel"/>
    <w:tmpl w:val="8864FAA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43E2F"/>
    <w:multiLevelType w:val="multilevel"/>
    <w:tmpl w:val="6286411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80163"/>
    <w:multiLevelType w:val="multilevel"/>
    <w:tmpl w:val="DB780B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992C10"/>
    <w:multiLevelType w:val="hybridMultilevel"/>
    <w:tmpl w:val="4836AE1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C23B85"/>
    <w:multiLevelType w:val="multilevel"/>
    <w:tmpl w:val="811A60D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0B29EC"/>
    <w:multiLevelType w:val="multilevel"/>
    <w:tmpl w:val="BA6C5EC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605013"/>
    <w:multiLevelType w:val="multilevel"/>
    <w:tmpl w:val="BBA2E3D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5B1906"/>
    <w:multiLevelType w:val="multilevel"/>
    <w:tmpl w:val="C278EE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487FE1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333D09"/>
    <w:multiLevelType w:val="multilevel"/>
    <w:tmpl w:val="279C09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6E13CEF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6A4AE9"/>
    <w:multiLevelType w:val="multilevel"/>
    <w:tmpl w:val="79A6585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7B4661"/>
    <w:multiLevelType w:val="hybridMultilevel"/>
    <w:tmpl w:val="B4E89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867EEB"/>
    <w:multiLevelType w:val="multilevel"/>
    <w:tmpl w:val="F1C0050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2E2F3A"/>
    <w:multiLevelType w:val="hybridMultilevel"/>
    <w:tmpl w:val="1C80CBBE"/>
    <w:lvl w:ilvl="0" w:tplc="21806D5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2DC812D7"/>
    <w:multiLevelType w:val="hybridMultilevel"/>
    <w:tmpl w:val="28EC70CA"/>
    <w:lvl w:ilvl="0" w:tplc="81F88F38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0085CB9"/>
    <w:multiLevelType w:val="hybridMultilevel"/>
    <w:tmpl w:val="11A8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A72CF1"/>
    <w:multiLevelType w:val="multilevel"/>
    <w:tmpl w:val="C430E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244475"/>
    <w:multiLevelType w:val="multilevel"/>
    <w:tmpl w:val="5C3832D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5109B5"/>
    <w:multiLevelType w:val="multilevel"/>
    <w:tmpl w:val="5E7AE4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E5235D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85848B3"/>
    <w:multiLevelType w:val="hybridMultilevel"/>
    <w:tmpl w:val="5CD4B8FA"/>
    <w:lvl w:ilvl="0" w:tplc="CD74714E">
      <w:numFmt w:val="bullet"/>
      <w:lvlText w:val=""/>
      <w:lvlJc w:val="left"/>
      <w:pPr>
        <w:ind w:left="1256" w:hanging="34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E72D94C">
      <w:numFmt w:val="bullet"/>
      <w:lvlText w:val="•"/>
      <w:lvlJc w:val="left"/>
      <w:pPr>
        <w:ind w:left="2308" w:hanging="347"/>
      </w:pPr>
      <w:rPr>
        <w:rFonts w:hint="default"/>
        <w:lang w:val="ru-RU" w:eastAsia="ru-RU" w:bidi="ru-RU"/>
      </w:rPr>
    </w:lvl>
    <w:lvl w:ilvl="2" w:tplc="B0F417DE">
      <w:numFmt w:val="bullet"/>
      <w:lvlText w:val="•"/>
      <w:lvlJc w:val="left"/>
      <w:pPr>
        <w:ind w:left="3357" w:hanging="347"/>
      </w:pPr>
      <w:rPr>
        <w:rFonts w:hint="default"/>
        <w:lang w:val="ru-RU" w:eastAsia="ru-RU" w:bidi="ru-RU"/>
      </w:rPr>
    </w:lvl>
    <w:lvl w:ilvl="3" w:tplc="29447E76">
      <w:numFmt w:val="bullet"/>
      <w:lvlText w:val="•"/>
      <w:lvlJc w:val="left"/>
      <w:pPr>
        <w:ind w:left="4406" w:hanging="347"/>
      </w:pPr>
      <w:rPr>
        <w:rFonts w:hint="default"/>
        <w:lang w:val="ru-RU" w:eastAsia="ru-RU" w:bidi="ru-RU"/>
      </w:rPr>
    </w:lvl>
    <w:lvl w:ilvl="4" w:tplc="E14E0628">
      <w:numFmt w:val="bullet"/>
      <w:lvlText w:val="•"/>
      <w:lvlJc w:val="left"/>
      <w:pPr>
        <w:ind w:left="5455" w:hanging="347"/>
      </w:pPr>
      <w:rPr>
        <w:rFonts w:hint="default"/>
        <w:lang w:val="ru-RU" w:eastAsia="ru-RU" w:bidi="ru-RU"/>
      </w:rPr>
    </w:lvl>
    <w:lvl w:ilvl="5" w:tplc="AD040972">
      <w:numFmt w:val="bullet"/>
      <w:lvlText w:val="•"/>
      <w:lvlJc w:val="left"/>
      <w:pPr>
        <w:ind w:left="6504" w:hanging="347"/>
      </w:pPr>
      <w:rPr>
        <w:rFonts w:hint="default"/>
        <w:lang w:val="ru-RU" w:eastAsia="ru-RU" w:bidi="ru-RU"/>
      </w:rPr>
    </w:lvl>
    <w:lvl w:ilvl="6" w:tplc="C8A64644">
      <w:numFmt w:val="bullet"/>
      <w:lvlText w:val="•"/>
      <w:lvlJc w:val="left"/>
      <w:pPr>
        <w:ind w:left="7553" w:hanging="347"/>
      </w:pPr>
      <w:rPr>
        <w:rFonts w:hint="default"/>
        <w:lang w:val="ru-RU" w:eastAsia="ru-RU" w:bidi="ru-RU"/>
      </w:rPr>
    </w:lvl>
    <w:lvl w:ilvl="7" w:tplc="2D6E3612">
      <w:numFmt w:val="bullet"/>
      <w:lvlText w:val="•"/>
      <w:lvlJc w:val="left"/>
      <w:pPr>
        <w:ind w:left="8602" w:hanging="347"/>
      </w:pPr>
      <w:rPr>
        <w:rFonts w:hint="default"/>
        <w:lang w:val="ru-RU" w:eastAsia="ru-RU" w:bidi="ru-RU"/>
      </w:rPr>
    </w:lvl>
    <w:lvl w:ilvl="8" w:tplc="B3181004">
      <w:numFmt w:val="bullet"/>
      <w:lvlText w:val="•"/>
      <w:lvlJc w:val="left"/>
      <w:pPr>
        <w:ind w:left="9651" w:hanging="347"/>
      </w:pPr>
      <w:rPr>
        <w:rFonts w:hint="default"/>
        <w:lang w:val="ru-RU" w:eastAsia="ru-RU" w:bidi="ru-RU"/>
      </w:rPr>
    </w:lvl>
  </w:abstractNum>
  <w:abstractNum w:abstractNumId="29" w15:restartNumberingAfterBreak="0">
    <w:nsid w:val="39A120BE"/>
    <w:multiLevelType w:val="multilevel"/>
    <w:tmpl w:val="B622CF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AC142DD"/>
    <w:multiLevelType w:val="multilevel"/>
    <w:tmpl w:val="32E250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B76D68"/>
    <w:multiLevelType w:val="multilevel"/>
    <w:tmpl w:val="142A052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A92246"/>
    <w:multiLevelType w:val="multilevel"/>
    <w:tmpl w:val="1752E82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0507C23"/>
    <w:multiLevelType w:val="multilevel"/>
    <w:tmpl w:val="0C8A52B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61D1255"/>
    <w:multiLevelType w:val="multilevel"/>
    <w:tmpl w:val="4638479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6446798"/>
    <w:multiLevelType w:val="multilevel"/>
    <w:tmpl w:val="F350F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73C0D6B"/>
    <w:multiLevelType w:val="multilevel"/>
    <w:tmpl w:val="183C16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38849C7"/>
    <w:multiLevelType w:val="multilevel"/>
    <w:tmpl w:val="4184B97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4EC3640"/>
    <w:multiLevelType w:val="hybridMultilevel"/>
    <w:tmpl w:val="F9942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C10AC3"/>
    <w:multiLevelType w:val="multilevel"/>
    <w:tmpl w:val="675A41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8020B45"/>
    <w:multiLevelType w:val="hybridMultilevel"/>
    <w:tmpl w:val="59BC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7B7AD6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9931D24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9BE0BA7"/>
    <w:multiLevelType w:val="multilevel"/>
    <w:tmpl w:val="A4D29E4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DFF5318"/>
    <w:multiLevelType w:val="multilevel"/>
    <w:tmpl w:val="C930EA5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FC5513D"/>
    <w:multiLevelType w:val="multilevel"/>
    <w:tmpl w:val="9F2039D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AA24F3"/>
    <w:multiLevelType w:val="multilevel"/>
    <w:tmpl w:val="FF120C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08372A"/>
    <w:multiLevelType w:val="hybridMultilevel"/>
    <w:tmpl w:val="9DAC6B94"/>
    <w:lvl w:ilvl="0" w:tplc="E648F6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696819C6"/>
    <w:multiLevelType w:val="multilevel"/>
    <w:tmpl w:val="37DC6B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9D2618C"/>
    <w:multiLevelType w:val="hybridMultilevel"/>
    <w:tmpl w:val="A1129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C1707D2"/>
    <w:multiLevelType w:val="multilevel"/>
    <w:tmpl w:val="7A4E5FE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C4568CA"/>
    <w:multiLevelType w:val="multilevel"/>
    <w:tmpl w:val="B5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D0F24E9"/>
    <w:multiLevelType w:val="hybridMultilevel"/>
    <w:tmpl w:val="8C285F56"/>
    <w:lvl w:ilvl="0" w:tplc="5DF4EB2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6D226D1E"/>
    <w:multiLevelType w:val="hybridMultilevel"/>
    <w:tmpl w:val="D2268F48"/>
    <w:lvl w:ilvl="0" w:tplc="361E6728">
      <w:start w:val="1"/>
      <w:numFmt w:val="upperRoman"/>
      <w:lvlText w:val="%1"/>
      <w:lvlJc w:val="left"/>
      <w:pPr>
        <w:ind w:left="1256" w:hanging="5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 w:tplc="E9C4CA50">
      <w:numFmt w:val="bullet"/>
      <w:lvlText w:val="•"/>
      <w:lvlJc w:val="left"/>
      <w:pPr>
        <w:ind w:left="2308" w:hanging="572"/>
      </w:pPr>
      <w:rPr>
        <w:rFonts w:hint="default"/>
        <w:lang w:val="ru-RU" w:eastAsia="ru-RU" w:bidi="ru-RU"/>
      </w:rPr>
    </w:lvl>
    <w:lvl w:ilvl="2" w:tplc="E4146E56">
      <w:numFmt w:val="bullet"/>
      <w:lvlText w:val="•"/>
      <w:lvlJc w:val="left"/>
      <w:pPr>
        <w:ind w:left="3357" w:hanging="572"/>
      </w:pPr>
      <w:rPr>
        <w:rFonts w:hint="default"/>
        <w:lang w:val="ru-RU" w:eastAsia="ru-RU" w:bidi="ru-RU"/>
      </w:rPr>
    </w:lvl>
    <w:lvl w:ilvl="3" w:tplc="740E9662">
      <w:numFmt w:val="bullet"/>
      <w:lvlText w:val="•"/>
      <w:lvlJc w:val="left"/>
      <w:pPr>
        <w:ind w:left="4406" w:hanging="572"/>
      </w:pPr>
      <w:rPr>
        <w:rFonts w:hint="default"/>
        <w:lang w:val="ru-RU" w:eastAsia="ru-RU" w:bidi="ru-RU"/>
      </w:rPr>
    </w:lvl>
    <w:lvl w:ilvl="4" w:tplc="B19ADA4A">
      <w:numFmt w:val="bullet"/>
      <w:lvlText w:val="•"/>
      <w:lvlJc w:val="left"/>
      <w:pPr>
        <w:ind w:left="5455" w:hanging="572"/>
      </w:pPr>
      <w:rPr>
        <w:rFonts w:hint="default"/>
        <w:lang w:val="ru-RU" w:eastAsia="ru-RU" w:bidi="ru-RU"/>
      </w:rPr>
    </w:lvl>
    <w:lvl w:ilvl="5" w:tplc="C7EC61A8">
      <w:numFmt w:val="bullet"/>
      <w:lvlText w:val="•"/>
      <w:lvlJc w:val="left"/>
      <w:pPr>
        <w:ind w:left="6504" w:hanging="572"/>
      </w:pPr>
      <w:rPr>
        <w:rFonts w:hint="default"/>
        <w:lang w:val="ru-RU" w:eastAsia="ru-RU" w:bidi="ru-RU"/>
      </w:rPr>
    </w:lvl>
    <w:lvl w:ilvl="6" w:tplc="022CB752">
      <w:numFmt w:val="bullet"/>
      <w:lvlText w:val="•"/>
      <w:lvlJc w:val="left"/>
      <w:pPr>
        <w:ind w:left="7553" w:hanging="572"/>
      </w:pPr>
      <w:rPr>
        <w:rFonts w:hint="default"/>
        <w:lang w:val="ru-RU" w:eastAsia="ru-RU" w:bidi="ru-RU"/>
      </w:rPr>
    </w:lvl>
    <w:lvl w:ilvl="7" w:tplc="7A3CDC9E">
      <w:numFmt w:val="bullet"/>
      <w:lvlText w:val="•"/>
      <w:lvlJc w:val="left"/>
      <w:pPr>
        <w:ind w:left="8602" w:hanging="572"/>
      </w:pPr>
      <w:rPr>
        <w:rFonts w:hint="default"/>
        <w:lang w:val="ru-RU" w:eastAsia="ru-RU" w:bidi="ru-RU"/>
      </w:rPr>
    </w:lvl>
    <w:lvl w:ilvl="8" w:tplc="37B0E51E">
      <w:numFmt w:val="bullet"/>
      <w:lvlText w:val="•"/>
      <w:lvlJc w:val="left"/>
      <w:pPr>
        <w:ind w:left="9651" w:hanging="572"/>
      </w:pPr>
      <w:rPr>
        <w:rFonts w:hint="default"/>
        <w:lang w:val="ru-RU" w:eastAsia="ru-RU" w:bidi="ru-RU"/>
      </w:rPr>
    </w:lvl>
  </w:abstractNum>
  <w:abstractNum w:abstractNumId="54" w15:restartNumberingAfterBreak="0">
    <w:nsid w:val="6D7900E6"/>
    <w:multiLevelType w:val="multilevel"/>
    <w:tmpl w:val="0274945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02C1983"/>
    <w:multiLevelType w:val="multilevel"/>
    <w:tmpl w:val="CA8E3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3717C70"/>
    <w:multiLevelType w:val="multilevel"/>
    <w:tmpl w:val="EACC3A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6A3D8D"/>
    <w:multiLevelType w:val="hybridMultilevel"/>
    <w:tmpl w:val="3C5880F2"/>
    <w:lvl w:ilvl="0" w:tplc="F476E942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8" w15:restartNumberingAfterBreak="0">
    <w:nsid w:val="7E084805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E3B6B4A"/>
    <w:multiLevelType w:val="multilevel"/>
    <w:tmpl w:val="F000E16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467004"/>
    <w:multiLevelType w:val="multilevel"/>
    <w:tmpl w:val="24927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52"/>
  </w:num>
  <w:num w:numId="3">
    <w:abstractNumId w:val="57"/>
  </w:num>
  <w:num w:numId="4">
    <w:abstractNumId w:val="21"/>
  </w:num>
  <w:num w:numId="5">
    <w:abstractNumId w:val="28"/>
  </w:num>
  <w:num w:numId="6">
    <w:abstractNumId w:val="53"/>
  </w:num>
  <w:num w:numId="7">
    <w:abstractNumId w:val="18"/>
  </w:num>
  <w:num w:numId="8">
    <w:abstractNumId w:val="50"/>
  </w:num>
  <w:num w:numId="9">
    <w:abstractNumId w:val="51"/>
  </w:num>
  <w:num w:numId="10">
    <w:abstractNumId w:val="24"/>
  </w:num>
  <w:num w:numId="11">
    <w:abstractNumId w:val="44"/>
  </w:num>
  <w:num w:numId="12">
    <w:abstractNumId w:val="25"/>
  </w:num>
  <w:num w:numId="13">
    <w:abstractNumId w:val="6"/>
  </w:num>
  <w:num w:numId="14">
    <w:abstractNumId w:val="14"/>
  </w:num>
  <w:num w:numId="15">
    <w:abstractNumId w:val="43"/>
  </w:num>
  <w:num w:numId="16">
    <w:abstractNumId w:val="31"/>
  </w:num>
  <w:num w:numId="17">
    <w:abstractNumId w:val="3"/>
  </w:num>
  <w:num w:numId="18">
    <w:abstractNumId w:val="54"/>
  </w:num>
  <w:num w:numId="19">
    <w:abstractNumId w:val="37"/>
  </w:num>
  <w:num w:numId="20">
    <w:abstractNumId w:val="16"/>
  </w:num>
  <w:num w:numId="21">
    <w:abstractNumId w:val="36"/>
  </w:num>
  <w:num w:numId="22">
    <w:abstractNumId w:val="13"/>
  </w:num>
  <w:num w:numId="23">
    <w:abstractNumId w:val="7"/>
  </w:num>
  <w:num w:numId="24">
    <w:abstractNumId w:val="9"/>
  </w:num>
  <w:num w:numId="25">
    <w:abstractNumId w:val="60"/>
  </w:num>
  <w:num w:numId="26">
    <w:abstractNumId w:val="39"/>
  </w:num>
  <w:num w:numId="27">
    <w:abstractNumId w:val="46"/>
  </w:num>
  <w:num w:numId="28">
    <w:abstractNumId w:val="32"/>
  </w:num>
  <w:num w:numId="29">
    <w:abstractNumId w:val="56"/>
  </w:num>
  <w:num w:numId="30">
    <w:abstractNumId w:val="26"/>
  </w:num>
  <w:num w:numId="31">
    <w:abstractNumId w:val="48"/>
  </w:num>
  <w:num w:numId="32">
    <w:abstractNumId w:val="11"/>
  </w:num>
  <w:num w:numId="33">
    <w:abstractNumId w:val="20"/>
  </w:num>
  <w:num w:numId="34">
    <w:abstractNumId w:val="29"/>
  </w:num>
  <w:num w:numId="35">
    <w:abstractNumId w:val="33"/>
  </w:num>
  <w:num w:numId="36">
    <w:abstractNumId w:val="2"/>
  </w:num>
  <w:num w:numId="37">
    <w:abstractNumId w:val="55"/>
  </w:num>
  <w:num w:numId="38">
    <w:abstractNumId w:val="30"/>
  </w:num>
  <w:num w:numId="39">
    <w:abstractNumId w:val="34"/>
  </w:num>
  <w:num w:numId="40">
    <w:abstractNumId w:val="45"/>
  </w:num>
  <w:num w:numId="41">
    <w:abstractNumId w:val="59"/>
  </w:num>
  <w:num w:numId="42">
    <w:abstractNumId w:val="8"/>
  </w:num>
  <w:num w:numId="43">
    <w:abstractNumId w:val="4"/>
  </w:num>
  <w:num w:numId="44">
    <w:abstractNumId w:val="12"/>
  </w:num>
  <w:num w:numId="45">
    <w:abstractNumId w:val="35"/>
  </w:num>
  <w:num w:numId="46">
    <w:abstractNumId w:val="19"/>
  </w:num>
  <w:num w:numId="47">
    <w:abstractNumId w:val="49"/>
  </w:num>
  <w:num w:numId="48">
    <w:abstractNumId w:val="41"/>
  </w:num>
  <w:num w:numId="49">
    <w:abstractNumId w:val="1"/>
  </w:num>
  <w:num w:numId="50">
    <w:abstractNumId w:val="42"/>
  </w:num>
  <w:num w:numId="51">
    <w:abstractNumId w:val="27"/>
  </w:num>
  <w:num w:numId="52">
    <w:abstractNumId w:val="40"/>
  </w:num>
  <w:num w:numId="53">
    <w:abstractNumId w:val="10"/>
  </w:num>
  <w:num w:numId="54">
    <w:abstractNumId w:val="58"/>
  </w:num>
  <w:num w:numId="55">
    <w:abstractNumId w:val="15"/>
  </w:num>
  <w:num w:numId="56">
    <w:abstractNumId w:val="17"/>
  </w:num>
  <w:num w:numId="57">
    <w:abstractNumId w:val="38"/>
  </w:num>
  <w:num w:numId="58">
    <w:abstractNumId w:val="23"/>
  </w:num>
  <w:num w:numId="59">
    <w:abstractNumId w:val="5"/>
  </w:num>
  <w:num w:numId="60">
    <w:abstractNumId w:val="4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73B6"/>
    <w:rsid w:val="00015466"/>
    <w:rsid w:val="00020958"/>
    <w:rsid w:val="00023C43"/>
    <w:rsid w:val="0002547A"/>
    <w:rsid w:val="000277BE"/>
    <w:rsid w:val="000278D8"/>
    <w:rsid w:val="000342E6"/>
    <w:rsid w:val="00034777"/>
    <w:rsid w:val="000B3FB2"/>
    <w:rsid w:val="000B41BB"/>
    <w:rsid w:val="000E00AA"/>
    <w:rsid w:val="000E26F9"/>
    <w:rsid w:val="000E5D56"/>
    <w:rsid w:val="001042DC"/>
    <w:rsid w:val="00105BB4"/>
    <w:rsid w:val="00107340"/>
    <w:rsid w:val="001104EB"/>
    <w:rsid w:val="00125644"/>
    <w:rsid w:val="001302F6"/>
    <w:rsid w:val="001504FC"/>
    <w:rsid w:val="00153D04"/>
    <w:rsid w:val="00156F73"/>
    <w:rsid w:val="001600F4"/>
    <w:rsid w:val="00174613"/>
    <w:rsid w:val="001773C7"/>
    <w:rsid w:val="00186072"/>
    <w:rsid w:val="0019359F"/>
    <w:rsid w:val="001A09FA"/>
    <w:rsid w:val="001A6AD6"/>
    <w:rsid w:val="001B4C18"/>
    <w:rsid w:val="001B5B2D"/>
    <w:rsid w:val="001B60C0"/>
    <w:rsid w:val="001D3A05"/>
    <w:rsid w:val="001E1670"/>
    <w:rsid w:val="001E2CF8"/>
    <w:rsid w:val="001E78C6"/>
    <w:rsid w:val="001F4787"/>
    <w:rsid w:val="002062A5"/>
    <w:rsid w:val="00213804"/>
    <w:rsid w:val="00216B09"/>
    <w:rsid w:val="00231597"/>
    <w:rsid w:val="00240C50"/>
    <w:rsid w:val="00241D85"/>
    <w:rsid w:val="00251E94"/>
    <w:rsid w:val="002601D7"/>
    <w:rsid w:val="00274AEC"/>
    <w:rsid w:val="002751D8"/>
    <w:rsid w:val="002962D1"/>
    <w:rsid w:val="002A23D4"/>
    <w:rsid w:val="002A7282"/>
    <w:rsid w:val="002B346D"/>
    <w:rsid w:val="002B45DE"/>
    <w:rsid w:val="002B5711"/>
    <w:rsid w:val="002B6C5C"/>
    <w:rsid w:val="002D10DF"/>
    <w:rsid w:val="002D26A4"/>
    <w:rsid w:val="002D5BFC"/>
    <w:rsid w:val="002E5174"/>
    <w:rsid w:val="002E6085"/>
    <w:rsid w:val="002F3369"/>
    <w:rsid w:val="00306A80"/>
    <w:rsid w:val="003162F1"/>
    <w:rsid w:val="003354C7"/>
    <w:rsid w:val="00343C83"/>
    <w:rsid w:val="0035322D"/>
    <w:rsid w:val="00374119"/>
    <w:rsid w:val="003823EF"/>
    <w:rsid w:val="00383895"/>
    <w:rsid w:val="003871ED"/>
    <w:rsid w:val="003B5230"/>
    <w:rsid w:val="003C0123"/>
    <w:rsid w:val="003D1BED"/>
    <w:rsid w:val="003D298D"/>
    <w:rsid w:val="003E4F72"/>
    <w:rsid w:val="003E63DA"/>
    <w:rsid w:val="004015AE"/>
    <w:rsid w:val="00401851"/>
    <w:rsid w:val="00412AE8"/>
    <w:rsid w:val="00424F9F"/>
    <w:rsid w:val="00430A2D"/>
    <w:rsid w:val="00432BE2"/>
    <w:rsid w:val="00445688"/>
    <w:rsid w:val="004511E0"/>
    <w:rsid w:val="004542FD"/>
    <w:rsid w:val="00460622"/>
    <w:rsid w:val="00460BE7"/>
    <w:rsid w:val="00474488"/>
    <w:rsid w:val="00487699"/>
    <w:rsid w:val="004901E2"/>
    <w:rsid w:val="004A1973"/>
    <w:rsid w:val="004A5000"/>
    <w:rsid w:val="004B1FCD"/>
    <w:rsid w:val="004B7839"/>
    <w:rsid w:val="004C2A8E"/>
    <w:rsid w:val="004C315A"/>
    <w:rsid w:val="004F2CBE"/>
    <w:rsid w:val="004F61F3"/>
    <w:rsid w:val="004F7256"/>
    <w:rsid w:val="00503459"/>
    <w:rsid w:val="00522B4F"/>
    <w:rsid w:val="005234CB"/>
    <w:rsid w:val="00530CA6"/>
    <w:rsid w:val="00533681"/>
    <w:rsid w:val="005359D1"/>
    <w:rsid w:val="00544B76"/>
    <w:rsid w:val="00550CFE"/>
    <w:rsid w:val="00551FCD"/>
    <w:rsid w:val="00560228"/>
    <w:rsid w:val="00562581"/>
    <w:rsid w:val="00572795"/>
    <w:rsid w:val="005770D3"/>
    <w:rsid w:val="00583236"/>
    <w:rsid w:val="00590123"/>
    <w:rsid w:val="005A2A46"/>
    <w:rsid w:val="005A7BE3"/>
    <w:rsid w:val="005B32FA"/>
    <w:rsid w:val="005B73C7"/>
    <w:rsid w:val="005C13EA"/>
    <w:rsid w:val="005C44CD"/>
    <w:rsid w:val="005C7801"/>
    <w:rsid w:val="005D148B"/>
    <w:rsid w:val="005D4D0C"/>
    <w:rsid w:val="005D5AD8"/>
    <w:rsid w:val="005F1456"/>
    <w:rsid w:val="005F4113"/>
    <w:rsid w:val="005F668D"/>
    <w:rsid w:val="00603DA4"/>
    <w:rsid w:val="00611E19"/>
    <w:rsid w:val="0061248E"/>
    <w:rsid w:val="006151CB"/>
    <w:rsid w:val="006209FA"/>
    <w:rsid w:val="00623A4C"/>
    <w:rsid w:val="00644CE8"/>
    <w:rsid w:val="00666A77"/>
    <w:rsid w:val="00673D2D"/>
    <w:rsid w:val="00676F8B"/>
    <w:rsid w:val="00680D3B"/>
    <w:rsid w:val="006905F2"/>
    <w:rsid w:val="00694758"/>
    <w:rsid w:val="00696826"/>
    <w:rsid w:val="00697E89"/>
    <w:rsid w:val="006A2816"/>
    <w:rsid w:val="006C008E"/>
    <w:rsid w:val="006D5CAE"/>
    <w:rsid w:val="006E1CF1"/>
    <w:rsid w:val="006E2CAC"/>
    <w:rsid w:val="006F1725"/>
    <w:rsid w:val="00710471"/>
    <w:rsid w:val="00724FAC"/>
    <w:rsid w:val="0073123A"/>
    <w:rsid w:val="007434B0"/>
    <w:rsid w:val="0074575A"/>
    <w:rsid w:val="00752722"/>
    <w:rsid w:val="00765BD5"/>
    <w:rsid w:val="00787475"/>
    <w:rsid w:val="00793EF8"/>
    <w:rsid w:val="007A7D34"/>
    <w:rsid w:val="007B0D76"/>
    <w:rsid w:val="007B6460"/>
    <w:rsid w:val="007B7142"/>
    <w:rsid w:val="007B7A66"/>
    <w:rsid w:val="007C251F"/>
    <w:rsid w:val="007C3A83"/>
    <w:rsid w:val="007D4117"/>
    <w:rsid w:val="007F1FCC"/>
    <w:rsid w:val="007F7A35"/>
    <w:rsid w:val="00813B8B"/>
    <w:rsid w:val="00815F06"/>
    <w:rsid w:val="008225C5"/>
    <w:rsid w:val="008273D5"/>
    <w:rsid w:val="0083150C"/>
    <w:rsid w:val="00831E03"/>
    <w:rsid w:val="00835437"/>
    <w:rsid w:val="00837218"/>
    <w:rsid w:val="0085636E"/>
    <w:rsid w:val="00876C4B"/>
    <w:rsid w:val="008939E8"/>
    <w:rsid w:val="008B1C44"/>
    <w:rsid w:val="008B4586"/>
    <w:rsid w:val="008B5B44"/>
    <w:rsid w:val="008C5DE7"/>
    <w:rsid w:val="008C7276"/>
    <w:rsid w:val="008D15F3"/>
    <w:rsid w:val="008D7ADF"/>
    <w:rsid w:val="008E49C0"/>
    <w:rsid w:val="008F3E4B"/>
    <w:rsid w:val="008F5F5E"/>
    <w:rsid w:val="00902252"/>
    <w:rsid w:val="009035AB"/>
    <w:rsid w:val="00910746"/>
    <w:rsid w:val="009108A0"/>
    <w:rsid w:val="009176A2"/>
    <w:rsid w:val="00934360"/>
    <w:rsid w:val="0094460E"/>
    <w:rsid w:val="009526C3"/>
    <w:rsid w:val="00955901"/>
    <w:rsid w:val="00955B3E"/>
    <w:rsid w:val="00962563"/>
    <w:rsid w:val="00964F5F"/>
    <w:rsid w:val="00966CBB"/>
    <w:rsid w:val="009703A6"/>
    <w:rsid w:val="00977941"/>
    <w:rsid w:val="009779C7"/>
    <w:rsid w:val="0098208C"/>
    <w:rsid w:val="009833C0"/>
    <w:rsid w:val="00991988"/>
    <w:rsid w:val="009979C4"/>
    <w:rsid w:val="009A08BA"/>
    <w:rsid w:val="009B39C2"/>
    <w:rsid w:val="009B4B74"/>
    <w:rsid w:val="009B6D10"/>
    <w:rsid w:val="009C67BB"/>
    <w:rsid w:val="009D0039"/>
    <w:rsid w:val="009D0FC7"/>
    <w:rsid w:val="009D3DE2"/>
    <w:rsid w:val="009D6F10"/>
    <w:rsid w:val="009F2999"/>
    <w:rsid w:val="009F45E1"/>
    <w:rsid w:val="009F7F5E"/>
    <w:rsid w:val="00A11EDD"/>
    <w:rsid w:val="00A26BB4"/>
    <w:rsid w:val="00A27F05"/>
    <w:rsid w:val="00A476B2"/>
    <w:rsid w:val="00A52418"/>
    <w:rsid w:val="00A52F55"/>
    <w:rsid w:val="00A60A92"/>
    <w:rsid w:val="00A61843"/>
    <w:rsid w:val="00A6653C"/>
    <w:rsid w:val="00A76D6B"/>
    <w:rsid w:val="00A8293C"/>
    <w:rsid w:val="00A83AC4"/>
    <w:rsid w:val="00A84359"/>
    <w:rsid w:val="00A87360"/>
    <w:rsid w:val="00A923AA"/>
    <w:rsid w:val="00AD66C7"/>
    <w:rsid w:val="00AE530E"/>
    <w:rsid w:val="00AE79BA"/>
    <w:rsid w:val="00AF285E"/>
    <w:rsid w:val="00AF31CC"/>
    <w:rsid w:val="00B000A1"/>
    <w:rsid w:val="00B02E9E"/>
    <w:rsid w:val="00B04260"/>
    <w:rsid w:val="00B15460"/>
    <w:rsid w:val="00B17F75"/>
    <w:rsid w:val="00B21791"/>
    <w:rsid w:val="00B231AD"/>
    <w:rsid w:val="00B36980"/>
    <w:rsid w:val="00B43641"/>
    <w:rsid w:val="00B471A0"/>
    <w:rsid w:val="00B474C2"/>
    <w:rsid w:val="00B52D6A"/>
    <w:rsid w:val="00B82F2C"/>
    <w:rsid w:val="00B92166"/>
    <w:rsid w:val="00B9271F"/>
    <w:rsid w:val="00B954BB"/>
    <w:rsid w:val="00BA28CE"/>
    <w:rsid w:val="00BA3466"/>
    <w:rsid w:val="00BA452C"/>
    <w:rsid w:val="00BB1C3B"/>
    <w:rsid w:val="00BB226E"/>
    <w:rsid w:val="00BD1F5A"/>
    <w:rsid w:val="00BD26EC"/>
    <w:rsid w:val="00BF4CFB"/>
    <w:rsid w:val="00BF711E"/>
    <w:rsid w:val="00C023C5"/>
    <w:rsid w:val="00C113ED"/>
    <w:rsid w:val="00C2692F"/>
    <w:rsid w:val="00C370B2"/>
    <w:rsid w:val="00C37169"/>
    <w:rsid w:val="00C55065"/>
    <w:rsid w:val="00C63854"/>
    <w:rsid w:val="00C64027"/>
    <w:rsid w:val="00C650DA"/>
    <w:rsid w:val="00C72716"/>
    <w:rsid w:val="00C87970"/>
    <w:rsid w:val="00C94F99"/>
    <w:rsid w:val="00C95483"/>
    <w:rsid w:val="00C967EC"/>
    <w:rsid w:val="00CA1683"/>
    <w:rsid w:val="00CA1D86"/>
    <w:rsid w:val="00CA5914"/>
    <w:rsid w:val="00CB66E6"/>
    <w:rsid w:val="00CC246B"/>
    <w:rsid w:val="00CC4BAA"/>
    <w:rsid w:val="00CF709F"/>
    <w:rsid w:val="00D13917"/>
    <w:rsid w:val="00D2551D"/>
    <w:rsid w:val="00D366F1"/>
    <w:rsid w:val="00D416A4"/>
    <w:rsid w:val="00D424B3"/>
    <w:rsid w:val="00D55FDC"/>
    <w:rsid w:val="00D647C9"/>
    <w:rsid w:val="00D676A1"/>
    <w:rsid w:val="00D67C47"/>
    <w:rsid w:val="00D773B6"/>
    <w:rsid w:val="00D81B31"/>
    <w:rsid w:val="00D82FB9"/>
    <w:rsid w:val="00D9182B"/>
    <w:rsid w:val="00D919DE"/>
    <w:rsid w:val="00D935E5"/>
    <w:rsid w:val="00D97425"/>
    <w:rsid w:val="00D974EB"/>
    <w:rsid w:val="00DA5C16"/>
    <w:rsid w:val="00DB0C3B"/>
    <w:rsid w:val="00DB643C"/>
    <w:rsid w:val="00DC1B17"/>
    <w:rsid w:val="00DC4BEB"/>
    <w:rsid w:val="00DC699C"/>
    <w:rsid w:val="00DD487B"/>
    <w:rsid w:val="00DE70DE"/>
    <w:rsid w:val="00DF5503"/>
    <w:rsid w:val="00E036AA"/>
    <w:rsid w:val="00E054B7"/>
    <w:rsid w:val="00E10834"/>
    <w:rsid w:val="00E1089B"/>
    <w:rsid w:val="00E108F5"/>
    <w:rsid w:val="00E11ED7"/>
    <w:rsid w:val="00E13992"/>
    <w:rsid w:val="00E2390E"/>
    <w:rsid w:val="00E269DD"/>
    <w:rsid w:val="00E31FC8"/>
    <w:rsid w:val="00E40985"/>
    <w:rsid w:val="00E45E56"/>
    <w:rsid w:val="00E4651C"/>
    <w:rsid w:val="00E52799"/>
    <w:rsid w:val="00E86565"/>
    <w:rsid w:val="00E95032"/>
    <w:rsid w:val="00EA068C"/>
    <w:rsid w:val="00EB04A2"/>
    <w:rsid w:val="00EC0B79"/>
    <w:rsid w:val="00EC1A08"/>
    <w:rsid w:val="00EC23A6"/>
    <w:rsid w:val="00EC4D2F"/>
    <w:rsid w:val="00EC5421"/>
    <w:rsid w:val="00EC7509"/>
    <w:rsid w:val="00ED2400"/>
    <w:rsid w:val="00ED703C"/>
    <w:rsid w:val="00EE66A4"/>
    <w:rsid w:val="00EF18EC"/>
    <w:rsid w:val="00EF7ECE"/>
    <w:rsid w:val="00F01460"/>
    <w:rsid w:val="00F01475"/>
    <w:rsid w:val="00F022DC"/>
    <w:rsid w:val="00F02A1F"/>
    <w:rsid w:val="00F22767"/>
    <w:rsid w:val="00F22AA6"/>
    <w:rsid w:val="00F40945"/>
    <w:rsid w:val="00F443A6"/>
    <w:rsid w:val="00F57631"/>
    <w:rsid w:val="00F60957"/>
    <w:rsid w:val="00F612BB"/>
    <w:rsid w:val="00F648D9"/>
    <w:rsid w:val="00F64DE7"/>
    <w:rsid w:val="00F650EA"/>
    <w:rsid w:val="00F672E9"/>
    <w:rsid w:val="00F92A61"/>
    <w:rsid w:val="00FA544C"/>
    <w:rsid w:val="00FB2953"/>
    <w:rsid w:val="00FB3F18"/>
    <w:rsid w:val="00FB6B08"/>
    <w:rsid w:val="00FC3CE2"/>
    <w:rsid w:val="00FD4E9D"/>
    <w:rsid w:val="00FD4F75"/>
    <w:rsid w:val="00FD6BAF"/>
    <w:rsid w:val="00FE0043"/>
    <w:rsid w:val="00FE039E"/>
    <w:rsid w:val="00FE1895"/>
    <w:rsid w:val="00FE2F9E"/>
    <w:rsid w:val="00FF03F1"/>
    <w:rsid w:val="00FF2410"/>
    <w:rsid w:val="00FF4D8A"/>
    <w:rsid w:val="00FF5AFC"/>
    <w:rsid w:val="00FF6D8C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B6CE"/>
  <w15:docId w15:val="{20B624DD-EF40-4851-87C8-3891B695F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072"/>
  </w:style>
  <w:style w:type="paragraph" w:styleId="3">
    <w:name w:val="heading 3"/>
    <w:basedOn w:val="a"/>
    <w:next w:val="a"/>
    <w:link w:val="30"/>
    <w:uiPriority w:val="9"/>
    <w:unhideWhenUsed/>
    <w:qFormat/>
    <w:rsid w:val="00831E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3B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D773B6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D773B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D773B6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773B6"/>
    <w:rPr>
      <w:rFonts w:ascii="Times New Roman" w:eastAsia="Calibri" w:hAnsi="Times New Roman" w:cs="Times New Roman"/>
      <w:sz w:val="28"/>
      <w:szCs w:val="24"/>
    </w:rPr>
  </w:style>
  <w:style w:type="paragraph" w:customStyle="1" w:styleId="21">
    <w:name w:val="стиль2"/>
    <w:basedOn w:val="a"/>
    <w:rsid w:val="00D773B6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paragraph" w:styleId="a5">
    <w:name w:val="Normal (Web)"/>
    <w:basedOn w:val="a"/>
    <w:uiPriority w:val="99"/>
    <w:rsid w:val="00D7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D773B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D773B6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18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6072"/>
  </w:style>
  <w:style w:type="paragraph" w:styleId="aa">
    <w:name w:val="footer"/>
    <w:basedOn w:val="a"/>
    <w:link w:val="ab"/>
    <w:uiPriority w:val="99"/>
    <w:semiHidden/>
    <w:unhideWhenUsed/>
    <w:rsid w:val="0018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6072"/>
  </w:style>
  <w:style w:type="paragraph" w:customStyle="1" w:styleId="Standard">
    <w:name w:val="Standard"/>
    <w:rsid w:val="00F612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paragraph" w:customStyle="1" w:styleId="Default">
    <w:name w:val="Default"/>
    <w:rsid w:val="00F612B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c">
    <w:name w:val="Body Text"/>
    <w:basedOn w:val="a"/>
    <w:link w:val="ad"/>
    <w:uiPriority w:val="99"/>
    <w:unhideWhenUsed/>
    <w:rsid w:val="007F7A3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7F7A35"/>
  </w:style>
  <w:style w:type="paragraph" w:customStyle="1" w:styleId="11">
    <w:name w:val="Заголовок 11"/>
    <w:basedOn w:val="a"/>
    <w:uiPriority w:val="1"/>
    <w:qFormat/>
    <w:rsid w:val="007F7A35"/>
    <w:pPr>
      <w:widowControl w:val="0"/>
      <w:autoSpaceDE w:val="0"/>
      <w:autoSpaceDN w:val="0"/>
      <w:spacing w:after="0"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0">
    <w:name w:val="Заголовок 21"/>
    <w:basedOn w:val="a"/>
    <w:uiPriority w:val="1"/>
    <w:qFormat/>
    <w:rsid w:val="007F7A35"/>
    <w:pPr>
      <w:widowControl w:val="0"/>
      <w:autoSpaceDE w:val="0"/>
      <w:autoSpaceDN w:val="0"/>
      <w:spacing w:after="0"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character" w:customStyle="1" w:styleId="c57">
    <w:name w:val="c57"/>
    <w:basedOn w:val="a0"/>
    <w:rsid w:val="007F7A35"/>
  </w:style>
  <w:style w:type="character" w:customStyle="1" w:styleId="30">
    <w:name w:val="Заголовок 3 Знак"/>
    <w:basedOn w:val="a0"/>
    <w:link w:val="3"/>
    <w:uiPriority w:val="9"/>
    <w:rsid w:val="00831E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No Spacing"/>
    <w:qFormat/>
    <w:rsid w:val="00831E0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f">
    <w:name w:val="footnote text"/>
    <w:basedOn w:val="a"/>
    <w:link w:val="af0"/>
    <w:rsid w:val="00831E03"/>
    <w:pPr>
      <w:spacing w:after="0" w:line="240" w:lineRule="auto"/>
    </w:pPr>
    <w:rPr>
      <w:rFonts w:ascii="Thames" w:eastAsia="Times New Roman" w:hAnsi="Thames" w:cs="Thames"/>
      <w:sz w:val="20"/>
      <w:szCs w:val="20"/>
      <w:lang w:eastAsia="zh-CN"/>
    </w:rPr>
  </w:style>
  <w:style w:type="character" w:customStyle="1" w:styleId="af0">
    <w:name w:val="Текст сноски Знак"/>
    <w:basedOn w:val="a0"/>
    <w:link w:val="af"/>
    <w:rsid w:val="00831E03"/>
    <w:rPr>
      <w:rFonts w:ascii="Thames" w:eastAsia="Times New Roman" w:hAnsi="Thames" w:cs="Thames"/>
      <w:sz w:val="20"/>
      <w:szCs w:val="20"/>
      <w:lang w:eastAsia="zh-CN"/>
    </w:rPr>
  </w:style>
  <w:style w:type="character" w:styleId="af1">
    <w:name w:val="Hyperlink"/>
    <w:basedOn w:val="a0"/>
    <w:rsid w:val="00831E03"/>
    <w:rPr>
      <w:color w:val="0000FF"/>
      <w:u w:val="single"/>
    </w:rPr>
  </w:style>
  <w:style w:type="paragraph" w:customStyle="1" w:styleId="ConsPlusNormal">
    <w:name w:val="ConsPlusNormal"/>
    <w:uiPriority w:val="99"/>
    <w:rsid w:val="00831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f2">
    <w:name w:val="Стиль"/>
    <w:rsid w:val="00831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qFormat/>
    <w:rsid w:val="00831E03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A9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92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lovar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b-we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rugosv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kipedi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31512-AA2F-4A5A-8D79-F8906855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25</Pages>
  <Words>7861</Words>
  <Characters>44811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342</cp:revision>
  <cp:lastPrinted>2019-09-15T12:11:00Z</cp:lastPrinted>
  <dcterms:created xsi:type="dcterms:W3CDTF">2016-06-23T05:48:00Z</dcterms:created>
  <dcterms:modified xsi:type="dcterms:W3CDTF">2019-10-07T06:35:00Z</dcterms:modified>
</cp:coreProperties>
</file>