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7E" w:rsidRDefault="00972D7E" w:rsidP="0017007F">
      <w:pPr>
        <w:rPr>
          <w:b/>
          <w:sz w:val="20"/>
          <w:szCs w:val="20"/>
        </w:rPr>
      </w:pPr>
    </w:p>
    <w:p w:rsidR="004D4CBE" w:rsidRDefault="004D4CBE" w:rsidP="0017007F">
      <w:pPr>
        <w:rPr>
          <w:b/>
          <w:sz w:val="20"/>
          <w:szCs w:val="20"/>
        </w:rPr>
      </w:pPr>
    </w:p>
    <w:p w:rsidR="004D4CBE" w:rsidRDefault="002250F6" w:rsidP="0017007F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6.05pt;margin-top:-42.7pt;width:474pt;height:299pt;z-index:251658240;mso-position-horizontal-relative:text;mso-position-vertical-relative:text;mso-width-relative:page;mso-height-relative:page" wrapcoords="0 0 0 19312 21448 19312 21448 0 0 0">
            <v:imagedata r:id="rId8" o:title=""/>
            <w10:wrap type="through"/>
          </v:shape>
          <o:OLEObject Type="Embed" ProgID="Word.Document.12" ShapeID="_x0000_s1026" DrawAspect="Content" ObjectID="_1631962962" r:id="rId9"/>
        </w:pict>
      </w:r>
    </w:p>
    <w:p w:rsidR="004D4CBE" w:rsidRPr="0013275F" w:rsidRDefault="004D4CBE" w:rsidP="0017007F">
      <w:pPr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2250F6" w:rsidRPr="00CD7A77" w:rsidRDefault="002250F6" w:rsidP="002250F6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t>РАБОЧАЯ ПРОГРАММА</w:t>
      </w:r>
    </w:p>
    <w:p w:rsidR="002250F6" w:rsidRPr="00613C95" w:rsidRDefault="002250F6" w:rsidP="002250F6">
      <w:pPr>
        <w:jc w:val="center"/>
        <w:rPr>
          <w:b/>
          <w:color w:val="000000" w:themeColor="text1"/>
          <w:sz w:val="28"/>
          <w:szCs w:val="28"/>
        </w:rPr>
      </w:pPr>
    </w:p>
    <w:p w:rsidR="002250F6" w:rsidRPr="00EF4F82" w:rsidRDefault="002250F6" w:rsidP="002250F6">
      <w:pPr>
        <w:jc w:val="center"/>
        <w:rPr>
          <w:b/>
          <w:sz w:val="28"/>
          <w:szCs w:val="28"/>
        </w:rPr>
      </w:pPr>
      <w:r w:rsidRPr="00EF4F82">
        <w:rPr>
          <w:b/>
          <w:sz w:val="28"/>
          <w:szCs w:val="28"/>
        </w:rPr>
        <w:t>ИСТОРИЯ</w:t>
      </w:r>
    </w:p>
    <w:p w:rsidR="002250F6" w:rsidRPr="00EF4F82" w:rsidRDefault="002250F6" w:rsidP="002250F6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EF4F82">
        <w:rPr>
          <w:sz w:val="28"/>
          <w:szCs w:val="28"/>
        </w:rPr>
        <w:t xml:space="preserve"> класс</w:t>
      </w:r>
    </w:p>
    <w:p w:rsidR="002250F6" w:rsidRPr="00255B75" w:rsidRDefault="002250F6" w:rsidP="002250F6">
      <w:pPr>
        <w:jc w:val="center"/>
        <w:rPr>
          <w:sz w:val="28"/>
        </w:rPr>
      </w:pPr>
    </w:p>
    <w:p w:rsidR="002250F6" w:rsidRPr="00255B75" w:rsidRDefault="002250F6" w:rsidP="002250F6">
      <w:pPr>
        <w:jc w:val="center"/>
        <w:rPr>
          <w:sz w:val="28"/>
        </w:rPr>
      </w:pPr>
    </w:p>
    <w:p w:rsidR="002250F6" w:rsidRPr="00255B75" w:rsidRDefault="002250F6" w:rsidP="002250F6">
      <w:pPr>
        <w:jc w:val="center"/>
        <w:rPr>
          <w:sz w:val="28"/>
        </w:rPr>
      </w:pPr>
    </w:p>
    <w:p w:rsidR="002250F6" w:rsidRDefault="002250F6" w:rsidP="002250F6"/>
    <w:p w:rsidR="002250F6" w:rsidRDefault="002250F6" w:rsidP="002250F6"/>
    <w:p w:rsidR="002250F6" w:rsidRPr="00255B75" w:rsidRDefault="002250F6" w:rsidP="002250F6">
      <w:r w:rsidRPr="00255B75">
        <w:t>Общее количество часов –</w:t>
      </w:r>
      <w:r>
        <w:t xml:space="preserve"> </w:t>
      </w:r>
      <w:r w:rsidRPr="00EF4F82">
        <w:t>68 ч</w:t>
      </w:r>
      <w:r>
        <w:t>асов</w:t>
      </w:r>
    </w:p>
    <w:p w:rsidR="002250F6" w:rsidRPr="00EF4F82" w:rsidRDefault="002250F6" w:rsidP="002250F6">
      <w:r>
        <w:t>9</w:t>
      </w:r>
      <w:r w:rsidRPr="00EF4F82">
        <w:t xml:space="preserve"> класс – 2 часа в неделю</w:t>
      </w:r>
    </w:p>
    <w:p w:rsidR="002250F6" w:rsidRDefault="002250F6" w:rsidP="002250F6"/>
    <w:p w:rsidR="002250F6" w:rsidRDefault="002250F6" w:rsidP="002250F6"/>
    <w:p w:rsidR="002250F6" w:rsidRDefault="002250F6" w:rsidP="002250F6"/>
    <w:p w:rsidR="002250F6" w:rsidRDefault="002250F6" w:rsidP="002250F6">
      <w:pPr>
        <w:jc w:val="right"/>
      </w:pPr>
    </w:p>
    <w:p w:rsidR="002250F6" w:rsidRPr="00EF4F82" w:rsidRDefault="002250F6" w:rsidP="002250F6">
      <w:pPr>
        <w:jc w:val="right"/>
      </w:pPr>
      <w:r w:rsidRPr="00255B75">
        <w:t xml:space="preserve">Составила: </w:t>
      </w:r>
      <w:r w:rsidRPr="00EF4F82">
        <w:t>Герасименко Л..А.,</w:t>
      </w:r>
    </w:p>
    <w:p w:rsidR="002250F6" w:rsidRPr="00EF4F82" w:rsidRDefault="002250F6" w:rsidP="002250F6">
      <w:pPr>
        <w:jc w:val="right"/>
      </w:pPr>
      <w:r w:rsidRPr="00EF4F82">
        <w:t>учитель истории</w:t>
      </w:r>
    </w:p>
    <w:p w:rsidR="002250F6" w:rsidRPr="00EF4F82" w:rsidRDefault="002250F6" w:rsidP="002250F6">
      <w:pPr>
        <w:jc w:val="right"/>
      </w:pPr>
    </w:p>
    <w:p w:rsidR="002250F6" w:rsidRDefault="002250F6" w:rsidP="002250F6">
      <w:pPr>
        <w:jc w:val="center"/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DB7872" w:rsidRPr="0013275F" w:rsidRDefault="00DB7872" w:rsidP="0017007F">
      <w:pPr>
        <w:jc w:val="center"/>
        <w:rPr>
          <w:b/>
          <w:sz w:val="20"/>
          <w:szCs w:val="20"/>
        </w:rPr>
      </w:pPr>
    </w:p>
    <w:p w:rsidR="00C00B08" w:rsidRPr="0013275F" w:rsidRDefault="00C00B08" w:rsidP="0017007F">
      <w:pPr>
        <w:jc w:val="center"/>
        <w:rPr>
          <w:b/>
          <w:sz w:val="20"/>
          <w:szCs w:val="20"/>
        </w:rPr>
      </w:pPr>
      <w:r w:rsidRPr="0013275F">
        <w:rPr>
          <w:b/>
          <w:sz w:val="20"/>
          <w:szCs w:val="20"/>
        </w:rPr>
        <w:lastRenderedPageBreak/>
        <w:t>Пояснительная записка.</w:t>
      </w:r>
    </w:p>
    <w:p w:rsidR="00DB04BF" w:rsidRPr="0013275F" w:rsidRDefault="00DB04BF" w:rsidP="0017007F">
      <w:pPr>
        <w:rPr>
          <w:sz w:val="20"/>
          <w:szCs w:val="20"/>
        </w:rPr>
      </w:pPr>
    </w:p>
    <w:p w:rsidR="00DB04BF" w:rsidRPr="0013275F" w:rsidRDefault="00DB04BF" w:rsidP="0017007F">
      <w:pPr>
        <w:rPr>
          <w:sz w:val="20"/>
          <w:szCs w:val="20"/>
        </w:rPr>
      </w:pPr>
      <w:r w:rsidRPr="0013275F">
        <w:rPr>
          <w:sz w:val="20"/>
          <w:szCs w:val="20"/>
        </w:rPr>
        <w:t>Рабочая программа составлена на основе:</w:t>
      </w:r>
    </w:p>
    <w:p w:rsidR="00DB04BF" w:rsidRPr="0013275F" w:rsidRDefault="00DB04BF" w:rsidP="0017007F">
      <w:pPr>
        <w:rPr>
          <w:sz w:val="20"/>
          <w:szCs w:val="20"/>
        </w:rPr>
      </w:pPr>
      <w:r w:rsidRPr="0013275F">
        <w:rPr>
          <w:sz w:val="20"/>
          <w:szCs w:val="20"/>
        </w:rPr>
        <w:t xml:space="preserve">1.Закона РФ «Об образовании» ст. 32, п. 7. </w:t>
      </w:r>
      <w:r w:rsidRPr="0013275F">
        <w:rPr>
          <w:sz w:val="20"/>
          <w:szCs w:val="20"/>
        </w:rPr>
        <w:br/>
        <w:t xml:space="preserve">2. Федерального компонента государственного образовательного стандарта общего образования по истории, утверждённый приказом Министерства образования РФ от 05. 03. </w:t>
      </w:r>
      <w:smartTag w:uri="urn:schemas-microsoft-com:office:smarttags" w:element="metricconverter">
        <w:smartTagPr>
          <w:attr w:name="ProductID" w:val="2004 г"/>
        </w:smartTagPr>
        <w:r w:rsidRPr="0013275F">
          <w:rPr>
            <w:sz w:val="20"/>
            <w:szCs w:val="20"/>
          </w:rPr>
          <w:t>2004 г</w:t>
        </w:r>
      </w:smartTag>
      <w:r w:rsidRPr="0013275F">
        <w:rPr>
          <w:sz w:val="20"/>
          <w:szCs w:val="20"/>
        </w:rPr>
        <w:t xml:space="preserve">. № 1089. </w:t>
      </w:r>
      <w:r w:rsidRPr="0013275F">
        <w:rPr>
          <w:sz w:val="20"/>
          <w:szCs w:val="20"/>
        </w:rPr>
        <w:br/>
        <w:t xml:space="preserve">3. Приказа Министерства образования РФ от 27. 12. </w:t>
      </w:r>
      <w:smartTag w:uri="urn:schemas-microsoft-com:office:smarttags" w:element="metricconverter">
        <w:smartTagPr>
          <w:attr w:name="ProductID" w:val="2011 г"/>
        </w:smartTagPr>
        <w:r w:rsidRPr="0013275F">
          <w:rPr>
            <w:sz w:val="20"/>
            <w:szCs w:val="20"/>
          </w:rPr>
          <w:t>2011 г</w:t>
        </w:r>
      </w:smartTag>
      <w:r w:rsidRPr="0013275F">
        <w:rPr>
          <w:sz w:val="20"/>
          <w:szCs w:val="20"/>
        </w:rPr>
        <w:t xml:space="preserve">.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2015-2016 учебный год». </w:t>
      </w:r>
      <w:r w:rsidRPr="0013275F">
        <w:rPr>
          <w:sz w:val="20"/>
          <w:szCs w:val="20"/>
        </w:rPr>
        <w:br/>
        <w:t>4. Положения «О  структуре и порядке разработки и утверждения рабочих программ учебных предметов по ФГОС второго поколения». Приказ № 32 з от 01.09.12 г.</w:t>
      </w:r>
    </w:p>
    <w:p w:rsidR="00DB04BF" w:rsidRPr="0013275F" w:rsidRDefault="00DB04BF" w:rsidP="0017007F">
      <w:pPr>
        <w:rPr>
          <w:sz w:val="20"/>
          <w:szCs w:val="20"/>
        </w:rPr>
      </w:pPr>
      <w:r w:rsidRPr="0013275F">
        <w:rPr>
          <w:sz w:val="20"/>
          <w:szCs w:val="20"/>
        </w:rPr>
        <w:t>5. приказа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образования»,</w:t>
      </w:r>
    </w:p>
    <w:p w:rsidR="00DB04BF" w:rsidRDefault="00DB04BF" w:rsidP="0017007F">
      <w:pPr>
        <w:rPr>
          <w:sz w:val="20"/>
          <w:szCs w:val="20"/>
        </w:rPr>
      </w:pPr>
      <w:r w:rsidRPr="0013275F">
        <w:rPr>
          <w:sz w:val="20"/>
          <w:szCs w:val="20"/>
        </w:rPr>
        <w:t>6.примерной программы основного общего образования по истории для 5-9 классов образовательных учреждений,</w:t>
      </w:r>
    </w:p>
    <w:p w:rsidR="00DB04BF" w:rsidRDefault="008F71D7" w:rsidP="00BF5C04">
      <w:pPr>
        <w:pStyle w:val="21"/>
        <w:shd w:val="clear" w:color="auto" w:fill="auto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="00DB04BF" w:rsidRPr="0013275F">
        <w:rPr>
          <w:sz w:val="20"/>
          <w:szCs w:val="20"/>
        </w:rPr>
        <w:t xml:space="preserve">Программа по истории России предназначена для </w:t>
      </w:r>
      <w:r>
        <w:rPr>
          <w:sz w:val="20"/>
          <w:szCs w:val="20"/>
        </w:rPr>
        <w:t>8</w:t>
      </w:r>
      <w:r w:rsidR="00DB04BF" w:rsidRPr="0013275F">
        <w:rPr>
          <w:sz w:val="20"/>
          <w:szCs w:val="20"/>
        </w:rPr>
        <w:t xml:space="preserve"> клас</w:t>
      </w:r>
      <w:r w:rsidR="00DB04BF" w:rsidRPr="0013275F">
        <w:rPr>
          <w:sz w:val="20"/>
          <w:szCs w:val="20"/>
        </w:rPr>
        <w:softHyphen/>
        <w:t>с</w:t>
      </w:r>
      <w:r>
        <w:rPr>
          <w:sz w:val="20"/>
          <w:szCs w:val="20"/>
        </w:rPr>
        <w:t>а</w:t>
      </w:r>
      <w:r w:rsidR="00DB04BF" w:rsidRPr="0013275F">
        <w:rPr>
          <w:sz w:val="20"/>
          <w:szCs w:val="20"/>
        </w:rPr>
        <w:t xml:space="preserve"> общеобразовательных учреждений. Она составлена на осно</w:t>
      </w:r>
      <w:r w:rsidR="00DB04BF" w:rsidRPr="0013275F">
        <w:rPr>
          <w:sz w:val="20"/>
          <w:szCs w:val="20"/>
        </w:rPr>
        <w:softHyphen/>
        <w:t xml:space="preserve">ве Федерального государственного образовательного стандарта основного общего образования, Концепции нового </w:t>
      </w:r>
      <w:proofErr w:type="spellStart"/>
      <w:r w:rsidR="00DB04BF" w:rsidRPr="0013275F">
        <w:rPr>
          <w:sz w:val="20"/>
          <w:szCs w:val="20"/>
        </w:rPr>
        <w:t>учебно</w:t>
      </w:r>
      <w:r w:rsidR="00DB04BF" w:rsidRPr="0013275F">
        <w:rPr>
          <w:sz w:val="20"/>
          <w:szCs w:val="20"/>
        </w:rPr>
        <w:softHyphen/>
        <w:t>методического</w:t>
      </w:r>
      <w:proofErr w:type="spellEnd"/>
      <w:r w:rsidR="00DB04BF" w:rsidRPr="0013275F">
        <w:rPr>
          <w:sz w:val="20"/>
          <w:szCs w:val="20"/>
        </w:rPr>
        <w:t xml:space="preserve"> комплекса по отечественной истории (вклю</w:t>
      </w:r>
      <w:r w:rsidR="00DB04BF" w:rsidRPr="0013275F">
        <w:rPr>
          <w:sz w:val="20"/>
          <w:szCs w:val="20"/>
        </w:rPr>
        <w:softHyphen/>
        <w:t>чающей Историко-культурный стандарт) и Примерной основ</w:t>
      </w:r>
      <w:r w:rsidR="00DB04BF" w:rsidRPr="0013275F">
        <w:rPr>
          <w:sz w:val="20"/>
          <w:szCs w:val="20"/>
        </w:rPr>
        <w:softHyphen/>
        <w:t>ной образовательной программы основного общего образова</w:t>
      </w:r>
      <w:r w:rsidR="00DB04BF" w:rsidRPr="0013275F">
        <w:rPr>
          <w:sz w:val="20"/>
          <w:szCs w:val="20"/>
        </w:rPr>
        <w:softHyphen/>
        <w:t>ния.</w:t>
      </w:r>
    </w:p>
    <w:p w:rsidR="00BF5C04" w:rsidRDefault="00BF5C04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</w:p>
    <w:p w:rsidR="00BF5C04" w:rsidRPr="00BF5C04" w:rsidRDefault="00BF5C04" w:rsidP="00BF5C04">
      <w:pPr>
        <w:pStyle w:val="21"/>
        <w:ind w:firstLine="320"/>
        <w:rPr>
          <w:i/>
          <w:sz w:val="20"/>
          <w:szCs w:val="20"/>
        </w:rPr>
      </w:pPr>
      <w:r w:rsidRPr="00BF5C04">
        <w:rPr>
          <w:b/>
          <w:sz w:val="20"/>
          <w:szCs w:val="20"/>
        </w:rPr>
        <w:t>Учебное пособие</w:t>
      </w:r>
      <w:r w:rsidRPr="00BF5C04">
        <w:rPr>
          <w:i/>
          <w:sz w:val="20"/>
          <w:szCs w:val="20"/>
        </w:rPr>
        <w:t xml:space="preserve"> </w:t>
      </w:r>
    </w:p>
    <w:p w:rsidR="00BF5C04" w:rsidRPr="00BF5C04" w:rsidRDefault="00BF5C04" w:rsidP="00BF5C04">
      <w:pPr>
        <w:pStyle w:val="21"/>
        <w:spacing w:line="240" w:lineRule="auto"/>
        <w:ind w:firstLine="320"/>
        <w:rPr>
          <w:sz w:val="20"/>
          <w:szCs w:val="20"/>
        </w:rPr>
      </w:pPr>
      <w:r w:rsidRPr="00BF5C04">
        <w:rPr>
          <w:b/>
          <w:i/>
          <w:sz w:val="20"/>
          <w:szCs w:val="20"/>
        </w:rPr>
        <w:t xml:space="preserve">История России: </w:t>
      </w:r>
      <w:r w:rsidRPr="00BF5C04">
        <w:rPr>
          <w:sz w:val="20"/>
          <w:szCs w:val="20"/>
        </w:rPr>
        <w:t xml:space="preserve">История России: XIX — начало XX века. 9 </w:t>
      </w:r>
      <w:proofErr w:type="spellStart"/>
      <w:r w:rsidRPr="00BF5C04">
        <w:rPr>
          <w:sz w:val="20"/>
          <w:szCs w:val="20"/>
        </w:rPr>
        <w:t>кл</w:t>
      </w:r>
      <w:proofErr w:type="spellEnd"/>
      <w:r w:rsidRPr="00BF5C04">
        <w:rPr>
          <w:sz w:val="20"/>
          <w:szCs w:val="20"/>
        </w:rPr>
        <w:t>.: Л. М. Ляшенко, О. В. Волобуева, Е. В. Симоно</w:t>
      </w:r>
      <w:r w:rsidRPr="00BF5C04">
        <w:rPr>
          <w:sz w:val="20"/>
          <w:szCs w:val="20"/>
        </w:rPr>
        <w:softHyphen/>
        <w:t>ва.- М.: Дрофа, 2020</w:t>
      </w:r>
    </w:p>
    <w:p w:rsidR="00BF5C04" w:rsidRPr="00BF5C04" w:rsidRDefault="00BF5C04" w:rsidP="00BF5C04">
      <w:pPr>
        <w:pStyle w:val="21"/>
        <w:ind w:firstLine="320"/>
        <w:rPr>
          <w:sz w:val="20"/>
          <w:szCs w:val="20"/>
        </w:rPr>
      </w:pPr>
      <w:r w:rsidRPr="00BF5C04">
        <w:rPr>
          <w:b/>
          <w:i/>
          <w:sz w:val="20"/>
          <w:szCs w:val="20"/>
        </w:rPr>
        <w:t xml:space="preserve">Новая история 1800-1900гг: </w:t>
      </w:r>
      <w:proofErr w:type="spellStart"/>
      <w:r w:rsidRPr="00BF5C04">
        <w:rPr>
          <w:sz w:val="20"/>
          <w:szCs w:val="20"/>
        </w:rPr>
        <w:t>Юдовская</w:t>
      </w:r>
      <w:proofErr w:type="spellEnd"/>
      <w:r w:rsidRPr="00BF5C04">
        <w:rPr>
          <w:sz w:val="20"/>
          <w:szCs w:val="20"/>
        </w:rPr>
        <w:t xml:space="preserve"> А.Я., Ванюшкина Л.М, Новая история.1800-1913; учебник для 8 класса общеобразовательных учреждений. М.; Просвещение, 2018</w:t>
      </w:r>
    </w:p>
    <w:p w:rsidR="00BF5C04" w:rsidRPr="00BF5C04" w:rsidRDefault="00BF5C04" w:rsidP="00BF5C04">
      <w:pPr>
        <w:pStyle w:val="21"/>
        <w:ind w:firstLine="320"/>
        <w:jc w:val="both"/>
        <w:rPr>
          <w:b/>
          <w:sz w:val="20"/>
          <w:szCs w:val="20"/>
        </w:rPr>
      </w:pP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rStyle w:val="af5"/>
          <w:rFonts w:eastAsiaTheme="majorEastAsia"/>
          <w:sz w:val="20"/>
          <w:szCs w:val="20"/>
        </w:rPr>
        <w:t xml:space="preserve">Целью школьного исторического образования </w:t>
      </w:r>
      <w:r w:rsidRPr="0013275F">
        <w:rPr>
          <w:sz w:val="20"/>
          <w:szCs w:val="20"/>
        </w:rPr>
        <w:t>является формирование у учащихся целостной картины российской и ми</w:t>
      </w:r>
      <w:r w:rsidRPr="0013275F">
        <w:rPr>
          <w:sz w:val="20"/>
          <w:szCs w:val="20"/>
        </w:rPr>
        <w:softHyphen/>
        <w:t>ровой истории, учитывающей взаимосвязь всех ее этапов, их зна</w:t>
      </w:r>
      <w:r w:rsidRPr="0013275F">
        <w:rPr>
          <w:sz w:val="20"/>
          <w:szCs w:val="20"/>
        </w:rPr>
        <w:softHyphen/>
        <w:t>чимость для понимания места и роли России в мире, важность вклада каждого народа, его культуры в общую историю страны, формирование личностной позиции в отношении к основным этапам развития российского государства и общества, а также к современному образу России.</w:t>
      </w:r>
    </w:p>
    <w:p w:rsidR="00DB04BF" w:rsidRPr="0013275F" w:rsidRDefault="00DB04BF" w:rsidP="0017007F">
      <w:pPr>
        <w:pStyle w:val="140"/>
        <w:shd w:val="clear" w:color="auto" w:fill="auto"/>
        <w:spacing w:before="0" w:after="0" w:line="240" w:lineRule="auto"/>
        <w:ind w:firstLine="320"/>
        <w:rPr>
          <w:sz w:val="20"/>
          <w:szCs w:val="20"/>
        </w:rPr>
      </w:pPr>
      <w:r w:rsidRPr="0013275F">
        <w:rPr>
          <w:sz w:val="20"/>
          <w:szCs w:val="20"/>
        </w:rPr>
        <w:t>Задачи изучения истории в школе: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формирование у молодого поколения ориентиров для граж</w:t>
      </w:r>
      <w:r w:rsidRPr="0013275F">
        <w:rPr>
          <w:sz w:val="20"/>
          <w:szCs w:val="20"/>
        </w:rPr>
        <w:softHyphen/>
        <w:t xml:space="preserve">данской, </w:t>
      </w:r>
      <w:proofErr w:type="spellStart"/>
      <w:r w:rsidRPr="0013275F">
        <w:rPr>
          <w:sz w:val="20"/>
          <w:szCs w:val="20"/>
        </w:rPr>
        <w:t>этнонациональной</w:t>
      </w:r>
      <w:proofErr w:type="spellEnd"/>
      <w:r w:rsidRPr="0013275F">
        <w:rPr>
          <w:sz w:val="20"/>
          <w:szCs w:val="20"/>
        </w:rPr>
        <w:t>, социальной, культурной самоиден</w:t>
      </w:r>
      <w:r w:rsidRPr="0013275F">
        <w:rPr>
          <w:sz w:val="20"/>
          <w:szCs w:val="20"/>
        </w:rPr>
        <w:softHyphen/>
        <w:t>тификации в окружающем мире;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овладение учащимися знаниями об основных этапах разви</w:t>
      </w:r>
      <w:r w:rsidRPr="0013275F">
        <w:rPr>
          <w:sz w:val="20"/>
          <w:szCs w:val="20"/>
        </w:rPr>
        <w:softHyphen/>
        <w:t>тия человеческого общества с древности до наших дней, при осо</w:t>
      </w:r>
      <w:r w:rsidRPr="0013275F">
        <w:rPr>
          <w:sz w:val="20"/>
          <w:szCs w:val="20"/>
        </w:rPr>
        <w:softHyphen/>
        <w:t>бом внимании к месту и роли России во всемирно-историческом процессе;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воспитание учащихся в духе патриотизма, уважения к свое</w:t>
      </w:r>
      <w:r w:rsidRPr="0013275F">
        <w:rPr>
          <w:sz w:val="20"/>
          <w:szCs w:val="20"/>
        </w:rPr>
        <w:softHyphen/>
        <w:t>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развитие способностей учащихся анализировать содержа</w:t>
      </w:r>
      <w:r w:rsidRPr="0013275F">
        <w:rPr>
          <w:sz w:val="20"/>
          <w:szCs w:val="20"/>
        </w:rPr>
        <w:softHyphen/>
        <w:t>щуюся в различных источниках информацию о событиях и явле</w:t>
      </w:r>
      <w:r w:rsidRPr="0013275F">
        <w:rPr>
          <w:sz w:val="20"/>
          <w:szCs w:val="20"/>
        </w:rPr>
        <w:softHyphen/>
        <w:t>ниях прошлого и настоящего, рассматривать события в соответ</w:t>
      </w:r>
      <w:r w:rsidRPr="0013275F">
        <w:rPr>
          <w:sz w:val="20"/>
          <w:szCs w:val="20"/>
        </w:rPr>
        <w:softHyphen/>
        <w:t>ствии с принципом историзма, в их динамике, взаимосвязи и вза</w:t>
      </w:r>
      <w:r w:rsidRPr="0013275F">
        <w:rPr>
          <w:sz w:val="20"/>
          <w:szCs w:val="20"/>
        </w:rPr>
        <w:softHyphen/>
        <w:t>имообусловленности;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формирование у школьников умений применять историче</w:t>
      </w:r>
      <w:r w:rsidRPr="0013275F">
        <w:rPr>
          <w:sz w:val="20"/>
          <w:szCs w:val="20"/>
        </w:rPr>
        <w:softHyphen/>
        <w:t>ские знания в учебной и внешкольной деятельности, в современ</w:t>
      </w:r>
      <w:r w:rsidRPr="0013275F">
        <w:rPr>
          <w:sz w:val="20"/>
          <w:szCs w:val="20"/>
        </w:rPr>
        <w:softHyphen/>
        <w:t xml:space="preserve">ном поликультурном, </w:t>
      </w:r>
      <w:proofErr w:type="spellStart"/>
      <w:r w:rsidRPr="0013275F">
        <w:rPr>
          <w:sz w:val="20"/>
          <w:szCs w:val="20"/>
        </w:rPr>
        <w:t>полиэтничном</w:t>
      </w:r>
      <w:proofErr w:type="spellEnd"/>
      <w:r w:rsidRPr="0013275F">
        <w:rPr>
          <w:sz w:val="20"/>
          <w:szCs w:val="20"/>
        </w:rPr>
        <w:t xml:space="preserve"> и </w:t>
      </w:r>
      <w:proofErr w:type="spellStart"/>
      <w:r w:rsidRPr="0013275F">
        <w:rPr>
          <w:sz w:val="20"/>
          <w:szCs w:val="20"/>
        </w:rPr>
        <w:t>многоконфессиональном</w:t>
      </w:r>
      <w:proofErr w:type="spellEnd"/>
      <w:r w:rsidRPr="0013275F">
        <w:rPr>
          <w:sz w:val="20"/>
          <w:szCs w:val="20"/>
        </w:rPr>
        <w:t xml:space="preserve"> обществе.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rStyle w:val="af5"/>
          <w:rFonts w:eastAsiaTheme="majorEastAsia"/>
          <w:sz w:val="20"/>
          <w:szCs w:val="20"/>
        </w:rPr>
        <w:t xml:space="preserve">Базовые принципы </w:t>
      </w:r>
      <w:r w:rsidRPr="0013275F">
        <w:rPr>
          <w:sz w:val="20"/>
          <w:szCs w:val="20"/>
        </w:rPr>
        <w:t>школьного исторического образова</w:t>
      </w:r>
      <w:r w:rsidRPr="0013275F">
        <w:rPr>
          <w:sz w:val="20"/>
          <w:szCs w:val="20"/>
        </w:rPr>
        <w:softHyphen/>
        <w:t>ния:</w:t>
      </w:r>
    </w:p>
    <w:p w:rsidR="00DB04BF" w:rsidRPr="0013275F" w:rsidRDefault="00DB04BF" w:rsidP="0017007F">
      <w:pPr>
        <w:framePr w:h="293" w:wrap="notBeside" w:vAnchor="text" w:hAnchor="text" w:xAlign="right" w:y="1"/>
        <w:jc w:val="right"/>
        <w:rPr>
          <w:sz w:val="20"/>
          <w:szCs w:val="20"/>
        </w:rPr>
      </w:pP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идея преемственности исторических периодов, в том числе непрерывности процессов становления и развития российской государственности, формирования территории государства и единого многонационального российского народа, а также его основных символов и ценностей;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ценности гражданского общества — верховенство права, социальная солидарность, </w:t>
      </w:r>
      <w:r w:rsidRPr="0013275F">
        <w:rPr>
          <w:sz w:val="20"/>
          <w:szCs w:val="20"/>
        </w:rPr>
        <w:lastRenderedPageBreak/>
        <w:t>безопасность, свобода и ответствен</w:t>
      </w:r>
      <w:r w:rsidRPr="0013275F">
        <w:rPr>
          <w:sz w:val="20"/>
          <w:szCs w:val="20"/>
        </w:rPr>
        <w:softHyphen/>
        <w:t>ность;</w:t>
      </w:r>
    </w:p>
    <w:p w:rsidR="0074469D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общественное согласие и уважение как необходимое усло</w:t>
      </w:r>
      <w:r w:rsidRPr="0013275F">
        <w:rPr>
          <w:sz w:val="20"/>
          <w:szCs w:val="20"/>
        </w:rPr>
        <w:softHyphen/>
        <w:t>вие взаимодействия государств и народов в новейшей истории;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познавательное значение российской истории;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формирование требований к каждой ступени непрерывно</w:t>
      </w:r>
      <w:r w:rsidRPr="0013275F">
        <w:rPr>
          <w:sz w:val="20"/>
          <w:szCs w:val="20"/>
        </w:rPr>
        <w:softHyphen/>
        <w:t>го исторического образования на протяжении всей жизни.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Методической основой изучения курса истории в основной школе является </w:t>
      </w:r>
      <w:proofErr w:type="spellStart"/>
      <w:r w:rsidRPr="0013275F">
        <w:rPr>
          <w:sz w:val="20"/>
          <w:szCs w:val="20"/>
        </w:rPr>
        <w:t>системно-деятельностный</w:t>
      </w:r>
      <w:proofErr w:type="spellEnd"/>
      <w:r w:rsidRPr="0013275F">
        <w:rPr>
          <w:sz w:val="20"/>
          <w:szCs w:val="20"/>
        </w:rPr>
        <w:t xml:space="preserve"> подход, обеспечиваю</w:t>
      </w:r>
      <w:r w:rsidRPr="0013275F">
        <w:rPr>
          <w:sz w:val="20"/>
          <w:szCs w:val="20"/>
        </w:rPr>
        <w:softHyphen/>
        <w:t xml:space="preserve">щий достижение личностных, </w:t>
      </w:r>
      <w:proofErr w:type="spellStart"/>
      <w:r w:rsidRPr="0013275F">
        <w:rPr>
          <w:sz w:val="20"/>
          <w:szCs w:val="20"/>
        </w:rPr>
        <w:t>метапредметных</w:t>
      </w:r>
      <w:proofErr w:type="spellEnd"/>
      <w:r w:rsidRPr="0013275F">
        <w:rPr>
          <w:sz w:val="20"/>
          <w:szCs w:val="20"/>
        </w:rPr>
        <w:t xml:space="preserve"> и предметных об</w:t>
      </w:r>
      <w:r w:rsidRPr="0013275F">
        <w:rPr>
          <w:sz w:val="20"/>
          <w:szCs w:val="20"/>
        </w:rPr>
        <w:softHyphen/>
        <w:t>разовательных результатов посредством организации активной познавательной деятельности школьников.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rStyle w:val="af5"/>
          <w:rFonts w:eastAsiaTheme="majorEastAsia"/>
          <w:sz w:val="20"/>
          <w:szCs w:val="20"/>
        </w:rPr>
        <w:t xml:space="preserve">Методологическая основа </w:t>
      </w:r>
      <w:r w:rsidRPr="0013275F">
        <w:rPr>
          <w:sz w:val="20"/>
          <w:szCs w:val="20"/>
        </w:rPr>
        <w:t>преподавания курса истории в школе зиждется на следующих образовательных и воспитатель</w:t>
      </w:r>
      <w:r w:rsidRPr="0013275F">
        <w:rPr>
          <w:sz w:val="20"/>
          <w:szCs w:val="20"/>
        </w:rPr>
        <w:softHyphen/>
        <w:t>ных приоритетах: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принцип научности, определяющий соответствие учебных единиц основным результатам научных исследований;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многоуровневое представление истории в единстве локаль</w:t>
      </w:r>
      <w:r w:rsidRPr="0013275F">
        <w:rPr>
          <w:sz w:val="20"/>
          <w:szCs w:val="20"/>
        </w:rPr>
        <w:softHyphen/>
        <w:t>ной, региональной, отечественной и мировой истории, рассмо</w:t>
      </w:r>
      <w:r w:rsidRPr="0013275F">
        <w:rPr>
          <w:sz w:val="20"/>
          <w:szCs w:val="20"/>
        </w:rPr>
        <w:softHyphen/>
        <w:t>трение исторического процесса как совокупности усилий многих поколений, народов и государств;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многофакторный подход к освещению истории всех сторон жизни государства и общества;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исторический подход как основа формирования содержа</w:t>
      </w:r>
      <w:r w:rsidRPr="0013275F">
        <w:rPr>
          <w:sz w:val="20"/>
          <w:szCs w:val="20"/>
        </w:rPr>
        <w:softHyphen/>
        <w:t xml:space="preserve">ния курса и </w:t>
      </w:r>
      <w:proofErr w:type="spellStart"/>
      <w:r w:rsidRPr="0013275F">
        <w:rPr>
          <w:sz w:val="20"/>
          <w:szCs w:val="20"/>
        </w:rPr>
        <w:t>межпредметных</w:t>
      </w:r>
      <w:proofErr w:type="spellEnd"/>
      <w:r w:rsidRPr="0013275F">
        <w:rPr>
          <w:sz w:val="20"/>
          <w:szCs w:val="20"/>
        </w:rPr>
        <w:t xml:space="preserve"> связей, прежде всего с учебными предметами социально-гуманитарного цикла;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антропологический подход, формирующий личностное, эмоционально окрашенное восприятие прошлого;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историко-культурологический подход, формирующий спо</w:t>
      </w:r>
      <w:r w:rsidRPr="0013275F">
        <w:rPr>
          <w:sz w:val="20"/>
          <w:szCs w:val="20"/>
        </w:rPr>
        <w:softHyphen/>
        <w:t>собности к межкультурному диалогу, восприятию и бережному отношению к культурному наследию.</w:t>
      </w:r>
    </w:p>
    <w:p w:rsidR="00DB04BF" w:rsidRPr="0013275F" w:rsidRDefault="00DB04BF" w:rsidP="0017007F">
      <w:pPr>
        <w:rPr>
          <w:sz w:val="20"/>
          <w:szCs w:val="20"/>
        </w:rPr>
      </w:pP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13275F">
        <w:rPr>
          <w:sz w:val="20"/>
          <w:szCs w:val="20"/>
        </w:rPr>
        <w:t>межпредметных</w:t>
      </w:r>
      <w:proofErr w:type="spellEnd"/>
      <w:r w:rsidRPr="0013275F">
        <w:rPr>
          <w:sz w:val="20"/>
          <w:szCs w:val="20"/>
        </w:rPr>
        <w:t xml:space="preserve"> связях с предметами: «Обществознание», «География», «Литера</w:t>
      </w:r>
      <w:r w:rsidRPr="0013275F">
        <w:rPr>
          <w:sz w:val="20"/>
          <w:szCs w:val="20"/>
        </w:rPr>
        <w:softHyphen/>
        <w:t>тура», «Русский язык», «Иностранный язык», «Искусство», «Музыка», «Информатика», «Математика», «Основы безопасно</w:t>
      </w:r>
      <w:r w:rsidRPr="0013275F">
        <w:rPr>
          <w:sz w:val="20"/>
          <w:szCs w:val="20"/>
        </w:rPr>
        <w:softHyphen/>
        <w:t>сти и жизнедеятельности» и др. Предмет «История» изучается на уровне основного общего образования в качестве обязатель</w:t>
      </w:r>
      <w:r w:rsidRPr="0013275F">
        <w:rPr>
          <w:sz w:val="20"/>
          <w:szCs w:val="20"/>
        </w:rPr>
        <w:softHyphen/>
        <w:t>ной дисциплины в 5—9 классах в общем объеме 374 часа (при 34 неделях учебного года), в 5—8 классах по 2 часа в неделю, в 9 классе — 3 часа в неделю, в 10 классе курс истории изучает</w:t>
      </w:r>
      <w:r w:rsidRPr="0013275F">
        <w:rPr>
          <w:sz w:val="20"/>
          <w:szCs w:val="20"/>
        </w:rPr>
        <w:softHyphen/>
        <w:t>ся в качестве обязательного предмета 3 часа в неделю.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Курс отечественной истории является важнейшим слагаемым предмета «История», поэтому в 6—8 классах на него отводится не менее 40 часов в год, в 9—10 классах — не менее 60 часов в год</w:t>
      </w:r>
      <w:r w:rsidR="008F71D7">
        <w:rPr>
          <w:sz w:val="20"/>
          <w:szCs w:val="20"/>
        </w:rPr>
        <w:t xml:space="preserve"> (75 ч.)</w:t>
      </w:r>
      <w:r w:rsidRPr="0013275F">
        <w:rPr>
          <w:sz w:val="20"/>
          <w:szCs w:val="20"/>
        </w:rPr>
        <w:t xml:space="preserve">. Рекомендуется изучать курсы </w:t>
      </w:r>
      <w:r w:rsidRPr="0013275F">
        <w:rPr>
          <w:rStyle w:val="af5"/>
          <w:rFonts w:eastAsiaTheme="majorEastAsia"/>
          <w:sz w:val="20"/>
          <w:szCs w:val="20"/>
        </w:rPr>
        <w:t xml:space="preserve">последовательно </w:t>
      </w:r>
      <w:r w:rsidRPr="0013275F">
        <w:rPr>
          <w:sz w:val="20"/>
          <w:szCs w:val="20"/>
        </w:rPr>
        <w:t>— снача</w:t>
      </w:r>
      <w:r w:rsidRPr="0013275F">
        <w:rPr>
          <w:sz w:val="20"/>
          <w:szCs w:val="20"/>
        </w:rPr>
        <w:softHyphen/>
        <w:t>ла всеобщая история, а затем отечественная история. Некото</w:t>
      </w:r>
      <w:r w:rsidRPr="0013275F">
        <w:rPr>
          <w:sz w:val="20"/>
          <w:szCs w:val="20"/>
        </w:rPr>
        <w:softHyphen/>
        <w:t>рые темы (например, мировые войны) могут изучаться син</w:t>
      </w:r>
      <w:r w:rsidRPr="0013275F">
        <w:rPr>
          <w:sz w:val="20"/>
          <w:szCs w:val="20"/>
        </w:rPr>
        <w:softHyphen/>
        <w:t>хронно.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К важнейшим </w:t>
      </w:r>
      <w:r w:rsidRPr="0013275F">
        <w:rPr>
          <w:rStyle w:val="af5"/>
          <w:rFonts w:eastAsiaTheme="majorEastAsia"/>
          <w:sz w:val="20"/>
          <w:szCs w:val="20"/>
        </w:rPr>
        <w:t xml:space="preserve">личностным результатам </w:t>
      </w:r>
      <w:r w:rsidRPr="0013275F">
        <w:rPr>
          <w:sz w:val="20"/>
          <w:szCs w:val="20"/>
        </w:rPr>
        <w:t>изучения истории в основной школе относятся: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российская гражданская идентичность, патриотизм, лю</w:t>
      </w:r>
      <w:r w:rsidRPr="0013275F">
        <w:rPr>
          <w:sz w:val="20"/>
          <w:szCs w:val="20"/>
        </w:rPr>
        <w:softHyphen/>
        <w:t>бовь и уважение к Отечеству, чувство гордости за свою Родину, прошлое многонационального народа России;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осознание своей этнической принадлежности, знание куль</w:t>
      </w:r>
      <w:r w:rsidRPr="0013275F">
        <w:rPr>
          <w:sz w:val="20"/>
          <w:szCs w:val="20"/>
        </w:rPr>
        <w:softHyphen/>
        <w:t>туры своего народа и своего края в контексте общемирового культурного наследия;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осмысление социально-нравственного опыта предшеству</w:t>
      </w:r>
      <w:r w:rsidRPr="0013275F">
        <w:rPr>
          <w:sz w:val="20"/>
          <w:szCs w:val="20"/>
        </w:rPr>
        <w:softHyphen/>
        <w:t>ющих поколений, способность к определению своей позиции и ответственному поведению в современном обществе;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понимание культурного многообразия мира, уважение к культуре своего и других народов, толерантность как норма осо</w:t>
      </w:r>
      <w:r w:rsidRPr="0013275F">
        <w:rPr>
          <w:sz w:val="20"/>
          <w:szCs w:val="20"/>
        </w:rPr>
        <w:softHyphen/>
        <w:t>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</w:t>
      </w:r>
      <w:r w:rsidRPr="0013275F">
        <w:rPr>
          <w:sz w:val="20"/>
          <w:szCs w:val="20"/>
        </w:rPr>
        <w:softHyphen/>
        <w:t>ностям народов России и мира.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20"/>
        <w:jc w:val="both"/>
        <w:rPr>
          <w:sz w:val="20"/>
          <w:szCs w:val="20"/>
        </w:rPr>
      </w:pPr>
      <w:proofErr w:type="spellStart"/>
      <w:r w:rsidRPr="0013275F">
        <w:rPr>
          <w:rStyle w:val="af5"/>
          <w:rFonts w:eastAsiaTheme="majorEastAsia"/>
          <w:sz w:val="20"/>
          <w:szCs w:val="20"/>
        </w:rPr>
        <w:t>Метапредметные</w:t>
      </w:r>
      <w:proofErr w:type="spellEnd"/>
      <w:r w:rsidRPr="0013275F">
        <w:rPr>
          <w:rStyle w:val="af5"/>
          <w:rFonts w:eastAsiaTheme="majorEastAsia"/>
          <w:sz w:val="20"/>
          <w:szCs w:val="20"/>
        </w:rPr>
        <w:t xml:space="preserve"> результаты </w:t>
      </w:r>
      <w:r w:rsidRPr="0013275F">
        <w:rPr>
          <w:sz w:val="20"/>
          <w:szCs w:val="20"/>
        </w:rPr>
        <w:t>изучения истории в основной школе выражаются в следующем:</w:t>
      </w:r>
    </w:p>
    <w:p w:rsidR="00DB04BF" w:rsidRPr="0013275F" w:rsidRDefault="00DB04BF" w:rsidP="0017007F">
      <w:pPr>
        <w:pStyle w:val="21"/>
        <w:numPr>
          <w:ilvl w:val="0"/>
          <w:numId w:val="21"/>
        </w:numPr>
        <w:shd w:val="clear" w:color="auto" w:fill="auto"/>
        <w:spacing w:line="240" w:lineRule="auto"/>
        <w:ind w:left="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способность сознательно организовывать и регулировать свою учебную деятельность, осуществлять контроль по результа</w:t>
      </w:r>
      <w:r w:rsidRPr="0013275F">
        <w:rPr>
          <w:sz w:val="20"/>
          <w:szCs w:val="20"/>
        </w:rPr>
        <w:softHyphen/>
        <w:t xml:space="preserve">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</w:t>
      </w:r>
      <w:r w:rsidRPr="0013275F">
        <w:rPr>
          <w:sz w:val="20"/>
          <w:szCs w:val="20"/>
        </w:rPr>
        <w:lastRenderedPageBreak/>
        <w:t>реализации;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умение работать с учебной и внешкольной информацией, различными логическими действиями (определение и ограни</w:t>
      </w:r>
      <w:r w:rsidRPr="0013275F">
        <w:rPr>
          <w:sz w:val="20"/>
          <w:szCs w:val="20"/>
        </w:rPr>
        <w:softHyphen/>
        <w:t>чение понятий, установление причинно-следственных и родо</w:t>
      </w:r>
      <w:r w:rsidRPr="0013275F">
        <w:rPr>
          <w:sz w:val="20"/>
          <w:szCs w:val="20"/>
        </w:rPr>
        <w:softHyphen/>
        <w:t>видовых связей и др.);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использование современных источников информации, в том числе материалов на электронных носителях и ресурсов сети Интернет;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способность решать творческие задачи, представлять ре</w:t>
      </w:r>
      <w:r w:rsidRPr="0013275F">
        <w:rPr>
          <w:sz w:val="20"/>
          <w:szCs w:val="20"/>
        </w:rPr>
        <w:softHyphen/>
        <w:t>зультаты своей деятельности в различных формах (сообщение, эссе, презентация, реферат и др.);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готовность к коллективной работе, к сотрудничеству с со</w:t>
      </w:r>
      <w:r w:rsidRPr="0013275F">
        <w:rPr>
          <w:sz w:val="20"/>
          <w:szCs w:val="20"/>
        </w:rPr>
        <w:softHyphen/>
        <w:t>учениками, освоение основ межкультурного взаимодействия в школе и социальном окружении;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умение работать в группе, слушать партнера, формулиро</w:t>
      </w:r>
      <w:r w:rsidRPr="0013275F">
        <w:rPr>
          <w:sz w:val="20"/>
          <w:szCs w:val="20"/>
        </w:rPr>
        <w:softHyphen/>
        <w:t>вать и аргументировать свое мнение, корректно отстаивать свою позицию и координировать ее с партнерами, продуктивно разре</w:t>
      </w:r>
      <w:r w:rsidRPr="0013275F">
        <w:rPr>
          <w:sz w:val="20"/>
          <w:szCs w:val="20"/>
        </w:rPr>
        <w:softHyphen/>
        <w:t>шать конфликт на основе учета интересов и позиций всех его участников, поиска и оценки альтернативных способов разреше</w:t>
      </w:r>
      <w:r w:rsidRPr="0013275F">
        <w:rPr>
          <w:sz w:val="20"/>
          <w:szCs w:val="20"/>
        </w:rPr>
        <w:softHyphen/>
        <w:t>ния конфликтов.</w:t>
      </w:r>
    </w:p>
    <w:p w:rsidR="00DB04BF" w:rsidRPr="0013275F" w:rsidRDefault="00DB04BF" w:rsidP="0017007F">
      <w:pPr>
        <w:pStyle w:val="21"/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rStyle w:val="af5"/>
          <w:rFonts w:eastAsiaTheme="majorEastAsia"/>
          <w:sz w:val="20"/>
          <w:szCs w:val="20"/>
        </w:rPr>
        <w:t xml:space="preserve">Предметные результаты </w:t>
      </w:r>
      <w:r w:rsidRPr="0013275F">
        <w:rPr>
          <w:sz w:val="20"/>
          <w:szCs w:val="20"/>
        </w:rPr>
        <w:t>освоения курса отечественной истории предполагают, что у учащегося сформированы: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целостные представления о месте и роли России в мировой истории;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базовые исторические знания об основных этапах и законо</w:t>
      </w:r>
      <w:r w:rsidRPr="0013275F">
        <w:rPr>
          <w:sz w:val="20"/>
          <w:szCs w:val="20"/>
        </w:rPr>
        <w:softHyphen/>
        <w:t>мерностях развития России с древности до настоящего времени;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способность применять понятийный аппарат историческо</w:t>
      </w:r>
      <w:r w:rsidRPr="0013275F">
        <w:rPr>
          <w:sz w:val="20"/>
          <w:szCs w:val="20"/>
        </w:rPr>
        <w:softHyphen/>
        <w:t>го знания и приемы исторического анализа для раскрытия сущ</w:t>
      </w:r>
      <w:r w:rsidRPr="0013275F">
        <w:rPr>
          <w:sz w:val="20"/>
          <w:szCs w:val="20"/>
        </w:rPr>
        <w:softHyphen/>
        <w:t>ности и значения событий российской истории;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способность применять исторические знания для осмысле</w:t>
      </w:r>
      <w:r w:rsidRPr="0013275F">
        <w:rPr>
          <w:sz w:val="20"/>
          <w:szCs w:val="20"/>
        </w:rPr>
        <w:softHyphen/>
        <w:t>ния общественных событий и явлений прошлого России;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умение искать, анализировать, систематизировать и оцени</w:t>
      </w:r>
      <w:r w:rsidRPr="0013275F">
        <w:rPr>
          <w:sz w:val="20"/>
          <w:szCs w:val="20"/>
        </w:rPr>
        <w:softHyphen/>
        <w:t>вать историческую информацию из различных исторических и современных источников, раскрывая ее социальную принад</w:t>
      </w:r>
      <w:r w:rsidRPr="0013275F">
        <w:rPr>
          <w:sz w:val="20"/>
          <w:szCs w:val="20"/>
        </w:rPr>
        <w:softHyphen/>
        <w:t>лежность и познавательную ценность; способность определять и аргументировать свое отношение к ней;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умение работать с письменными, изобразительными и ве</w:t>
      </w:r>
      <w:r w:rsidRPr="0013275F">
        <w:rPr>
          <w:sz w:val="20"/>
          <w:szCs w:val="20"/>
        </w:rPr>
        <w:softHyphen/>
        <w:t>щественными историческими источниками, понимать и интер</w:t>
      </w:r>
      <w:r w:rsidRPr="0013275F">
        <w:rPr>
          <w:sz w:val="20"/>
          <w:szCs w:val="20"/>
        </w:rPr>
        <w:softHyphen/>
        <w:t>претировать содержащуюся в них информацию;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уважение к отечественному историческому наследию, куль</w:t>
      </w:r>
      <w:r w:rsidRPr="0013275F">
        <w:rPr>
          <w:sz w:val="20"/>
          <w:szCs w:val="20"/>
        </w:rPr>
        <w:softHyphen/>
        <w:t>туре своего и других народов России; готовность применять исто</w:t>
      </w:r>
      <w:r w:rsidRPr="0013275F">
        <w:rPr>
          <w:sz w:val="20"/>
          <w:szCs w:val="20"/>
        </w:rPr>
        <w:softHyphen/>
        <w:t>рические знания для выявления и сохранения исторических и культурных памятников своей страны.</w:t>
      </w:r>
    </w:p>
    <w:p w:rsidR="00DB04BF" w:rsidRPr="0013275F" w:rsidRDefault="00DB04BF" w:rsidP="0017007F">
      <w:pPr>
        <w:rPr>
          <w:sz w:val="20"/>
          <w:szCs w:val="20"/>
        </w:rPr>
      </w:pPr>
    </w:p>
    <w:p w:rsidR="00DB04BF" w:rsidRPr="0013275F" w:rsidRDefault="00DB04BF" w:rsidP="0017007F">
      <w:pPr>
        <w:pStyle w:val="140"/>
        <w:shd w:val="clear" w:color="auto" w:fill="auto"/>
        <w:spacing w:before="0" w:after="0" w:line="240" w:lineRule="auto"/>
        <w:ind w:firstLine="340"/>
        <w:rPr>
          <w:sz w:val="20"/>
          <w:szCs w:val="20"/>
        </w:rPr>
      </w:pPr>
      <w:r w:rsidRPr="0013275F">
        <w:rPr>
          <w:sz w:val="20"/>
          <w:szCs w:val="20"/>
        </w:rPr>
        <w:t>Выпускник научится: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локализовать во времени основные этапы отечественной истории Нового времени, соотносить хронологию истории Рос</w:t>
      </w:r>
      <w:r w:rsidRPr="0013275F">
        <w:rPr>
          <w:sz w:val="20"/>
          <w:szCs w:val="20"/>
        </w:rPr>
        <w:softHyphen/>
        <w:t>сии и всеобщей истории в Новое время;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использовать историческую карту как источник информа</w:t>
      </w:r>
      <w:r w:rsidRPr="0013275F">
        <w:rPr>
          <w:sz w:val="20"/>
          <w:szCs w:val="20"/>
        </w:rPr>
        <w:softHyphen/>
        <w:t>ции о границах России в Новое время, об основных процессах социально-экономического развития, о местах в</w:t>
      </w:r>
      <w:r w:rsidRPr="0013275F">
        <w:rPr>
          <w:rStyle w:val="15"/>
          <w:sz w:val="20"/>
          <w:szCs w:val="20"/>
        </w:rPr>
        <w:t>ажн</w:t>
      </w:r>
      <w:r w:rsidRPr="0013275F">
        <w:rPr>
          <w:sz w:val="20"/>
          <w:szCs w:val="20"/>
        </w:rPr>
        <w:t>е</w:t>
      </w:r>
      <w:r w:rsidRPr="0013275F">
        <w:rPr>
          <w:rStyle w:val="15"/>
          <w:sz w:val="20"/>
          <w:szCs w:val="20"/>
        </w:rPr>
        <w:t>йши</w:t>
      </w:r>
      <w:r w:rsidRPr="0013275F">
        <w:rPr>
          <w:sz w:val="20"/>
          <w:szCs w:val="20"/>
        </w:rPr>
        <w:t>х собы</w:t>
      </w:r>
      <w:r w:rsidRPr="0013275F">
        <w:rPr>
          <w:sz w:val="20"/>
          <w:szCs w:val="20"/>
        </w:rPr>
        <w:softHyphen/>
        <w:t>тий, направлениях значительных передвижений — походов, заво</w:t>
      </w:r>
      <w:r w:rsidRPr="0013275F">
        <w:rPr>
          <w:sz w:val="20"/>
          <w:szCs w:val="20"/>
        </w:rPr>
        <w:softHyphen/>
        <w:t>еваний, колонизаций и др.;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анализировать информацию различных источников по оте</w:t>
      </w:r>
      <w:r w:rsidRPr="0013275F">
        <w:rPr>
          <w:sz w:val="20"/>
          <w:szCs w:val="20"/>
        </w:rPr>
        <w:softHyphen/>
        <w:t>чественной истории Нового времени;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составлять описание положения и образа </w:t>
      </w:r>
      <w:r w:rsidRPr="0013275F">
        <w:rPr>
          <w:rStyle w:val="15"/>
          <w:sz w:val="20"/>
          <w:szCs w:val="20"/>
        </w:rPr>
        <w:t>жи</w:t>
      </w:r>
      <w:r w:rsidRPr="0013275F">
        <w:rPr>
          <w:sz w:val="20"/>
          <w:szCs w:val="20"/>
        </w:rPr>
        <w:t>зни основных социальных групп в России в Новое время, памятников матери</w:t>
      </w:r>
      <w:r w:rsidRPr="0013275F">
        <w:rPr>
          <w:sz w:val="20"/>
          <w:szCs w:val="20"/>
        </w:rPr>
        <w:softHyphen/>
        <w:t>альной и художественной культуры; рассказывать о значительных событиях и личностях отечественной истории периода Нового времени;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систематизировать исторический материал, содержащийся в учебной и дополнительной литературе по отечественной исто</w:t>
      </w:r>
      <w:r w:rsidRPr="0013275F">
        <w:rPr>
          <w:sz w:val="20"/>
          <w:szCs w:val="20"/>
        </w:rPr>
        <w:softHyphen/>
        <w:t>рии Нового времени;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раскрывать характерные, существенные черты: а) эконо</w:t>
      </w:r>
      <w:r w:rsidRPr="0013275F">
        <w:rPr>
          <w:sz w:val="20"/>
          <w:szCs w:val="20"/>
        </w:rPr>
        <w:softHyphen/>
        <w:t>мического и социального развития России в Новое время; б) эво</w:t>
      </w:r>
      <w:r w:rsidRPr="0013275F">
        <w:rPr>
          <w:sz w:val="20"/>
          <w:szCs w:val="20"/>
        </w:rPr>
        <w:softHyphen/>
        <w:t>люции политического строя (включая понятия «монархия», «са</w:t>
      </w:r>
      <w:r w:rsidRPr="0013275F">
        <w:rPr>
          <w:sz w:val="20"/>
          <w:szCs w:val="20"/>
        </w:rPr>
        <w:softHyphen/>
        <w:t>модержавие», «абсолютизм» и др.); в) развития общественного движения («консерватизм», «либерализм», «социализм»); г) пред</w:t>
      </w:r>
      <w:r w:rsidRPr="0013275F">
        <w:rPr>
          <w:sz w:val="20"/>
          <w:szCs w:val="20"/>
        </w:rPr>
        <w:softHyphen/>
        <w:t>ставлений о мире и общественных ценностях; д) художественной культуры Нового времени;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объяснять причины и следствия ключевых событий и про</w:t>
      </w:r>
      <w:r w:rsidRPr="0013275F">
        <w:rPr>
          <w:sz w:val="20"/>
          <w:szCs w:val="20"/>
        </w:rPr>
        <w:softHyphen/>
        <w:t>цессов отечественной истории периода Нового времени (соци</w:t>
      </w:r>
      <w:r w:rsidRPr="0013275F">
        <w:rPr>
          <w:sz w:val="20"/>
          <w:szCs w:val="20"/>
        </w:rPr>
        <w:softHyphen/>
        <w:t>альных движений, реформ и революций, взаимодействия между народами и др.);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сопоставлять развитие России и других стран в Новое вре</w:t>
      </w:r>
      <w:r w:rsidRPr="0013275F">
        <w:rPr>
          <w:sz w:val="20"/>
          <w:szCs w:val="20"/>
        </w:rPr>
        <w:softHyphen/>
        <w:t>мя; сравнивать исторические ситуации и события;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давать оценку событиям и личностям отечественной исто</w:t>
      </w:r>
      <w:r w:rsidRPr="0013275F">
        <w:rPr>
          <w:sz w:val="20"/>
          <w:szCs w:val="20"/>
        </w:rPr>
        <w:softHyphen/>
        <w:t>рии периода Нового времени.</w:t>
      </w:r>
    </w:p>
    <w:p w:rsidR="00DB04BF" w:rsidRPr="0013275F" w:rsidRDefault="00DB04BF" w:rsidP="0017007F">
      <w:pPr>
        <w:pStyle w:val="140"/>
        <w:shd w:val="clear" w:color="auto" w:fill="auto"/>
        <w:spacing w:before="0" w:after="0" w:line="240" w:lineRule="auto"/>
        <w:ind w:firstLine="340"/>
        <w:rPr>
          <w:sz w:val="20"/>
          <w:szCs w:val="20"/>
        </w:rPr>
      </w:pPr>
      <w:r w:rsidRPr="0013275F">
        <w:rPr>
          <w:sz w:val="20"/>
          <w:szCs w:val="20"/>
        </w:rPr>
        <w:t>Выпускник получит возможность научиться: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lastRenderedPageBreak/>
        <w:t xml:space="preserve"> используя историческую карту, характеризовать </w:t>
      </w:r>
      <w:proofErr w:type="spellStart"/>
      <w:r w:rsidRPr="0013275F">
        <w:rPr>
          <w:sz w:val="20"/>
          <w:szCs w:val="20"/>
        </w:rPr>
        <w:t>социально</w:t>
      </w:r>
      <w:r w:rsidRPr="0013275F">
        <w:rPr>
          <w:sz w:val="20"/>
          <w:szCs w:val="20"/>
        </w:rPr>
        <w:softHyphen/>
        <w:t>экономическое</w:t>
      </w:r>
      <w:proofErr w:type="spellEnd"/>
      <w:r w:rsidRPr="0013275F">
        <w:rPr>
          <w:sz w:val="20"/>
          <w:szCs w:val="20"/>
        </w:rPr>
        <w:t xml:space="preserve"> и политическое развитие России в Новое время;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использовать элементы источниковедческого анализа при работе с историческими материалами (определение принадлеж</w:t>
      </w:r>
      <w:r w:rsidRPr="0013275F">
        <w:rPr>
          <w:sz w:val="20"/>
          <w:szCs w:val="20"/>
        </w:rPr>
        <w:softHyphen/>
        <w:t>ности и достоверности источника, позиции автора и др.);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сравнивать развитие России и других стран в Новое время; объяснять, в чем заключались общие черты и особенности;</w:t>
      </w:r>
    </w:p>
    <w:p w:rsidR="00DB04BF" w:rsidRPr="0013275F" w:rsidRDefault="00DB04BF" w:rsidP="0017007F">
      <w:pPr>
        <w:pStyle w:val="21"/>
        <w:numPr>
          <w:ilvl w:val="0"/>
          <w:numId w:val="20"/>
        </w:numPr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5C40E3" w:rsidRPr="0013275F" w:rsidRDefault="005C40E3" w:rsidP="0017007F">
      <w:pPr>
        <w:pStyle w:val="21"/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4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СОДЕРЖАНИЕ КУРСА</w:t>
      </w:r>
    </w:p>
    <w:p w:rsidR="005C40E3" w:rsidRPr="0013275F" w:rsidRDefault="005C40E3" w:rsidP="0017007F">
      <w:pPr>
        <w:pStyle w:val="160"/>
        <w:shd w:val="clear" w:color="auto" w:fill="auto"/>
        <w:spacing w:before="0" w:line="240" w:lineRule="auto"/>
        <w:ind w:firstLine="300"/>
        <w:jc w:val="both"/>
      </w:pPr>
      <w:bookmarkStart w:id="0" w:name="bookmark24"/>
    </w:p>
    <w:p w:rsidR="00DB7872" w:rsidRPr="0013275F" w:rsidRDefault="00DB7872" w:rsidP="0017007F">
      <w:pPr>
        <w:pStyle w:val="160"/>
        <w:shd w:val="clear" w:color="auto" w:fill="auto"/>
        <w:spacing w:before="0" w:line="240" w:lineRule="auto"/>
      </w:pPr>
      <w:bookmarkStart w:id="1" w:name="bookmark30"/>
      <w:bookmarkEnd w:id="0"/>
      <w:r w:rsidRPr="0013275F">
        <w:t>ИСТОРИЯ РОССИИ. XIX — НАЧАЛО XX ВЕКА</w:t>
      </w:r>
      <w:bookmarkEnd w:id="1"/>
    </w:p>
    <w:p w:rsidR="008F71D7" w:rsidRDefault="007B4568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2" w:name="bookmark31"/>
      <w:r>
        <w:rPr>
          <w:rFonts w:ascii="Times New Roman" w:hAnsi="Times New Roman" w:cs="Times New Roman"/>
        </w:rPr>
        <w:t>(41 ч.)</w:t>
      </w:r>
      <w:r w:rsidR="00DB7872" w:rsidRPr="0013275F">
        <w:rPr>
          <w:rFonts w:ascii="Times New Roman" w:hAnsi="Times New Roman" w:cs="Times New Roman"/>
        </w:rPr>
        <w:t xml:space="preserve"> </w:t>
      </w: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r w:rsidRPr="0013275F">
        <w:rPr>
          <w:rFonts w:ascii="Times New Roman" w:hAnsi="Times New Roman" w:cs="Times New Roman"/>
        </w:rPr>
        <w:t>Введение. XIX СТОЛЕТИЕ — ОСОБЫЙ ЭТАП В ИСТОРИИ РОССИИ (1 ч)</w:t>
      </w:r>
      <w:bookmarkEnd w:id="2"/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Первая половина </w:t>
      </w:r>
      <w:r w:rsidRPr="0013275F">
        <w:rPr>
          <w:sz w:val="20"/>
          <w:szCs w:val="20"/>
          <w:lang w:val="en-US" w:eastAsia="en-US" w:bidi="en-US"/>
        </w:rPr>
        <w:t>XIX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 xml:space="preserve">столетия. Россия многонациональная и </w:t>
      </w:r>
      <w:proofErr w:type="spellStart"/>
      <w:r w:rsidRPr="0013275F">
        <w:rPr>
          <w:sz w:val="20"/>
          <w:szCs w:val="20"/>
        </w:rPr>
        <w:t>разноконфессиональная</w:t>
      </w:r>
      <w:proofErr w:type="spellEnd"/>
      <w:r w:rsidRPr="0013275F">
        <w:rPr>
          <w:sz w:val="20"/>
          <w:szCs w:val="20"/>
        </w:rPr>
        <w:t xml:space="preserve"> страна. Александр I и Николай I: по</w:t>
      </w:r>
      <w:r w:rsidRPr="0013275F">
        <w:rPr>
          <w:sz w:val="20"/>
          <w:szCs w:val="20"/>
        </w:rPr>
        <w:softHyphen/>
        <w:t xml:space="preserve">пытки ответить на вызовы времени. Консерваторы, либералы, революционеры. Начало золотого века русской культуры. Вторая половина </w:t>
      </w:r>
      <w:r w:rsidRPr="0013275F">
        <w:rPr>
          <w:sz w:val="20"/>
          <w:szCs w:val="20"/>
          <w:lang w:val="en-US" w:eastAsia="en-US" w:bidi="en-US"/>
        </w:rPr>
        <w:t>XIX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 Завершение промышленного переворота. Вели</w:t>
      </w:r>
      <w:r w:rsidRPr="0013275F">
        <w:rPr>
          <w:sz w:val="20"/>
          <w:szCs w:val="20"/>
        </w:rPr>
        <w:softHyphen/>
        <w:t>кие реформы Александра II. Оформление новых обществен</w:t>
      </w:r>
      <w:r w:rsidRPr="0013275F">
        <w:rPr>
          <w:sz w:val="20"/>
          <w:szCs w:val="20"/>
        </w:rPr>
        <w:softHyphen/>
        <w:t>но-политических течений. Теория «русского (общинного) социа</w:t>
      </w:r>
      <w:r w:rsidRPr="0013275F">
        <w:rPr>
          <w:sz w:val="20"/>
          <w:szCs w:val="20"/>
        </w:rPr>
        <w:softHyphen/>
        <w:t>лизма». Реформаторская деятельность Александра III: контрре</w:t>
      </w:r>
      <w:r w:rsidRPr="0013275F">
        <w:rPr>
          <w:sz w:val="20"/>
          <w:szCs w:val="20"/>
        </w:rPr>
        <w:softHyphen/>
        <w:t xml:space="preserve">формы. Усиление противоречий в стране в годы царствования Николая </w:t>
      </w:r>
      <w:r w:rsidRPr="0013275F">
        <w:rPr>
          <w:sz w:val="20"/>
          <w:szCs w:val="20"/>
          <w:lang w:val="en-US" w:eastAsia="en-US" w:bidi="en-US"/>
        </w:rPr>
        <w:t>II</w:t>
      </w:r>
      <w:r w:rsidRPr="0013275F">
        <w:rPr>
          <w:sz w:val="20"/>
          <w:szCs w:val="20"/>
          <w:lang w:eastAsia="en-US" w:bidi="en-US"/>
        </w:rPr>
        <w:t xml:space="preserve">. </w:t>
      </w:r>
      <w:r w:rsidRPr="0013275F">
        <w:rPr>
          <w:sz w:val="20"/>
          <w:szCs w:val="20"/>
        </w:rPr>
        <w:t>Начало нового столетия. Россия — страна с развива</w:t>
      </w:r>
      <w:r w:rsidRPr="0013275F">
        <w:rPr>
          <w:sz w:val="20"/>
          <w:szCs w:val="20"/>
        </w:rPr>
        <w:softHyphen/>
        <w:t>ющейся экономикой. Постепенное формирование многопартий</w:t>
      </w:r>
      <w:r w:rsidRPr="0013275F">
        <w:rPr>
          <w:sz w:val="20"/>
          <w:szCs w:val="20"/>
        </w:rPr>
        <w:softHyphen/>
        <w:t>ности. Первая российская революция 1905—1907 гг. Ее итоги. Го</w:t>
      </w:r>
      <w:r w:rsidRPr="0013275F">
        <w:rPr>
          <w:sz w:val="20"/>
          <w:szCs w:val="20"/>
        </w:rPr>
        <w:softHyphen/>
        <w:t>сударственная дума. Деятельность П. А. Столыпина. Серебряный век российской культуры.</w:t>
      </w: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</w:rPr>
      </w:pPr>
      <w:bookmarkStart w:id="3" w:name="bookmark32"/>
      <w:r w:rsidRPr="0013275F">
        <w:rPr>
          <w:rFonts w:ascii="Times New Roman" w:hAnsi="Times New Roman" w:cs="Times New Roman"/>
        </w:rPr>
        <w:t xml:space="preserve">Тема I. СОЦИАЛЬНО-ЭКОНОМИЧЕСКОЕ РАЗВИТИЕ РОССИИ В ПЕРВОЙ ПОЛОВИНЕ XIX в. </w:t>
      </w:r>
      <w:r w:rsidRPr="0013275F">
        <w:rPr>
          <w:rStyle w:val="4MicrosoftSansSerif95pt0pt"/>
          <w:rFonts w:ascii="Times New Roman" w:hAnsi="Times New Roman" w:cs="Times New Roman"/>
          <w:sz w:val="20"/>
          <w:szCs w:val="20"/>
        </w:rPr>
        <w:t>(2 ч)</w:t>
      </w:r>
      <w:bookmarkEnd w:id="3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 w:rsidRPr="0013275F">
        <w:rPr>
          <w:sz w:val="20"/>
          <w:szCs w:val="20"/>
        </w:rPr>
        <w:t>Сельское хозяйство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Новые веяния в сельском хозяйстве. Россия — аграрная страна. Основа экономики страны — крепостнические отношения. Про</w:t>
      </w:r>
      <w:r w:rsidRPr="0013275F">
        <w:rPr>
          <w:sz w:val="20"/>
          <w:szCs w:val="20"/>
        </w:rPr>
        <w:softHyphen/>
        <w:t>цессы, подрывавшие традиционную систему хозяйствования. «Капитал истые» крестьяне. Влияние крепостничества на разви</w:t>
      </w:r>
      <w:r w:rsidRPr="0013275F">
        <w:rPr>
          <w:sz w:val="20"/>
          <w:szCs w:val="20"/>
        </w:rPr>
        <w:softHyphen/>
        <w:t>тие сельского хозяйства. Отходничество. Расслоение деревни.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 w:rsidRPr="0013275F">
        <w:rPr>
          <w:sz w:val="20"/>
          <w:szCs w:val="20"/>
        </w:rPr>
        <w:t>Развитие промышленности, транспорта и торговли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Влияние крепостного права на развитие промышленности. Начало промышленного переворота. Создание крупной про</w:t>
      </w:r>
      <w:r w:rsidRPr="0013275F">
        <w:rPr>
          <w:sz w:val="20"/>
          <w:szCs w:val="20"/>
        </w:rPr>
        <w:softHyphen/>
        <w:t>мышленности на основе мелкого крестьянского производства. Российская буржуазия. Переход от мануфактуры к фабрике.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Внутренняя и внешняя торговля, финансовая система. Вну</w:t>
      </w:r>
      <w:r w:rsidRPr="0013275F">
        <w:rPr>
          <w:sz w:val="20"/>
          <w:szCs w:val="20"/>
        </w:rPr>
        <w:softHyphen/>
        <w:t>тренний рынок страны. Внешнеторговые связи России. Деятель</w:t>
      </w:r>
      <w:r w:rsidRPr="0013275F">
        <w:rPr>
          <w:sz w:val="20"/>
          <w:szCs w:val="20"/>
        </w:rPr>
        <w:softHyphen/>
        <w:t xml:space="preserve">ность министра финансов Е. Ф. </w:t>
      </w:r>
      <w:proofErr w:type="spellStart"/>
      <w:r w:rsidRPr="0013275F">
        <w:rPr>
          <w:sz w:val="20"/>
          <w:szCs w:val="20"/>
        </w:rPr>
        <w:t>Канкрина</w:t>
      </w:r>
      <w:proofErr w:type="spellEnd"/>
      <w:r w:rsidRPr="0013275F">
        <w:rPr>
          <w:sz w:val="20"/>
          <w:szCs w:val="20"/>
        </w:rPr>
        <w:t>.</w:t>
      </w: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280"/>
        <w:jc w:val="both"/>
        <w:rPr>
          <w:rFonts w:ascii="Times New Roman" w:hAnsi="Times New Roman" w:cs="Times New Roman"/>
        </w:rPr>
      </w:pPr>
      <w:bookmarkStart w:id="4" w:name="bookmark33"/>
      <w:r w:rsidRPr="0013275F">
        <w:rPr>
          <w:rFonts w:ascii="Times New Roman" w:hAnsi="Times New Roman" w:cs="Times New Roman"/>
        </w:rPr>
        <w:t>Тема II. РОССИЙСКАЯ ИМПЕРИЯ</w:t>
      </w:r>
      <w:bookmarkEnd w:id="4"/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5" w:name="bookmark34"/>
      <w:r w:rsidRPr="0013275F">
        <w:rPr>
          <w:rFonts w:ascii="Times New Roman" w:hAnsi="Times New Roman" w:cs="Times New Roman"/>
        </w:rPr>
        <w:t>В ЦАРСТВОВАНИЕ АЛЕКСАНДРА I. 1801 — 1825 гг. (5 ч)</w:t>
      </w:r>
      <w:bookmarkEnd w:id="5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Внутренняя и внешняя политика России в 1801—1811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Император Александр </w:t>
      </w:r>
      <w:r w:rsidRPr="0013275F">
        <w:rPr>
          <w:sz w:val="20"/>
          <w:szCs w:val="20"/>
          <w:lang w:val="en-US" w:eastAsia="en-US" w:bidi="en-US"/>
        </w:rPr>
        <w:t>I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как личность и государственный дея</w:t>
      </w:r>
      <w:r w:rsidRPr="0013275F">
        <w:rPr>
          <w:sz w:val="20"/>
          <w:szCs w:val="20"/>
        </w:rPr>
        <w:softHyphen/>
        <w:t>тель. Первые мероприятия молодого императора. Негласный ко</w:t>
      </w:r>
      <w:r w:rsidRPr="0013275F">
        <w:rPr>
          <w:sz w:val="20"/>
          <w:szCs w:val="20"/>
        </w:rPr>
        <w:softHyphen/>
        <w:t>митет и план его преобразований. Указ о «вольных хлебопашцах» (1803). Образование министерств (1802). М. М. Сперанский. Го</w:t>
      </w:r>
      <w:r w:rsidRPr="0013275F">
        <w:rPr>
          <w:sz w:val="20"/>
          <w:szCs w:val="20"/>
        </w:rPr>
        <w:softHyphen/>
        <w:t>сударственный совет — законосовещательный орган при импера</w:t>
      </w:r>
      <w:r w:rsidRPr="0013275F">
        <w:rPr>
          <w:sz w:val="20"/>
          <w:szCs w:val="20"/>
        </w:rPr>
        <w:softHyphen/>
        <w:t>торе. Указы правительства, запрещавшие продавать крестьян.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Внешняя политика России в начале XIX в., участие в </w:t>
      </w:r>
      <w:proofErr w:type="spellStart"/>
      <w:r w:rsidRPr="0013275F">
        <w:rPr>
          <w:sz w:val="20"/>
          <w:szCs w:val="20"/>
        </w:rPr>
        <w:t>антина</w:t>
      </w:r>
      <w:proofErr w:type="spellEnd"/>
      <w:r w:rsidRPr="0013275F">
        <w:rPr>
          <w:sz w:val="20"/>
          <w:szCs w:val="20"/>
        </w:rPr>
        <w:t xml:space="preserve">- </w:t>
      </w:r>
      <w:proofErr w:type="spellStart"/>
      <w:r w:rsidRPr="0013275F">
        <w:rPr>
          <w:sz w:val="20"/>
          <w:szCs w:val="20"/>
        </w:rPr>
        <w:t>полеоновской</w:t>
      </w:r>
      <w:proofErr w:type="spellEnd"/>
      <w:r w:rsidRPr="0013275F">
        <w:rPr>
          <w:sz w:val="20"/>
          <w:szCs w:val="20"/>
        </w:rPr>
        <w:t xml:space="preserve"> коалиции. Принятие Грузии в подданство России. Война с Ираном и Турцией. Присоединение России к </w:t>
      </w:r>
      <w:proofErr w:type="spellStart"/>
      <w:r w:rsidRPr="0013275F">
        <w:rPr>
          <w:sz w:val="20"/>
          <w:szCs w:val="20"/>
        </w:rPr>
        <w:t>антифра</w:t>
      </w:r>
      <w:proofErr w:type="gramStart"/>
      <w:r w:rsidRPr="0013275F">
        <w:rPr>
          <w:sz w:val="20"/>
          <w:szCs w:val="20"/>
        </w:rPr>
        <w:t>н</w:t>
      </w:r>
      <w:proofErr w:type="spellEnd"/>
      <w:r w:rsidRPr="0013275F">
        <w:rPr>
          <w:sz w:val="20"/>
          <w:szCs w:val="20"/>
        </w:rPr>
        <w:t>-</w:t>
      </w:r>
      <w:proofErr w:type="gramEnd"/>
      <w:r w:rsidRPr="0013275F">
        <w:rPr>
          <w:sz w:val="20"/>
          <w:szCs w:val="20"/>
        </w:rPr>
        <w:t xml:space="preserve"> </w:t>
      </w:r>
      <w:proofErr w:type="spellStart"/>
      <w:r w:rsidRPr="0013275F">
        <w:rPr>
          <w:sz w:val="20"/>
          <w:szCs w:val="20"/>
        </w:rPr>
        <w:t>цузской</w:t>
      </w:r>
      <w:proofErr w:type="spellEnd"/>
      <w:r w:rsidRPr="0013275F">
        <w:rPr>
          <w:sz w:val="20"/>
          <w:szCs w:val="20"/>
        </w:rPr>
        <w:t xml:space="preserve"> коалиции. Поражение под Аустерлицем. </w:t>
      </w:r>
      <w:proofErr w:type="spellStart"/>
      <w:r w:rsidRPr="0013275F">
        <w:rPr>
          <w:sz w:val="20"/>
          <w:szCs w:val="20"/>
        </w:rPr>
        <w:t>Тильзитский</w:t>
      </w:r>
      <w:proofErr w:type="spellEnd"/>
      <w:r w:rsidRPr="0013275F">
        <w:rPr>
          <w:sz w:val="20"/>
          <w:szCs w:val="20"/>
        </w:rPr>
        <w:t xml:space="preserve"> мирный договор. Континентальная блокада Англии.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Недовольство российского общества политикой императора. Война со Швецией; территориальные приобретения России. Подготовка к войне с Францией.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Героический 1812 год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Начало войны с Наполеоном. Отступление российской армии. Сражение при Бородино. Оставление Москвы. Народная война. </w:t>
      </w:r>
      <w:proofErr w:type="spellStart"/>
      <w:r w:rsidRPr="0013275F">
        <w:rPr>
          <w:sz w:val="20"/>
          <w:szCs w:val="20"/>
        </w:rPr>
        <w:t>Тарутинский</w:t>
      </w:r>
      <w:proofErr w:type="spellEnd"/>
      <w:r w:rsidRPr="0013275F">
        <w:rPr>
          <w:sz w:val="20"/>
          <w:szCs w:val="20"/>
        </w:rPr>
        <w:t xml:space="preserve"> маневр. Отступление «Великой армии». Освобож</w:t>
      </w:r>
      <w:r w:rsidRPr="0013275F">
        <w:rPr>
          <w:sz w:val="20"/>
          <w:szCs w:val="20"/>
        </w:rPr>
        <w:softHyphen/>
        <w:t>дение страны от французов. Заграничный поход 1813—1814 гг. Битва народов. Вступление российских войск в Париж.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jc w:val="left"/>
        <w:rPr>
          <w:sz w:val="20"/>
          <w:szCs w:val="20"/>
        </w:rPr>
      </w:pPr>
      <w:r w:rsidRPr="0013275F">
        <w:rPr>
          <w:sz w:val="20"/>
          <w:szCs w:val="20"/>
        </w:rPr>
        <w:t xml:space="preserve">Внутренняя и внешняя политика Александра </w:t>
      </w:r>
      <w:r w:rsidRPr="0013275F">
        <w:rPr>
          <w:sz w:val="20"/>
          <w:szCs w:val="20"/>
          <w:lang w:val="en-US" w:eastAsia="en-US" w:bidi="en-US"/>
        </w:rPr>
        <w:t>I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 1816—1825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Священный союз и Венская система. Внутренняя политика Александра I после Отечественной войны 1812 г. А. А. Аракчеев. Военные поселения. Дарование конституции Польше. Проект </w:t>
      </w:r>
      <w:r w:rsidRPr="0013275F">
        <w:rPr>
          <w:sz w:val="20"/>
          <w:szCs w:val="20"/>
        </w:rPr>
        <w:lastRenderedPageBreak/>
        <w:t>Уставной грамоты Российской империи Н. Н. Новосильцева. Ре</w:t>
      </w:r>
      <w:r w:rsidRPr="0013275F">
        <w:rPr>
          <w:sz w:val="20"/>
          <w:szCs w:val="20"/>
        </w:rPr>
        <w:softHyphen/>
        <w:t>акционный курс власти. Восстание в Семеновском полку.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Общественная жизнь в России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Русский консерватизм. Становление в России организованно</w:t>
      </w:r>
      <w:r w:rsidRPr="0013275F">
        <w:rPr>
          <w:sz w:val="20"/>
          <w:szCs w:val="20"/>
        </w:rPr>
        <w:softHyphen/>
        <w:t>го общественного движения. Н. М. Карамзин, А. С. Шишков, М. П. Погодин — представители консервативного направления. Возникновение революционной идеологии в России. Первые тайные организации: Союз спасения (1816), Союз благоденствия (1818).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Восстание на Сенатской площади. Значение движения декабристов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Северное и Южное тайные общества. «Конституция» Н. М. Муравьева. «Русская правда» П. И. Пестеля. Восстание де</w:t>
      </w:r>
      <w:r w:rsidRPr="0013275F">
        <w:rPr>
          <w:sz w:val="20"/>
          <w:szCs w:val="20"/>
        </w:rPr>
        <w:softHyphen/>
        <w:t>кабристов. С. П. Трубецкой и К. Ф. Рылеев. Восстание 14 декабря 1825 г. Итоги и последствия движения декабристов.</w:t>
      </w:r>
    </w:p>
    <w:p w:rsidR="00DB7872" w:rsidRPr="0013275F" w:rsidRDefault="00DB7872" w:rsidP="0017007F">
      <w:pPr>
        <w:framePr w:h="293" w:wrap="notBeside" w:vAnchor="text" w:hAnchor="text" w:xAlign="right" w:y="1"/>
        <w:jc w:val="right"/>
        <w:rPr>
          <w:sz w:val="20"/>
          <w:szCs w:val="20"/>
        </w:rPr>
      </w:pP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</w:rPr>
      </w:pPr>
      <w:bookmarkStart w:id="6" w:name="bookmark35"/>
      <w:r w:rsidRPr="0013275F">
        <w:rPr>
          <w:rFonts w:ascii="Times New Roman" w:hAnsi="Times New Roman" w:cs="Times New Roman"/>
        </w:rPr>
        <w:t>Тема III. РОССИЙСКАЯ ИМПЕРИЯ</w:t>
      </w:r>
      <w:bookmarkEnd w:id="6"/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7" w:name="bookmark36"/>
      <w:r w:rsidRPr="0013275F">
        <w:rPr>
          <w:rFonts w:ascii="Times New Roman" w:hAnsi="Times New Roman" w:cs="Times New Roman"/>
        </w:rPr>
        <w:t xml:space="preserve">В ЦАРСТВОВАНИЕ НИКОЛАЯ I. 1825—1855 гг. </w:t>
      </w:r>
      <w:r w:rsidRPr="0013275F">
        <w:rPr>
          <w:rStyle w:val="4MicrosoftSansSerif95pt0pt"/>
          <w:rFonts w:ascii="Times New Roman" w:hAnsi="Times New Roman" w:cs="Times New Roman"/>
          <w:sz w:val="20"/>
          <w:szCs w:val="20"/>
        </w:rPr>
        <w:t>(4 ч)</w:t>
      </w:r>
      <w:bookmarkEnd w:id="7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Охранительный курс Николая I во внутренней политике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«Николаевский режим». Идеологическое обоснование вну</w:t>
      </w:r>
      <w:r w:rsidRPr="0013275F">
        <w:rPr>
          <w:sz w:val="20"/>
          <w:szCs w:val="20"/>
        </w:rPr>
        <w:softHyphen/>
        <w:t>тренней политики Николая I. Теория «официальной народности» С. С. Уварова. Создание и деятельность III отделения император</w:t>
      </w:r>
      <w:r w:rsidRPr="0013275F">
        <w:rPr>
          <w:sz w:val="20"/>
          <w:szCs w:val="20"/>
        </w:rPr>
        <w:softHyphen/>
        <w:t xml:space="preserve">ской канцелярии. А. А. </w:t>
      </w:r>
      <w:proofErr w:type="spellStart"/>
      <w:r w:rsidRPr="0013275F">
        <w:rPr>
          <w:sz w:val="20"/>
          <w:szCs w:val="20"/>
        </w:rPr>
        <w:t>Бенкендорф</w:t>
      </w:r>
      <w:proofErr w:type="spellEnd"/>
      <w:r w:rsidRPr="0013275F">
        <w:rPr>
          <w:sz w:val="20"/>
          <w:szCs w:val="20"/>
        </w:rPr>
        <w:t>. Усиление цензуры. Кодифи</w:t>
      </w:r>
      <w:r w:rsidRPr="0013275F">
        <w:rPr>
          <w:sz w:val="20"/>
          <w:szCs w:val="20"/>
        </w:rPr>
        <w:softHyphen/>
        <w:t>кация законов. Новый цензурный устав 1826 г. Деятельность М. М. Сперанского по кодификации законов. Борьба с вольно</w:t>
      </w:r>
      <w:r w:rsidRPr="0013275F">
        <w:rPr>
          <w:sz w:val="20"/>
          <w:szCs w:val="20"/>
        </w:rPr>
        <w:softHyphen/>
        <w:t>думством среди молодежи.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Политика правительства в социально-экономической сфере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Изменения в социальном положении дворянства. Постепен</w:t>
      </w:r>
      <w:r w:rsidRPr="0013275F">
        <w:rPr>
          <w:sz w:val="20"/>
          <w:szCs w:val="20"/>
        </w:rPr>
        <w:softHyphen/>
        <w:t>ное растворение старого родовитого дворянства в массе выходцев из других слоев, выслуживших для себя и своих потомков звание потомственных дворян. Учреждение майоратов. Закон 1832 г. о введении звания почетных граждан. Попытки власти урегулиро</w:t>
      </w:r>
      <w:r w:rsidRPr="0013275F">
        <w:rPr>
          <w:sz w:val="20"/>
          <w:szCs w:val="20"/>
        </w:rPr>
        <w:softHyphen/>
        <w:t>вать взаимоотношения помещиков и крестьян.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Создание и деятельность секретных комитетов по аграрному вопросу. Указ 1842 г. об обязанных крестьянах. Реформа (1837— 1841) управления государственными крестьянами П. Д. Киселева.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Денежная реформа Е. Ф. </w:t>
      </w:r>
      <w:proofErr w:type="spellStart"/>
      <w:r w:rsidRPr="0013275F">
        <w:rPr>
          <w:sz w:val="20"/>
          <w:szCs w:val="20"/>
        </w:rPr>
        <w:t>Канкрина</w:t>
      </w:r>
      <w:proofErr w:type="spellEnd"/>
      <w:r w:rsidRPr="0013275F">
        <w:rPr>
          <w:sz w:val="20"/>
          <w:szCs w:val="20"/>
        </w:rPr>
        <w:t>. Укрепление финансовой системы страны.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jc w:val="left"/>
        <w:rPr>
          <w:sz w:val="20"/>
          <w:szCs w:val="20"/>
        </w:rPr>
      </w:pPr>
      <w:r w:rsidRPr="0013275F">
        <w:rPr>
          <w:sz w:val="20"/>
          <w:szCs w:val="20"/>
        </w:rPr>
        <w:t>Россия в «европейском оркестре» в 1826—1856 гг. Крымская война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Восточный вопрос во внешней политике России. Война с Ираном и Турцией. </w:t>
      </w:r>
      <w:proofErr w:type="spellStart"/>
      <w:r w:rsidRPr="0013275F">
        <w:rPr>
          <w:sz w:val="20"/>
          <w:szCs w:val="20"/>
        </w:rPr>
        <w:t>Туркманчайский</w:t>
      </w:r>
      <w:proofErr w:type="spellEnd"/>
      <w:r w:rsidRPr="0013275F">
        <w:rPr>
          <w:sz w:val="20"/>
          <w:szCs w:val="20"/>
        </w:rPr>
        <w:t xml:space="preserve">, </w:t>
      </w:r>
      <w:proofErr w:type="spellStart"/>
      <w:r w:rsidRPr="0013275F">
        <w:rPr>
          <w:sz w:val="20"/>
          <w:szCs w:val="20"/>
        </w:rPr>
        <w:t>Адрианопольский</w:t>
      </w:r>
      <w:proofErr w:type="spellEnd"/>
      <w:r w:rsidRPr="0013275F">
        <w:rPr>
          <w:sz w:val="20"/>
          <w:szCs w:val="20"/>
        </w:rPr>
        <w:t xml:space="preserve">, </w:t>
      </w:r>
      <w:proofErr w:type="spellStart"/>
      <w:r w:rsidRPr="0013275F">
        <w:rPr>
          <w:sz w:val="20"/>
          <w:szCs w:val="20"/>
        </w:rPr>
        <w:t>Ункяр-Искелесийский</w:t>
      </w:r>
      <w:proofErr w:type="spellEnd"/>
      <w:r w:rsidRPr="0013275F">
        <w:rPr>
          <w:sz w:val="20"/>
          <w:szCs w:val="20"/>
        </w:rPr>
        <w:t xml:space="preserve"> договоры. Лондонская конвенция. Война на Кавказе, ее итоги. Борьба с революциями и международный авторитет России в середине </w:t>
      </w:r>
      <w:r w:rsidRPr="0013275F">
        <w:rPr>
          <w:sz w:val="20"/>
          <w:szCs w:val="20"/>
          <w:lang w:val="en-US" w:eastAsia="en-US" w:bidi="en-US"/>
        </w:rPr>
        <w:t>XIX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 Революционные события в Европе, их влияние на политику Николая I. Подавление восста</w:t>
      </w:r>
      <w:r w:rsidRPr="0013275F">
        <w:rPr>
          <w:sz w:val="20"/>
          <w:szCs w:val="20"/>
        </w:rPr>
        <w:softHyphen/>
        <w:t>ния в Польше. Отправка российских войск в восставшую Венг</w:t>
      </w:r>
      <w:r w:rsidRPr="0013275F">
        <w:rPr>
          <w:sz w:val="20"/>
          <w:szCs w:val="20"/>
        </w:rPr>
        <w:softHyphen/>
        <w:t>рию. Николай I — «жандарм Европы».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Крымская война 1853—1856 гг.: причины, результаты. Россий</w:t>
      </w:r>
      <w:r w:rsidRPr="0013275F">
        <w:rPr>
          <w:sz w:val="20"/>
          <w:szCs w:val="20"/>
        </w:rPr>
        <w:softHyphen/>
        <w:t>ское военное искусство. Оборона Севастополя. Унизительный Парижский мир (1856).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Смерть императора. Итоги царствования Николая I.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jc w:val="left"/>
        <w:rPr>
          <w:sz w:val="20"/>
          <w:szCs w:val="20"/>
        </w:rPr>
      </w:pPr>
      <w:r w:rsidRPr="0013275F">
        <w:rPr>
          <w:sz w:val="20"/>
          <w:szCs w:val="20"/>
        </w:rPr>
        <w:t>Общественно-политическая жизнь России 1830—1840-х гг.</w:t>
      </w:r>
    </w:p>
    <w:p w:rsidR="00DB7872" w:rsidRPr="0013275F" w:rsidRDefault="00DB7872" w:rsidP="00FD387C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Общественное движение после декабристов. Влияние идей французского Просвещения на российское общество. «Филосо</w:t>
      </w:r>
      <w:r w:rsidRPr="0013275F">
        <w:rPr>
          <w:sz w:val="20"/>
          <w:szCs w:val="20"/>
        </w:rPr>
        <w:softHyphen/>
        <w:t>фическое письмо» П. Я. Чаадаева. Появление либерального тече</w:t>
      </w:r>
      <w:r w:rsidRPr="0013275F">
        <w:rPr>
          <w:sz w:val="20"/>
          <w:szCs w:val="20"/>
        </w:rPr>
        <w:softHyphen/>
        <w:t>ния в общественном движении. Западники (Т. Н. Грановский,</w:t>
      </w:r>
      <w:r w:rsidR="00FD387C" w:rsidRPr="0013275F">
        <w:rPr>
          <w:sz w:val="20"/>
          <w:szCs w:val="20"/>
        </w:rPr>
        <w:t xml:space="preserve"> </w:t>
      </w:r>
      <w:r w:rsidRPr="0013275F">
        <w:rPr>
          <w:sz w:val="20"/>
          <w:szCs w:val="20"/>
        </w:rPr>
        <w:t xml:space="preserve">К. Д. </w:t>
      </w:r>
      <w:proofErr w:type="spellStart"/>
      <w:r w:rsidRPr="0013275F">
        <w:rPr>
          <w:sz w:val="20"/>
          <w:szCs w:val="20"/>
        </w:rPr>
        <w:t>Кавелин</w:t>
      </w:r>
      <w:proofErr w:type="spellEnd"/>
      <w:r w:rsidRPr="0013275F">
        <w:rPr>
          <w:sz w:val="20"/>
          <w:szCs w:val="20"/>
        </w:rPr>
        <w:t xml:space="preserve">, Б. Н. Чичерин) и славянофилы </w:t>
      </w:r>
      <w:r w:rsidR="00FD387C" w:rsidRPr="0013275F">
        <w:rPr>
          <w:sz w:val="20"/>
          <w:szCs w:val="20"/>
        </w:rPr>
        <w:br/>
      </w:r>
      <w:r w:rsidRPr="0013275F">
        <w:rPr>
          <w:sz w:val="20"/>
          <w:szCs w:val="20"/>
        </w:rPr>
        <w:t xml:space="preserve">(К. С. и </w:t>
      </w:r>
      <w:proofErr w:type="spellStart"/>
      <w:r w:rsidRPr="0013275F">
        <w:rPr>
          <w:sz w:val="20"/>
          <w:szCs w:val="20"/>
        </w:rPr>
        <w:t>И</w:t>
      </w:r>
      <w:proofErr w:type="spellEnd"/>
      <w:r w:rsidRPr="0013275F">
        <w:rPr>
          <w:sz w:val="20"/>
          <w:szCs w:val="20"/>
        </w:rPr>
        <w:t>. С. Аксаковы, А. С. Хомяков, И. В. Киреевский, Ю. Ф. Самарин): два взгляда на развитие России.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Развитие революционного направления в общественном дви</w:t>
      </w:r>
      <w:r w:rsidRPr="0013275F">
        <w:rPr>
          <w:sz w:val="20"/>
          <w:szCs w:val="20"/>
        </w:rPr>
        <w:softHyphen/>
        <w:t xml:space="preserve">жении: кружки братьев Критских, Н. П. </w:t>
      </w:r>
      <w:proofErr w:type="spellStart"/>
      <w:r w:rsidRPr="0013275F">
        <w:rPr>
          <w:sz w:val="20"/>
          <w:szCs w:val="20"/>
        </w:rPr>
        <w:t>Сунгурова</w:t>
      </w:r>
      <w:proofErr w:type="spellEnd"/>
      <w:r w:rsidRPr="0013275F">
        <w:rPr>
          <w:sz w:val="20"/>
          <w:szCs w:val="20"/>
        </w:rPr>
        <w:t xml:space="preserve">. А. И. Герцен. Фаланстеры М. В. </w:t>
      </w:r>
      <w:proofErr w:type="spellStart"/>
      <w:r w:rsidRPr="0013275F">
        <w:rPr>
          <w:sz w:val="20"/>
          <w:szCs w:val="20"/>
        </w:rPr>
        <w:t>Буташевича-Петрашевского</w:t>
      </w:r>
      <w:proofErr w:type="spellEnd"/>
      <w:r w:rsidRPr="0013275F">
        <w:rPr>
          <w:sz w:val="20"/>
          <w:szCs w:val="20"/>
        </w:rPr>
        <w:t>, «народная» рево</w:t>
      </w:r>
      <w:r w:rsidRPr="0013275F">
        <w:rPr>
          <w:sz w:val="20"/>
          <w:szCs w:val="20"/>
        </w:rPr>
        <w:softHyphen/>
        <w:t>люция Н. А. Спешнева. Теория «русского (общинного) социализ</w:t>
      </w:r>
      <w:r w:rsidRPr="0013275F">
        <w:rPr>
          <w:sz w:val="20"/>
          <w:szCs w:val="20"/>
        </w:rPr>
        <w:softHyphen/>
        <w:t>ма» А. И. Герцена. Журнал «Полярная звезда», газета «Коло</w:t>
      </w:r>
      <w:r w:rsidRPr="0013275F">
        <w:rPr>
          <w:sz w:val="20"/>
          <w:szCs w:val="20"/>
        </w:rPr>
        <w:softHyphen/>
        <w:t>кол» — издания, пропагандировавшие идеи социализма.</w:t>
      </w: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8" w:name="bookmark37"/>
      <w:r w:rsidRPr="0013275F">
        <w:rPr>
          <w:rFonts w:ascii="Times New Roman" w:hAnsi="Times New Roman" w:cs="Times New Roman"/>
        </w:rPr>
        <w:t xml:space="preserve">Тема IV. НАЧАЛО ЗОЛОТОГО ВЕКА РУССКОЙ КУЛЬТУРЫ </w:t>
      </w:r>
      <w:r w:rsidRPr="0013275F">
        <w:rPr>
          <w:rStyle w:val="4MicrosoftSansSerif95pt0pt"/>
          <w:rFonts w:ascii="Times New Roman" w:hAnsi="Times New Roman" w:cs="Times New Roman"/>
          <w:sz w:val="20"/>
          <w:szCs w:val="20"/>
        </w:rPr>
        <w:t>(3 ч)</w:t>
      </w:r>
      <w:bookmarkEnd w:id="8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Просвещение и наука в 1801—1850-е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Изменения в системе российского образования. Учреждение Министерства народного просвещения (1802). Создание учебных округов во главе с университетами как центрами образования. Гимназии, училища, лицеи. Университетский устав 1835 г. Разви</w:t>
      </w:r>
      <w:r w:rsidRPr="0013275F">
        <w:rPr>
          <w:sz w:val="20"/>
          <w:szCs w:val="20"/>
        </w:rPr>
        <w:softHyphen/>
        <w:t>тие науки и техники (Н. И. Лобачевский, Н. Н. Зинин, Н. И. Пирогов и др.). Организация географических экспедиций. Первое российское кругосветное плавание. Просветительская деятельность Вольного экономического общества.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Изучение быта и фольклора. Новое в культуре народов Рос</w:t>
      </w:r>
      <w:r w:rsidRPr="0013275F">
        <w:rPr>
          <w:sz w:val="20"/>
          <w:szCs w:val="20"/>
        </w:rPr>
        <w:softHyphen/>
        <w:t>сии. Формирование национальной интеллигенции. Создание на</w:t>
      </w:r>
      <w:r w:rsidRPr="0013275F">
        <w:rPr>
          <w:sz w:val="20"/>
          <w:szCs w:val="20"/>
        </w:rPr>
        <w:softHyphen/>
        <w:t>циональной письменности и литературы.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lastRenderedPageBreak/>
        <w:t>Литература как главное действующее лицо российской культуры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Литература первой половины </w:t>
      </w:r>
      <w:r w:rsidRPr="0013275F">
        <w:rPr>
          <w:sz w:val="20"/>
          <w:szCs w:val="20"/>
          <w:lang w:val="en-US" w:eastAsia="en-US" w:bidi="en-US"/>
        </w:rPr>
        <w:t>XIX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 Сентиментализм (Н. М. Карамзин), романтизм (В. А. Жуковский) и ранние произ</w:t>
      </w:r>
      <w:r w:rsidRPr="0013275F">
        <w:rPr>
          <w:sz w:val="20"/>
          <w:szCs w:val="20"/>
        </w:rPr>
        <w:softHyphen/>
        <w:t>ведения А. С. Пушкина, реализм (А. С. Грибоедов, А. С. Пушкин, Н. В. Гоголь, М. Ю. Лермонтов, И. С. Тургенев и др.). Русская журналистика: «Вестник Европы», «Современник», «Отечествен</w:t>
      </w:r>
      <w:r w:rsidRPr="0013275F">
        <w:rPr>
          <w:sz w:val="20"/>
          <w:szCs w:val="20"/>
        </w:rPr>
        <w:softHyphen/>
        <w:t>ные записки». Демократизация культуры.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Живопись, театр, музыка, архитектура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Классицизм — господствующее направление в архитектуре первой половины XIX в.: А. Д. Захаров, О. И. Бове, Д. И. Жиляр</w:t>
      </w:r>
      <w:r w:rsidRPr="0013275F">
        <w:rPr>
          <w:sz w:val="20"/>
          <w:szCs w:val="20"/>
        </w:rPr>
        <w:softHyphen/>
        <w:t xml:space="preserve">ди, О. </w:t>
      </w:r>
      <w:proofErr w:type="spellStart"/>
      <w:r w:rsidRPr="0013275F">
        <w:rPr>
          <w:sz w:val="20"/>
          <w:szCs w:val="20"/>
        </w:rPr>
        <w:t>Монферран</w:t>
      </w:r>
      <w:proofErr w:type="spellEnd"/>
      <w:r w:rsidRPr="0013275F">
        <w:rPr>
          <w:sz w:val="20"/>
          <w:szCs w:val="20"/>
        </w:rPr>
        <w:t>, А. Н. Воронихин, К. Росси. Эклектика и рус</w:t>
      </w:r>
      <w:r w:rsidRPr="0013275F">
        <w:rPr>
          <w:sz w:val="20"/>
          <w:szCs w:val="20"/>
        </w:rPr>
        <w:softHyphen/>
        <w:t>ско-византийский стиль. К. А. Тон.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Живопись (О. А. Кипренский, В. А. Тропинин, К. П. Брюл</w:t>
      </w:r>
      <w:r w:rsidRPr="0013275F">
        <w:rPr>
          <w:sz w:val="20"/>
          <w:szCs w:val="20"/>
        </w:rPr>
        <w:softHyphen/>
        <w:t xml:space="preserve">лов) и скульптура (И. П. </w:t>
      </w:r>
      <w:proofErr w:type="spellStart"/>
      <w:r w:rsidRPr="0013275F">
        <w:rPr>
          <w:sz w:val="20"/>
          <w:szCs w:val="20"/>
        </w:rPr>
        <w:t>Мартос</w:t>
      </w:r>
      <w:proofErr w:type="spellEnd"/>
      <w:r w:rsidRPr="0013275F">
        <w:rPr>
          <w:sz w:val="20"/>
          <w:szCs w:val="20"/>
        </w:rPr>
        <w:t xml:space="preserve">, С. С. Пименов, П. К. </w:t>
      </w:r>
      <w:proofErr w:type="spellStart"/>
      <w:r w:rsidRPr="0013275F">
        <w:rPr>
          <w:sz w:val="20"/>
          <w:szCs w:val="20"/>
        </w:rPr>
        <w:t>Клодт</w:t>
      </w:r>
      <w:proofErr w:type="spellEnd"/>
      <w:r w:rsidRPr="0013275F">
        <w:rPr>
          <w:sz w:val="20"/>
          <w:szCs w:val="20"/>
        </w:rPr>
        <w:t>). Творчество П. А. Федотова — рождение нового реалистического искусства.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Музыка и театр. Первые национальные оперы М. И. Глинки. Шедевры драматургии на сцене Малого театра в Москве и Александринского театра в Петербурге.</w:t>
      </w:r>
    </w:p>
    <w:p w:rsidR="00DB7872" w:rsidRPr="0013275F" w:rsidRDefault="00DB7872" w:rsidP="0017007F">
      <w:pPr>
        <w:framePr w:h="293" w:wrap="notBeside" w:vAnchor="text" w:hAnchor="text" w:xAlign="right" w:y="1"/>
        <w:jc w:val="right"/>
        <w:rPr>
          <w:sz w:val="20"/>
          <w:szCs w:val="20"/>
        </w:rPr>
      </w:pP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Литература и художественная культура народов России. И. Чавчавадзе, Е. Валиханов, М. Ахундов, Т. Шевченко, П. Заха</w:t>
      </w:r>
      <w:r w:rsidRPr="0013275F">
        <w:rPr>
          <w:sz w:val="20"/>
          <w:szCs w:val="20"/>
        </w:rPr>
        <w:softHyphen/>
        <w:t>ров и др.</w:t>
      </w: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9" w:name="bookmark38"/>
      <w:r w:rsidRPr="0013275F">
        <w:rPr>
          <w:rFonts w:ascii="Times New Roman" w:hAnsi="Times New Roman" w:cs="Times New Roman"/>
        </w:rPr>
        <w:t>Тема V. ЭПОХА ВЕЛИКИХ РЕФОРМ В РОССИИ. 1860—1870-е гг. (5 ч)</w:t>
      </w:r>
      <w:bookmarkEnd w:id="9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«Распалась цепь великая...»: подготовка и содержание крестьянской реформы 1861 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Предпосылки отмены крепостного права. Александр </w:t>
      </w:r>
      <w:r w:rsidRPr="0013275F">
        <w:rPr>
          <w:sz w:val="20"/>
          <w:szCs w:val="20"/>
          <w:lang w:val="en-US" w:eastAsia="en-US" w:bidi="en-US"/>
        </w:rPr>
        <w:t>II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— дея</w:t>
      </w:r>
      <w:r w:rsidRPr="0013275F">
        <w:rPr>
          <w:sz w:val="20"/>
          <w:szCs w:val="20"/>
        </w:rPr>
        <w:softHyphen/>
        <w:t>тельность по отмене крепостного права «сверху». Секретный ко</w:t>
      </w:r>
      <w:r w:rsidRPr="0013275F">
        <w:rPr>
          <w:sz w:val="20"/>
          <w:szCs w:val="20"/>
        </w:rPr>
        <w:softHyphen/>
        <w:t>митет. Редакционные комиссии. Проекты реформ освобождения крестьян от крепостной зависимости. Крестьянская реформа. «Положение о крестьянах, выходящих из крепостной зависимо</w:t>
      </w:r>
      <w:r w:rsidRPr="0013275F">
        <w:rPr>
          <w:sz w:val="20"/>
          <w:szCs w:val="20"/>
        </w:rPr>
        <w:softHyphen/>
        <w:t>сти». Манифест 1861 г. Противоречивость крестьянской рефор</w:t>
      </w:r>
      <w:r w:rsidRPr="0013275F">
        <w:rPr>
          <w:sz w:val="20"/>
          <w:szCs w:val="20"/>
        </w:rPr>
        <w:softHyphen/>
        <w:t>мы. Условия освобождения крестьян. Уставные грамоты. Миро</w:t>
      </w:r>
      <w:r w:rsidRPr="0013275F">
        <w:rPr>
          <w:sz w:val="20"/>
          <w:szCs w:val="20"/>
        </w:rPr>
        <w:softHyphen/>
        <w:t xml:space="preserve">вые посредники. </w:t>
      </w:r>
      <w:proofErr w:type="spellStart"/>
      <w:r w:rsidRPr="0013275F">
        <w:rPr>
          <w:sz w:val="20"/>
          <w:szCs w:val="20"/>
        </w:rPr>
        <w:t>Временнообязанные</w:t>
      </w:r>
      <w:proofErr w:type="spellEnd"/>
      <w:r w:rsidRPr="0013275F">
        <w:rPr>
          <w:sz w:val="20"/>
          <w:szCs w:val="20"/>
        </w:rPr>
        <w:t xml:space="preserve"> крестьяне.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Последующие реформы</w:t>
      </w:r>
      <w:r w:rsidR="005C40E3" w:rsidRPr="0013275F">
        <w:rPr>
          <w:sz w:val="20"/>
          <w:szCs w:val="20"/>
        </w:rPr>
        <w:t xml:space="preserve"> </w:t>
      </w:r>
      <w:r w:rsidRPr="0013275F">
        <w:rPr>
          <w:sz w:val="20"/>
          <w:szCs w:val="20"/>
        </w:rPr>
        <w:t>Судебная реформа 1864 г. Бессословный, равный для всех суд. Суд присяжных. Отмена</w:t>
      </w:r>
      <w:r w:rsidR="005C40E3" w:rsidRPr="0013275F">
        <w:rPr>
          <w:sz w:val="20"/>
          <w:szCs w:val="20"/>
        </w:rPr>
        <w:t xml:space="preserve"> </w:t>
      </w:r>
      <w:r w:rsidRPr="0013275F">
        <w:rPr>
          <w:sz w:val="20"/>
          <w:szCs w:val="20"/>
        </w:rPr>
        <w:t>большинства телесных наказаний.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Реформа земского и городского самоуправления. Учреждение земств и их функции. Городские Думы.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Реформы в сфере образования и цензуры. Экстерриториаль</w:t>
      </w:r>
      <w:r w:rsidRPr="0013275F">
        <w:rPr>
          <w:sz w:val="20"/>
          <w:szCs w:val="20"/>
        </w:rPr>
        <w:softHyphen/>
        <w:t>ность университетов. Положение о начальных народных учили</w:t>
      </w:r>
      <w:r w:rsidRPr="0013275F">
        <w:rPr>
          <w:sz w:val="20"/>
          <w:szCs w:val="20"/>
        </w:rPr>
        <w:softHyphen/>
        <w:t>щах, гимназиях и прогимназиях (1864). Открытие Высших жен</w:t>
      </w:r>
      <w:r w:rsidRPr="0013275F">
        <w:rPr>
          <w:sz w:val="20"/>
          <w:szCs w:val="20"/>
        </w:rPr>
        <w:softHyphen/>
        <w:t>ских курсов. «Временные правила о печати» (1865).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Военная реформа. Изменение системы управления армией. Устав о всеобщей воинской повинности (1874).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Реформаторские планы Александра II. Проект М. Т. </w:t>
      </w:r>
      <w:proofErr w:type="spellStart"/>
      <w:r w:rsidRPr="0013275F">
        <w:rPr>
          <w:sz w:val="20"/>
          <w:szCs w:val="20"/>
        </w:rPr>
        <w:t>Лорис</w:t>
      </w:r>
      <w:proofErr w:type="spellEnd"/>
      <w:r w:rsidRPr="0013275F">
        <w:rPr>
          <w:sz w:val="20"/>
          <w:szCs w:val="20"/>
        </w:rPr>
        <w:t>- Меликова об изменении государственного управления. Смерть Александра II от руки народника-террориста.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Вне</w:t>
      </w:r>
      <w:r w:rsidRPr="0013275F">
        <w:rPr>
          <w:b/>
          <w:bCs/>
          <w:sz w:val="20"/>
          <w:szCs w:val="20"/>
        </w:rPr>
        <w:t>шня</w:t>
      </w:r>
      <w:r w:rsidRPr="0013275F">
        <w:rPr>
          <w:sz w:val="20"/>
          <w:szCs w:val="20"/>
        </w:rPr>
        <w:t>я политика России в 1850-е — начале 1880-х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Политика России на Балканах. Деятельность А. М. Горчакова по отмене ограничительных статей Парижского мира. «Союз трех императоров». Русско-турецкая война 1877—1878 гг.: ход, итоги. Берлинский договор — ослабление влияния России на Балканах. Россия в Средней Азии и на Дальнем Востоке. Увеличение терри</w:t>
      </w:r>
      <w:r w:rsidRPr="0013275F">
        <w:rPr>
          <w:sz w:val="20"/>
          <w:szCs w:val="20"/>
        </w:rPr>
        <w:softHyphen/>
        <w:t xml:space="preserve">тории Российской империи. Причины продажи Аляски (1867) США. Основание Владивостока — форпоста России на Дальнем Востоке. </w:t>
      </w:r>
      <w:proofErr w:type="spellStart"/>
      <w:r w:rsidRPr="0013275F">
        <w:rPr>
          <w:sz w:val="20"/>
          <w:szCs w:val="20"/>
        </w:rPr>
        <w:t>Айгунский</w:t>
      </w:r>
      <w:proofErr w:type="spellEnd"/>
      <w:r w:rsidRPr="0013275F">
        <w:rPr>
          <w:sz w:val="20"/>
          <w:szCs w:val="20"/>
        </w:rPr>
        <w:t xml:space="preserve"> договор. Итоги царствования </w:t>
      </w:r>
      <w:proofErr w:type="spellStart"/>
      <w:r w:rsidRPr="0013275F">
        <w:rPr>
          <w:sz w:val="20"/>
          <w:szCs w:val="20"/>
        </w:rPr>
        <w:t>императора-ос</w:t>
      </w:r>
      <w:proofErr w:type="spellEnd"/>
      <w:r w:rsidRPr="0013275F">
        <w:rPr>
          <w:sz w:val="20"/>
          <w:szCs w:val="20"/>
        </w:rPr>
        <w:t xml:space="preserve">- </w:t>
      </w:r>
      <w:proofErr w:type="spellStart"/>
      <w:r w:rsidRPr="0013275F">
        <w:rPr>
          <w:sz w:val="20"/>
          <w:szCs w:val="20"/>
        </w:rPr>
        <w:t>вободителя</w:t>
      </w:r>
      <w:proofErr w:type="spellEnd"/>
      <w:r w:rsidRPr="0013275F">
        <w:rPr>
          <w:sz w:val="20"/>
          <w:szCs w:val="20"/>
        </w:rPr>
        <w:t>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Либеральный и революционный общественно-политичес</w:t>
      </w:r>
      <w:r w:rsidRPr="0013275F">
        <w:rPr>
          <w:sz w:val="20"/>
          <w:szCs w:val="20"/>
        </w:rPr>
        <w:softHyphen/>
        <w:t>кие лагери в России 1860—1870-х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Либеральный лагерь в общественном движении второй поло</w:t>
      </w:r>
      <w:r w:rsidRPr="0013275F">
        <w:rPr>
          <w:sz w:val="20"/>
          <w:szCs w:val="20"/>
        </w:rPr>
        <w:softHyphen/>
        <w:t>вины XIX в.: от отказа требования введения в России представительного правления и принятия конституции (1860-е гг.) до пере</w:t>
      </w:r>
      <w:r w:rsidRPr="0013275F">
        <w:rPr>
          <w:sz w:val="20"/>
          <w:szCs w:val="20"/>
        </w:rPr>
        <w:softHyphen/>
        <w:t>хода в оппозицию правительству (1870-е гг.).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Идеологи революционного лагеря: А. И. Герцен, Н. П. Огарев, Н. Г. Чернышевский. Революционные кружки и организации. «Земля и воля». Экстремизм — новое течение в революционном лагере. П. Г. </w:t>
      </w:r>
      <w:proofErr w:type="spellStart"/>
      <w:r w:rsidRPr="0013275F">
        <w:rPr>
          <w:sz w:val="20"/>
          <w:szCs w:val="20"/>
        </w:rPr>
        <w:t>Заичневский</w:t>
      </w:r>
      <w:proofErr w:type="spellEnd"/>
      <w:r w:rsidRPr="0013275F">
        <w:rPr>
          <w:sz w:val="20"/>
          <w:szCs w:val="20"/>
        </w:rPr>
        <w:t xml:space="preserve">, Н. А. </w:t>
      </w:r>
      <w:proofErr w:type="spellStart"/>
      <w:r w:rsidRPr="0013275F">
        <w:rPr>
          <w:sz w:val="20"/>
          <w:szCs w:val="20"/>
        </w:rPr>
        <w:t>Ишутин</w:t>
      </w:r>
      <w:proofErr w:type="spellEnd"/>
      <w:r w:rsidRPr="0013275F">
        <w:rPr>
          <w:sz w:val="20"/>
          <w:szCs w:val="20"/>
        </w:rPr>
        <w:t>, С. Г. Нечаев. Разногла</w:t>
      </w:r>
      <w:r w:rsidRPr="0013275F">
        <w:rPr>
          <w:sz w:val="20"/>
          <w:szCs w:val="20"/>
        </w:rPr>
        <w:softHyphen/>
        <w:t>сия между либеральным и революционным лагерями относи</w:t>
      </w:r>
      <w:r w:rsidRPr="0013275F">
        <w:rPr>
          <w:sz w:val="20"/>
          <w:szCs w:val="20"/>
        </w:rPr>
        <w:softHyphen/>
        <w:t>тельно цели будущих преобразований.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Основные направления в народничестве 1870-х — начала 1880-х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Пропагандистское направление в идеологии народничества (П. Л. Лавров), «бунтарское» направление (М. А. Бакунин), заго</w:t>
      </w:r>
      <w:r w:rsidRPr="0013275F">
        <w:rPr>
          <w:sz w:val="20"/>
          <w:szCs w:val="20"/>
        </w:rPr>
        <w:softHyphen/>
        <w:t>ворщическое направление (П. Н. Ткачев). «Хождение в народ»: цели, результаты. Новая «Земля и воля» и ее распад. Цели орга</w:t>
      </w:r>
      <w:r w:rsidRPr="0013275F">
        <w:rPr>
          <w:sz w:val="20"/>
          <w:szCs w:val="20"/>
        </w:rPr>
        <w:softHyphen/>
        <w:t>низации. Разделение «Земли и воли» на две организации — «Чер</w:t>
      </w:r>
      <w:r w:rsidRPr="0013275F">
        <w:rPr>
          <w:sz w:val="20"/>
          <w:szCs w:val="20"/>
        </w:rPr>
        <w:softHyphen/>
        <w:t xml:space="preserve">ный передел» и «Народная воля». Террор как средство борьбы. Убийство императора Александра </w:t>
      </w:r>
      <w:r w:rsidRPr="0013275F">
        <w:rPr>
          <w:sz w:val="20"/>
          <w:szCs w:val="20"/>
          <w:lang w:val="en-US" w:eastAsia="en-US" w:bidi="en-US"/>
        </w:rPr>
        <w:t>II</w:t>
      </w:r>
      <w:r w:rsidRPr="0013275F">
        <w:rPr>
          <w:sz w:val="20"/>
          <w:szCs w:val="20"/>
          <w:lang w:eastAsia="en-US" w:bidi="en-US"/>
        </w:rPr>
        <w:t>.</w:t>
      </w:r>
    </w:p>
    <w:p w:rsidR="00DB7872" w:rsidRPr="0013275F" w:rsidRDefault="0017007F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10" w:name="bookmark39"/>
      <w:r w:rsidRPr="0013275F">
        <w:rPr>
          <w:rFonts w:ascii="Times New Roman" w:hAnsi="Times New Roman" w:cs="Times New Roman"/>
        </w:rPr>
        <w:t xml:space="preserve"> </w:t>
      </w:r>
      <w:r w:rsidR="00DB7872" w:rsidRPr="0013275F">
        <w:rPr>
          <w:rFonts w:ascii="Times New Roman" w:hAnsi="Times New Roman" w:cs="Times New Roman"/>
        </w:rPr>
        <w:t>Тема VI. РОССИЙСКАЯ ИМПЕРИЯ В ЦАРСТВОВАНИЕ АЛЕКСАНДРА III. 1881 — 1894 гг. (4 ч)</w:t>
      </w:r>
      <w:bookmarkEnd w:id="10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jc w:val="left"/>
        <w:rPr>
          <w:sz w:val="20"/>
          <w:szCs w:val="20"/>
        </w:rPr>
      </w:pPr>
      <w:r w:rsidRPr="0013275F">
        <w:rPr>
          <w:sz w:val="20"/>
          <w:szCs w:val="20"/>
        </w:rPr>
        <w:t>Внутренняя политика правительства Александра III: контрреформы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lastRenderedPageBreak/>
        <w:t>Александр III: между либералами и консерваторами. К. П. По</w:t>
      </w:r>
      <w:r w:rsidRPr="0013275F">
        <w:rPr>
          <w:sz w:val="20"/>
          <w:szCs w:val="20"/>
        </w:rPr>
        <w:softHyphen/>
        <w:t>бедоносцев — проводник охранительной, патриархальной поли</w:t>
      </w:r>
      <w:r w:rsidRPr="0013275F">
        <w:rPr>
          <w:sz w:val="20"/>
          <w:szCs w:val="20"/>
        </w:rPr>
        <w:softHyphen/>
        <w:t>тики власти. Деятельность министров внутренних дел Н. П. Иг</w:t>
      </w:r>
      <w:r w:rsidRPr="0013275F">
        <w:rPr>
          <w:sz w:val="20"/>
          <w:szCs w:val="20"/>
        </w:rPr>
        <w:softHyphen/>
        <w:t>натьева и Д. А. Толстого. Укрепление самодержавной власти.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Учреждение Дворянского банка. Упорядочение отношений между рабочими и предпринимателями. Пересмотр некоторых реформ предыдущего царствования. Учреждение института зем</w:t>
      </w:r>
      <w:r w:rsidRPr="0013275F">
        <w:rPr>
          <w:sz w:val="20"/>
          <w:szCs w:val="20"/>
        </w:rPr>
        <w:softHyphen/>
        <w:t>ских начальников (1889). Положение о земских учреждениях (1890).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Вне</w:t>
      </w:r>
      <w:r w:rsidRPr="0013275F">
        <w:rPr>
          <w:b/>
          <w:bCs/>
          <w:sz w:val="20"/>
          <w:szCs w:val="20"/>
        </w:rPr>
        <w:t>шня</w:t>
      </w:r>
      <w:r w:rsidRPr="0013275F">
        <w:rPr>
          <w:sz w:val="20"/>
          <w:szCs w:val="20"/>
        </w:rPr>
        <w:t>я политика России в 1880-е — начале 1890-х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Внешнеполитический курс Александра III. Н. К. </w:t>
      </w:r>
      <w:proofErr w:type="spellStart"/>
      <w:r w:rsidRPr="0013275F">
        <w:rPr>
          <w:sz w:val="20"/>
          <w:szCs w:val="20"/>
        </w:rPr>
        <w:t>Гирс</w:t>
      </w:r>
      <w:proofErr w:type="spellEnd"/>
      <w:r w:rsidRPr="0013275F">
        <w:rPr>
          <w:sz w:val="20"/>
          <w:szCs w:val="20"/>
        </w:rPr>
        <w:t xml:space="preserve"> на посту министра иностранных дел. Россия на Балканах. Россия и европейские страны. Охлаждение отношений с Германией. Сбли</w:t>
      </w:r>
      <w:r w:rsidRPr="0013275F">
        <w:rPr>
          <w:sz w:val="20"/>
          <w:szCs w:val="20"/>
        </w:rPr>
        <w:softHyphen/>
        <w:t>жение с Францией: подписание русско-французской военной конвенции (1892). Александр Миротворец.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jc w:val="left"/>
        <w:rPr>
          <w:sz w:val="20"/>
          <w:szCs w:val="20"/>
        </w:rPr>
      </w:pPr>
      <w:r w:rsidRPr="0013275F">
        <w:rPr>
          <w:sz w:val="20"/>
          <w:szCs w:val="20"/>
        </w:rPr>
        <w:t>Общественное и рабочее движение в 1880-е — начале 1890-х гг.</w:t>
      </w:r>
    </w:p>
    <w:p w:rsidR="00FD387C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Консерваторы: за сохранность самодержавия. Либералы: меж</w:t>
      </w:r>
      <w:r w:rsidRPr="0013275F">
        <w:rPr>
          <w:sz w:val="20"/>
          <w:szCs w:val="20"/>
        </w:rPr>
        <w:softHyphen/>
        <w:t>ду консерваторами и революционерами. Теория «малых дел». Ли</w:t>
      </w:r>
      <w:r w:rsidRPr="0013275F">
        <w:rPr>
          <w:sz w:val="20"/>
          <w:szCs w:val="20"/>
        </w:rPr>
        <w:softHyphen/>
        <w:t>беральное и революционное народничество. «Террористическая</w:t>
      </w:r>
      <w:r w:rsidR="0017007F" w:rsidRPr="0013275F">
        <w:rPr>
          <w:sz w:val="20"/>
          <w:szCs w:val="20"/>
        </w:rPr>
        <w:t xml:space="preserve"> фракция» «Народной воли».</w:t>
      </w:r>
    </w:p>
    <w:p w:rsidR="00DB7872" w:rsidRPr="0013275F" w:rsidRDefault="00DB7872" w:rsidP="0017007F">
      <w:pPr>
        <w:framePr w:h="293" w:wrap="notBeside" w:vAnchor="text" w:hAnchor="text" w:xAlign="right" w:y="1"/>
        <w:jc w:val="right"/>
        <w:rPr>
          <w:sz w:val="20"/>
          <w:szCs w:val="20"/>
        </w:rPr>
      </w:pPr>
    </w:p>
    <w:p w:rsidR="00DB7872" w:rsidRPr="0013275F" w:rsidRDefault="00DB7872" w:rsidP="0017007F">
      <w:pPr>
        <w:pStyle w:val="21"/>
        <w:shd w:val="clear" w:color="auto" w:fill="auto"/>
        <w:spacing w:line="240" w:lineRule="auto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Программа представителя либераль</w:t>
      </w:r>
      <w:r w:rsidRPr="0013275F">
        <w:rPr>
          <w:sz w:val="20"/>
          <w:szCs w:val="20"/>
        </w:rPr>
        <w:softHyphen/>
        <w:t>ного народничества Н. К. Михайловского.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Первые рабочие организации: «</w:t>
      </w:r>
      <w:proofErr w:type="spellStart"/>
      <w:r w:rsidRPr="0013275F">
        <w:rPr>
          <w:sz w:val="20"/>
          <w:szCs w:val="20"/>
        </w:rPr>
        <w:t>Южнороссийский</w:t>
      </w:r>
      <w:proofErr w:type="spellEnd"/>
      <w:r w:rsidRPr="0013275F">
        <w:rPr>
          <w:sz w:val="20"/>
          <w:szCs w:val="20"/>
        </w:rPr>
        <w:t xml:space="preserve"> союз ра</w:t>
      </w:r>
      <w:r w:rsidRPr="0013275F">
        <w:rPr>
          <w:sz w:val="20"/>
          <w:szCs w:val="20"/>
        </w:rPr>
        <w:softHyphen/>
        <w:t>бочих» (1875), «Северный союз русских рабочих» (1878). Стачки и забастовки — обычное явление российской жизни. Морозо</w:t>
      </w:r>
      <w:proofErr w:type="gramStart"/>
      <w:r w:rsidRPr="0013275F">
        <w:rPr>
          <w:sz w:val="20"/>
          <w:szCs w:val="20"/>
        </w:rPr>
        <w:t>в-</w:t>
      </w:r>
      <w:proofErr w:type="gramEnd"/>
      <w:r w:rsidRPr="0013275F">
        <w:rPr>
          <w:sz w:val="20"/>
          <w:szCs w:val="20"/>
        </w:rPr>
        <w:t xml:space="preserve"> </w:t>
      </w:r>
      <w:proofErr w:type="spellStart"/>
      <w:r w:rsidRPr="0013275F">
        <w:rPr>
          <w:sz w:val="20"/>
          <w:szCs w:val="20"/>
        </w:rPr>
        <w:t>ская</w:t>
      </w:r>
      <w:proofErr w:type="spellEnd"/>
      <w:r w:rsidRPr="0013275F">
        <w:rPr>
          <w:sz w:val="20"/>
          <w:szCs w:val="20"/>
        </w:rPr>
        <w:t xml:space="preserve"> стачка (1885) на Никольской мануфактуре. Распространение марксизма в России. Первая марксистская группа «Освобожде</w:t>
      </w:r>
      <w:r w:rsidRPr="0013275F">
        <w:rPr>
          <w:sz w:val="20"/>
          <w:szCs w:val="20"/>
        </w:rPr>
        <w:softHyphen/>
        <w:t>ние труда». Г. В. Плеханов, В. И. Засулич. Вовлечение рабочих в марксистские кружки. Марксизм — идеология пролетариата.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 xml:space="preserve">Религиозная политика в России в </w:t>
      </w:r>
      <w:r w:rsidRPr="0013275F">
        <w:rPr>
          <w:sz w:val="20"/>
          <w:szCs w:val="20"/>
          <w:lang w:val="en-US" w:eastAsia="en-US" w:bidi="en-US"/>
        </w:rPr>
        <w:t>XIX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Многообразие религий в России. Политика правительства в отношении раскольников. Черта оседлости. Церковь в системе государственного управления. Черное и белое духовенство. Вме</w:t>
      </w:r>
      <w:r w:rsidRPr="0013275F">
        <w:rPr>
          <w:sz w:val="20"/>
          <w:szCs w:val="20"/>
        </w:rPr>
        <w:softHyphen/>
        <w:t>шательство светской власти в дела Церкви. Политика по укрепле</w:t>
      </w:r>
      <w:r w:rsidRPr="0013275F">
        <w:rPr>
          <w:sz w:val="20"/>
          <w:szCs w:val="20"/>
        </w:rPr>
        <w:softHyphen/>
        <w:t>нию положения Церкви в государстве. Основание Библейского общества. Старчество, его влияние на образованную часть рос</w:t>
      </w:r>
      <w:r w:rsidRPr="0013275F">
        <w:rPr>
          <w:sz w:val="20"/>
          <w:szCs w:val="20"/>
        </w:rPr>
        <w:softHyphen/>
        <w:t>сийского общества. Церковь во второй половине XIX в. Д. А. Тол</w:t>
      </w:r>
      <w:r w:rsidRPr="0013275F">
        <w:rPr>
          <w:sz w:val="20"/>
          <w:szCs w:val="20"/>
        </w:rPr>
        <w:softHyphen/>
        <w:t>стой и К. П. Победоносцев. Ф. М. Достоевский, Л. Н. Толстой, В. С. Соловьев.</w:t>
      </w:r>
    </w:p>
    <w:p w:rsidR="00DB7872" w:rsidRPr="0013275F" w:rsidRDefault="0017007F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11" w:name="bookmark40"/>
      <w:r w:rsidRPr="0013275F">
        <w:rPr>
          <w:rFonts w:ascii="Times New Roman" w:hAnsi="Times New Roman" w:cs="Times New Roman"/>
        </w:rPr>
        <w:t xml:space="preserve"> </w:t>
      </w:r>
      <w:r w:rsidR="00DB7872" w:rsidRPr="0013275F">
        <w:rPr>
          <w:rFonts w:ascii="Times New Roman" w:hAnsi="Times New Roman" w:cs="Times New Roman"/>
        </w:rPr>
        <w:t xml:space="preserve">Тема </w:t>
      </w:r>
      <w:r w:rsidR="00DB7872" w:rsidRPr="0013275F">
        <w:rPr>
          <w:rFonts w:ascii="Times New Roman" w:hAnsi="Times New Roman" w:cs="Times New Roman"/>
          <w:lang w:val="en-US" w:eastAsia="en-US" w:bidi="en-US"/>
        </w:rPr>
        <w:t>VII</w:t>
      </w:r>
      <w:r w:rsidR="00DB7872" w:rsidRPr="0013275F">
        <w:rPr>
          <w:rFonts w:ascii="Times New Roman" w:hAnsi="Times New Roman" w:cs="Times New Roman"/>
          <w:lang w:eastAsia="en-US" w:bidi="en-US"/>
        </w:rPr>
        <w:t xml:space="preserve">. </w:t>
      </w:r>
      <w:r w:rsidR="00DB7872" w:rsidRPr="0013275F">
        <w:rPr>
          <w:rFonts w:ascii="Times New Roman" w:hAnsi="Times New Roman" w:cs="Times New Roman"/>
        </w:rPr>
        <w:t xml:space="preserve">СОЦИАЛЬНО-ЭКОНОМИЧЕСКОЕ РАЗВИТИЕ РОССИИ ВО ВТОРОЙ ПОЛОВИНЕ </w:t>
      </w:r>
      <w:r w:rsidR="00DB7872" w:rsidRPr="0013275F">
        <w:rPr>
          <w:rFonts w:ascii="Times New Roman" w:hAnsi="Times New Roman" w:cs="Times New Roman"/>
          <w:lang w:val="en-US" w:eastAsia="en-US" w:bidi="en-US"/>
        </w:rPr>
        <w:t>XIX</w:t>
      </w:r>
      <w:r w:rsidR="00DB7872" w:rsidRPr="0013275F">
        <w:rPr>
          <w:rFonts w:ascii="Times New Roman" w:hAnsi="Times New Roman" w:cs="Times New Roman"/>
          <w:lang w:eastAsia="en-US" w:bidi="en-US"/>
        </w:rPr>
        <w:t xml:space="preserve"> </w:t>
      </w:r>
      <w:r w:rsidR="00DB7872" w:rsidRPr="0013275F">
        <w:rPr>
          <w:rFonts w:ascii="Times New Roman" w:hAnsi="Times New Roman" w:cs="Times New Roman"/>
        </w:rPr>
        <w:t xml:space="preserve">в. </w:t>
      </w:r>
      <w:r w:rsidR="00DB7872" w:rsidRPr="0013275F">
        <w:rPr>
          <w:rStyle w:val="4MicrosoftSansSerif95pt0pt"/>
          <w:rFonts w:ascii="Times New Roman" w:hAnsi="Times New Roman" w:cs="Times New Roman"/>
          <w:sz w:val="20"/>
          <w:szCs w:val="20"/>
        </w:rPr>
        <w:t>(3 ч</w:t>
      </w:r>
      <w:r w:rsidR="00DB7872" w:rsidRPr="0013275F">
        <w:rPr>
          <w:rFonts w:ascii="Times New Roman" w:hAnsi="Times New Roman" w:cs="Times New Roman"/>
        </w:rPr>
        <w:t>)</w:t>
      </w:r>
      <w:bookmarkEnd w:id="11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Развитие сельского хозяйства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Два пути развития капитализма в сельском хозяйстве: «амери</w:t>
      </w:r>
      <w:r w:rsidRPr="0013275F">
        <w:rPr>
          <w:sz w:val="20"/>
          <w:szCs w:val="20"/>
        </w:rPr>
        <w:softHyphen/>
        <w:t>канский» и «прусский». Аграрная проблема после отмены кре</w:t>
      </w:r>
      <w:r w:rsidRPr="0013275F">
        <w:rPr>
          <w:sz w:val="20"/>
          <w:szCs w:val="20"/>
        </w:rPr>
        <w:softHyphen/>
        <w:t>постного права. Развитие капитализма в сельском хозяйстве. Со</w:t>
      </w:r>
      <w:r w:rsidRPr="0013275F">
        <w:rPr>
          <w:sz w:val="20"/>
          <w:szCs w:val="20"/>
        </w:rPr>
        <w:softHyphen/>
        <w:t>циальное расслоение деревни. Расширение рынка рабочей силы. Испольщина и издольщина — виды аренды земли. Закон 1886 г. Втягивание крестьянских и помещичьих хозяйств в товарно-де</w:t>
      </w:r>
      <w:r w:rsidRPr="0013275F">
        <w:rPr>
          <w:sz w:val="20"/>
          <w:szCs w:val="20"/>
        </w:rPr>
        <w:softHyphen/>
        <w:t>нежные отношения. Сдерживание правительством развития капи</w:t>
      </w:r>
      <w:r w:rsidRPr="0013275F">
        <w:rPr>
          <w:sz w:val="20"/>
          <w:szCs w:val="20"/>
        </w:rPr>
        <w:softHyphen/>
        <w:t>талистических отношений в деревне.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Промышленность, банковское дело, торговля, транспорт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Завершение промышленного переворота. Железнодорожное строительство. Высокие темпы развития промышленного произ</w:t>
      </w:r>
      <w:r w:rsidRPr="0013275F">
        <w:rPr>
          <w:sz w:val="20"/>
          <w:szCs w:val="20"/>
        </w:rPr>
        <w:softHyphen/>
        <w:t>водства.</w:t>
      </w:r>
    </w:p>
    <w:p w:rsidR="00FD387C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Приток иностранных капиталов в российскую промышлен</w:t>
      </w:r>
      <w:r w:rsidRPr="0013275F">
        <w:rPr>
          <w:sz w:val="20"/>
          <w:szCs w:val="20"/>
        </w:rPr>
        <w:softHyphen/>
        <w:t>ность. Политика протекционизма. Развитие торговли и банков. Увеличение объемов торговли. Учреждение коммерческих и ак</w:t>
      </w:r>
      <w:r w:rsidRPr="0013275F">
        <w:rPr>
          <w:sz w:val="20"/>
          <w:szCs w:val="20"/>
        </w:rPr>
        <w:softHyphen/>
        <w:t>ционерных банков. Деятельность С. Ю. Витте на посту министра финансов. Введение золотого червонца.</w:t>
      </w:r>
    </w:p>
    <w:p w:rsidR="00DB7872" w:rsidRPr="0013275F" w:rsidRDefault="00DB7872" w:rsidP="0017007F">
      <w:pPr>
        <w:rPr>
          <w:sz w:val="20"/>
          <w:szCs w:val="20"/>
        </w:rPr>
      </w:pP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Повседневная жизнь основных слоев населения России в XIX в.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Быт крестьян. Быт привилегированных сословий. Новшества в жизни городских обывателей.</w:t>
      </w: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</w:rPr>
      </w:pPr>
      <w:bookmarkStart w:id="12" w:name="bookmark41"/>
      <w:r w:rsidRPr="0013275F">
        <w:rPr>
          <w:rFonts w:ascii="Times New Roman" w:hAnsi="Times New Roman" w:cs="Times New Roman"/>
        </w:rPr>
        <w:t xml:space="preserve">Тема VIII. ПРОДОЛЖЕНИЕ ЗОЛОТОГО ВЕКА РУССКОЙ КУЛЬТУРЫ </w:t>
      </w:r>
      <w:r w:rsidR="007B4568">
        <w:rPr>
          <w:rStyle w:val="4MicrosoftSansSerif95pt0pt"/>
          <w:rFonts w:ascii="Times New Roman" w:hAnsi="Times New Roman" w:cs="Times New Roman"/>
          <w:sz w:val="20"/>
          <w:szCs w:val="20"/>
        </w:rPr>
        <w:t>(3</w:t>
      </w:r>
      <w:r w:rsidRPr="0013275F">
        <w:rPr>
          <w:rStyle w:val="4MicrosoftSansSerif95pt0pt"/>
          <w:rFonts w:ascii="Times New Roman" w:hAnsi="Times New Roman" w:cs="Times New Roman"/>
          <w:sz w:val="20"/>
          <w:szCs w:val="20"/>
        </w:rPr>
        <w:t xml:space="preserve"> ч</w:t>
      </w:r>
      <w:r w:rsidRPr="0013275F">
        <w:rPr>
          <w:rFonts w:ascii="Times New Roman" w:hAnsi="Times New Roman" w:cs="Times New Roman"/>
        </w:rPr>
        <w:t>)</w:t>
      </w:r>
      <w:bookmarkEnd w:id="12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Просвещение и наука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Влияние реформ Александра </w:t>
      </w:r>
      <w:r w:rsidRPr="0013275F">
        <w:rPr>
          <w:sz w:val="20"/>
          <w:szCs w:val="20"/>
          <w:lang w:val="en-US" w:eastAsia="en-US" w:bidi="en-US"/>
        </w:rPr>
        <w:t>II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на развитие образования. Со</w:t>
      </w:r>
      <w:r w:rsidRPr="0013275F">
        <w:rPr>
          <w:sz w:val="20"/>
          <w:szCs w:val="20"/>
        </w:rPr>
        <w:softHyphen/>
        <w:t>вершенствование образовательной системы, отмена сословных ограничений. Начальные народные училища, мужские и женские гимназии. Реальные училища.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Усиление государственного контроля за системой образования. Циркуляр «о кухаркиных детях».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Рост уровня грамотности населения. Книгоиздательская дея</w:t>
      </w:r>
      <w:r w:rsidRPr="0013275F">
        <w:rPr>
          <w:sz w:val="20"/>
          <w:szCs w:val="20"/>
        </w:rPr>
        <w:softHyphen/>
        <w:t>тельность.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Достижения российской науки. Становление национальной научной </w:t>
      </w:r>
      <w:r w:rsidRPr="0013275F">
        <w:rPr>
          <w:rStyle w:val="15"/>
          <w:sz w:val="20"/>
          <w:szCs w:val="20"/>
        </w:rPr>
        <w:t>шк</w:t>
      </w:r>
      <w:r w:rsidRPr="0013275F">
        <w:rPr>
          <w:sz w:val="20"/>
          <w:szCs w:val="20"/>
        </w:rPr>
        <w:t>олы и ее вклад в мировое научное знание. Создание Российского исторического общества. Деятельность Географиче</w:t>
      </w:r>
      <w:r w:rsidRPr="0013275F">
        <w:rPr>
          <w:sz w:val="20"/>
          <w:szCs w:val="20"/>
        </w:rPr>
        <w:softHyphen/>
        <w:t>ского общества.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Периодическая печать и литература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lastRenderedPageBreak/>
        <w:t>Либеральная и консервативная журналистика. Государствен</w:t>
      </w:r>
      <w:r w:rsidRPr="0013275F">
        <w:rPr>
          <w:sz w:val="20"/>
          <w:szCs w:val="20"/>
        </w:rPr>
        <w:softHyphen/>
        <w:t>ная политика в отношении печати. Цензурный устав 1863 г. «Вре</w:t>
      </w:r>
      <w:r w:rsidRPr="0013275F">
        <w:rPr>
          <w:sz w:val="20"/>
          <w:szCs w:val="20"/>
        </w:rPr>
        <w:softHyphen/>
        <w:t>менные правила о печати».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Произведения русских писателей второй половины </w:t>
      </w:r>
      <w:r w:rsidRPr="0013275F">
        <w:rPr>
          <w:sz w:val="20"/>
          <w:szCs w:val="20"/>
          <w:lang w:val="en-US" w:eastAsia="en-US" w:bidi="en-US"/>
        </w:rPr>
        <w:t>XIX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 (И. С. Тургенев, А. Н. Островский, Л. Н. Толстой, Ф. М. Достоев</w:t>
      </w:r>
      <w:r w:rsidRPr="0013275F">
        <w:rPr>
          <w:sz w:val="20"/>
          <w:szCs w:val="20"/>
        </w:rPr>
        <w:softHyphen/>
        <w:t>ский, Н. А. Некрасов) как отражение общественных процессов. Реализм, социальная проблематика в литературных произведени</w:t>
      </w:r>
      <w:r w:rsidRPr="0013275F">
        <w:rPr>
          <w:sz w:val="20"/>
          <w:szCs w:val="20"/>
        </w:rPr>
        <w:softHyphen/>
        <w:t>ях. Нравственные искания писателей.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Новые явления в литературе народов России.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280"/>
        <w:rPr>
          <w:sz w:val="20"/>
          <w:szCs w:val="20"/>
        </w:rPr>
      </w:pPr>
      <w:r w:rsidRPr="0013275F">
        <w:rPr>
          <w:sz w:val="20"/>
          <w:szCs w:val="20"/>
        </w:rPr>
        <w:t>Новые течения в архитектуре, живописи, театральном искусстве, музыке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Реалистическое направление в живописи. Бунт в Академии художеств. Творчество передвижников.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Поиск новых форм в скульптуре (М. М. </w:t>
      </w:r>
      <w:proofErr w:type="spellStart"/>
      <w:r w:rsidRPr="0013275F">
        <w:rPr>
          <w:sz w:val="20"/>
          <w:szCs w:val="20"/>
        </w:rPr>
        <w:t>Антокольский</w:t>
      </w:r>
      <w:proofErr w:type="spellEnd"/>
      <w:r w:rsidRPr="0013275F">
        <w:rPr>
          <w:sz w:val="20"/>
          <w:szCs w:val="20"/>
        </w:rPr>
        <w:t xml:space="preserve">, М. О. Микешин, А. М. </w:t>
      </w:r>
      <w:proofErr w:type="spellStart"/>
      <w:r w:rsidRPr="0013275F">
        <w:rPr>
          <w:sz w:val="20"/>
          <w:szCs w:val="20"/>
        </w:rPr>
        <w:t>Опекушин</w:t>
      </w:r>
      <w:proofErr w:type="spellEnd"/>
      <w:r w:rsidRPr="0013275F">
        <w:rPr>
          <w:sz w:val="20"/>
          <w:szCs w:val="20"/>
        </w:rPr>
        <w:t>) и архитектуре: от русско-ви</w:t>
      </w:r>
      <w:r w:rsidRPr="0013275F">
        <w:rPr>
          <w:sz w:val="20"/>
          <w:szCs w:val="20"/>
        </w:rPr>
        <w:softHyphen/>
        <w:t>зантийского стиля к модерну.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Подъем музыкальной культуры. Новаторство композиторов — членов «Могучей кучки». Развитие театрального искусства. Рождение Московского Художественного театра.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28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Художественная культура народов России.</w:t>
      </w:r>
    </w:p>
    <w:p w:rsidR="00DB7872" w:rsidRPr="0013275F" w:rsidRDefault="00DB7872" w:rsidP="0017007F">
      <w:pPr>
        <w:framePr w:h="293" w:wrap="notBeside" w:vAnchor="text" w:hAnchor="text" w:xAlign="right" w:y="1"/>
        <w:jc w:val="right"/>
        <w:rPr>
          <w:sz w:val="20"/>
          <w:szCs w:val="20"/>
        </w:rPr>
      </w:pPr>
    </w:p>
    <w:p w:rsidR="00DB7872" w:rsidRPr="0013275F" w:rsidRDefault="00DB7872" w:rsidP="0017007F">
      <w:pPr>
        <w:rPr>
          <w:sz w:val="20"/>
          <w:szCs w:val="20"/>
        </w:rPr>
      </w:pPr>
    </w:p>
    <w:p w:rsidR="00DB7872" w:rsidRPr="0013275F" w:rsidRDefault="00DB7872" w:rsidP="0017007F">
      <w:pPr>
        <w:pStyle w:val="41"/>
        <w:keepNext/>
        <w:keepLines/>
        <w:shd w:val="clear" w:color="auto" w:fill="auto"/>
        <w:spacing w:before="0" w:after="0" w:line="240" w:lineRule="auto"/>
        <w:ind w:firstLine="300"/>
        <w:jc w:val="both"/>
        <w:rPr>
          <w:rFonts w:ascii="Times New Roman" w:hAnsi="Times New Roman" w:cs="Times New Roman"/>
        </w:rPr>
      </w:pPr>
      <w:bookmarkStart w:id="13" w:name="bookmark42"/>
      <w:r w:rsidRPr="0013275F">
        <w:rPr>
          <w:rFonts w:ascii="Times New Roman" w:hAnsi="Times New Roman" w:cs="Times New Roman"/>
        </w:rPr>
        <w:t xml:space="preserve">Тема IX. РОССИЯ В КОНЦЕ XIX — НАЧАЛЕ XX в. </w:t>
      </w:r>
      <w:r w:rsidR="007B4568">
        <w:rPr>
          <w:rStyle w:val="4MicrosoftSansSerif95pt0pt"/>
          <w:rFonts w:ascii="Times New Roman" w:hAnsi="Times New Roman" w:cs="Times New Roman"/>
          <w:sz w:val="20"/>
          <w:szCs w:val="20"/>
        </w:rPr>
        <w:t>(8</w:t>
      </w:r>
      <w:r w:rsidRPr="0013275F">
        <w:rPr>
          <w:rStyle w:val="4MicrosoftSansSerif95pt0pt"/>
          <w:rFonts w:ascii="Times New Roman" w:hAnsi="Times New Roman" w:cs="Times New Roman"/>
          <w:sz w:val="20"/>
          <w:szCs w:val="20"/>
        </w:rPr>
        <w:t xml:space="preserve"> ч)</w:t>
      </w:r>
      <w:bookmarkEnd w:id="13"/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Экономическое развитие России: город и деревня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Экономическое развитие России на фоне общемировых про</w:t>
      </w:r>
      <w:r w:rsidRPr="0013275F">
        <w:rPr>
          <w:sz w:val="20"/>
          <w:szCs w:val="20"/>
        </w:rPr>
        <w:softHyphen/>
        <w:t>цессов. Индустриализация страны. Промышленный подъем в 1890-х гг. и накануне Первой мировой воины.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Новая география экономики. Рост сети железных дорог. Науч</w:t>
      </w:r>
      <w:r w:rsidRPr="0013275F">
        <w:rPr>
          <w:sz w:val="20"/>
          <w:szCs w:val="20"/>
        </w:rPr>
        <w:softHyphen/>
        <w:t>но-техническая мысль и новации в промышленности.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Процесс возникновения монополий. Крупнейшие российские синдикаты.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Отечественный и иностранный капитал, его роль в индустриа</w:t>
      </w:r>
      <w:r w:rsidRPr="0013275F">
        <w:rPr>
          <w:sz w:val="20"/>
          <w:szCs w:val="20"/>
        </w:rPr>
        <w:softHyphen/>
        <w:t>лизации страны. Финансирование промышленности. Казенные и частные предприятия.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Аграрный вопрос. Рост товарности сельского хозяйства. Раз</w:t>
      </w:r>
      <w:r w:rsidRPr="0013275F">
        <w:rPr>
          <w:sz w:val="20"/>
          <w:szCs w:val="20"/>
        </w:rPr>
        <w:softHyphen/>
        <w:t>витие агротехники. Россия — мировой экспортер хлеба.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Социальные, религиозные и национальные отношения в империи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Формирование территории Российской империи. Имперский центр и регионы.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Результаты первой всероссийской переписи населения 1897 г. Многонациональный и многоконфессиональный состав населе</w:t>
      </w:r>
      <w:r w:rsidRPr="0013275F">
        <w:rPr>
          <w:sz w:val="20"/>
          <w:szCs w:val="20"/>
        </w:rPr>
        <w:softHyphen/>
        <w:t>ния.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Демография, социальная стратификация. Разложение сослов</w:t>
      </w:r>
      <w:r w:rsidRPr="0013275F">
        <w:rPr>
          <w:sz w:val="20"/>
          <w:szCs w:val="20"/>
        </w:rPr>
        <w:softHyphen/>
        <w:t>ных структур. Формирование новых социальных страт. Типы сельского землевладения и хозяйства. Помещики и крестьяне. Проблема крестьянской общины.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Буржуазия. Рабочие: социальная характеристика и борьба за права. Средние городские слои.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 xml:space="preserve">Государство и общество на рубеже </w:t>
      </w:r>
      <w:r w:rsidRPr="0013275F">
        <w:rPr>
          <w:b/>
          <w:bCs/>
          <w:sz w:val="20"/>
          <w:szCs w:val="20"/>
        </w:rPr>
        <w:t>XIX</w:t>
      </w:r>
      <w:r w:rsidRPr="0013275F">
        <w:rPr>
          <w:sz w:val="20"/>
          <w:szCs w:val="20"/>
        </w:rPr>
        <w:t>—XX вв.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Николай II и самодержавная государственность. Администра</w:t>
      </w:r>
      <w:r w:rsidRPr="0013275F">
        <w:rPr>
          <w:sz w:val="20"/>
          <w:szCs w:val="20"/>
        </w:rPr>
        <w:softHyphen/>
        <w:t>тивный аппарат империи.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Нарастание оппозиционных настроений в стране. Демократи</w:t>
      </w:r>
      <w:r w:rsidRPr="0013275F">
        <w:rPr>
          <w:sz w:val="20"/>
          <w:szCs w:val="20"/>
        </w:rPr>
        <w:softHyphen/>
        <w:t>ческие тенденции в общественном сознании. Либеральная оппо</w:t>
      </w:r>
      <w:r w:rsidRPr="0013275F">
        <w:rPr>
          <w:sz w:val="20"/>
          <w:szCs w:val="20"/>
        </w:rPr>
        <w:softHyphen/>
        <w:t xml:space="preserve">зиция. П. Н. Милюков. «Союз освобождения», «Союз </w:t>
      </w:r>
      <w:proofErr w:type="spellStart"/>
      <w:r w:rsidRPr="0013275F">
        <w:rPr>
          <w:sz w:val="20"/>
          <w:szCs w:val="20"/>
        </w:rPr>
        <w:t>зе</w:t>
      </w:r>
      <w:proofErr w:type="gramStart"/>
      <w:r w:rsidRPr="0013275F">
        <w:rPr>
          <w:sz w:val="20"/>
          <w:szCs w:val="20"/>
        </w:rPr>
        <w:t>м</w:t>
      </w:r>
      <w:proofErr w:type="spellEnd"/>
      <w:r w:rsidRPr="0013275F">
        <w:rPr>
          <w:sz w:val="20"/>
          <w:szCs w:val="20"/>
        </w:rPr>
        <w:t>-</w:t>
      </w:r>
      <w:proofErr w:type="gramEnd"/>
      <w:r w:rsidRPr="0013275F">
        <w:rPr>
          <w:sz w:val="20"/>
          <w:szCs w:val="20"/>
        </w:rPr>
        <w:t xml:space="preserve"> </w:t>
      </w:r>
      <w:proofErr w:type="spellStart"/>
      <w:r w:rsidRPr="0013275F">
        <w:rPr>
          <w:sz w:val="20"/>
          <w:szCs w:val="20"/>
        </w:rPr>
        <w:t>цев-конституционалистов</w:t>
      </w:r>
      <w:proofErr w:type="spellEnd"/>
      <w:r w:rsidRPr="0013275F">
        <w:rPr>
          <w:sz w:val="20"/>
          <w:szCs w:val="20"/>
        </w:rPr>
        <w:t>».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Социалистическое движение. </w:t>
      </w:r>
      <w:proofErr w:type="spellStart"/>
      <w:r w:rsidRPr="0013275F">
        <w:rPr>
          <w:sz w:val="20"/>
          <w:szCs w:val="20"/>
        </w:rPr>
        <w:t>Неонароднические</w:t>
      </w:r>
      <w:proofErr w:type="spellEnd"/>
      <w:r w:rsidRPr="0013275F">
        <w:rPr>
          <w:sz w:val="20"/>
          <w:szCs w:val="20"/>
        </w:rPr>
        <w:t xml:space="preserve"> организа</w:t>
      </w:r>
      <w:r w:rsidRPr="0013275F">
        <w:rPr>
          <w:sz w:val="20"/>
          <w:szCs w:val="20"/>
        </w:rPr>
        <w:softHyphen/>
        <w:t>ции. Формирование Партии социалистов-революционеров.</w:t>
      </w:r>
    </w:p>
    <w:p w:rsidR="00DB7872" w:rsidRPr="0013275F" w:rsidRDefault="00DB7872" w:rsidP="0017007F">
      <w:pPr>
        <w:pStyle w:val="21"/>
        <w:shd w:val="clear" w:color="auto" w:fill="auto"/>
        <w:tabs>
          <w:tab w:val="left" w:pos="1479"/>
        </w:tabs>
        <w:spacing w:line="240" w:lineRule="auto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В.</w:t>
      </w:r>
      <w:r w:rsidRPr="0013275F">
        <w:rPr>
          <w:sz w:val="20"/>
          <w:szCs w:val="20"/>
        </w:rPr>
        <w:tab/>
        <w:t>М. Чернов. Террористическая тактика эсеров. Создание РСДРП. Раскол партии на большевиков и меньшевиков. В. И. Ле</w:t>
      </w:r>
      <w:r w:rsidRPr="0013275F">
        <w:rPr>
          <w:sz w:val="20"/>
          <w:szCs w:val="20"/>
        </w:rPr>
        <w:softHyphen/>
        <w:t>нин. Ю. О. Мартов.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Россия в системе международных отношений. Политика на Дальнем Востоке.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Русско-японская война 1904—1905 гг. Подвиг крейсера «Ва</w:t>
      </w:r>
      <w:r w:rsidRPr="0013275F">
        <w:rPr>
          <w:sz w:val="20"/>
          <w:szCs w:val="20"/>
        </w:rPr>
        <w:softHyphen/>
        <w:t>ряг». С. О. Макаров. Оборона Порт-Артура. Крупнейшие сухо</w:t>
      </w:r>
      <w:r w:rsidRPr="0013275F">
        <w:rPr>
          <w:sz w:val="20"/>
          <w:szCs w:val="20"/>
        </w:rPr>
        <w:softHyphen/>
        <w:t xml:space="preserve">путные сражения. </w:t>
      </w:r>
      <w:proofErr w:type="spellStart"/>
      <w:r w:rsidRPr="0013275F">
        <w:rPr>
          <w:sz w:val="20"/>
          <w:szCs w:val="20"/>
        </w:rPr>
        <w:t>Цусимское</w:t>
      </w:r>
      <w:proofErr w:type="spellEnd"/>
      <w:r w:rsidRPr="0013275F">
        <w:rPr>
          <w:sz w:val="20"/>
          <w:szCs w:val="20"/>
        </w:rPr>
        <w:t xml:space="preserve"> сражение. </w:t>
      </w:r>
      <w:proofErr w:type="spellStart"/>
      <w:r w:rsidRPr="0013275F">
        <w:rPr>
          <w:sz w:val="20"/>
          <w:szCs w:val="20"/>
        </w:rPr>
        <w:t>Портсмутский</w:t>
      </w:r>
      <w:proofErr w:type="spellEnd"/>
      <w:r w:rsidRPr="0013275F">
        <w:rPr>
          <w:sz w:val="20"/>
          <w:szCs w:val="20"/>
        </w:rPr>
        <w:t xml:space="preserve"> мир.</w:t>
      </w:r>
    </w:p>
    <w:p w:rsidR="00DB7872" w:rsidRPr="0013275F" w:rsidRDefault="00DB7872" w:rsidP="0017007F">
      <w:pPr>
        <w:framePr w:h="293" w:wrap="notBeside" w:vAnchor="text" w:hAnchor="text" w:y="1"/>
        <w:rPr>
          <w:sz w:val="20"/>
          <w:szCs w:val="20"/>
        </w:rPr>
      </w:pPr>
    </w:p>
    <w:p w:rsidR="00DB7872" w:rsidRPr="0013275F" w:rsidRDefault="00DB7872" w:rsidP="0017007F">
      <w:pPr>
        <w:rPr>
          <w:sz w:val="20"/>
          <w:szCs w:val="20"/>
        </w:rPr>
      </w:pPr>
    </w:p>
    <w:p w:rsidR="0017007F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Власть и общество накануне Первой российской революции. Влияние русско-японской войны на обстановку в стране. «Бан</w:t>
      </w:r>
      <w:r w:rsidRPr="0013275F">
        <w:rPr>
          <w:sz w:val="20"/>
          <w:szCs w:val="20"/>
        </w:rPr>
        <w:softHyphen/>
        <w:t>кетная кампания». Обострение социальных противоречий.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1905 год: революция и самодержавие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Предпосылки и основные периоды Первой российской рево</w:t>
      </w:r>
      <w:r w:rsidRPr="0013275F">
        <w:rPr>
          <w:sz w:val="20"/>
          <w:szCs w:val="20"/>
        </w:rPr>
        <w:softHyphen/>
        <w:t>люции. Формы социальных протестов. Борьба профессиональ</w:t>
      </w:r>
      <w:r w:rsidRPr="0013275F">
        <w:rPr>
          <w:sz w:val="20"/>
          <w:szCs w:val="20"/>
        </w:rPr>
        <w:softHyphen/>
        <w:t>ных революционеров с государством. Политический терроризм.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Кровавое воскресенье 9 января 1905 г. Г. А. Гапон. Выступле</w:t>
      </w:r>
      <w:r w:rsidRPr="0013275F">
        <w:rPr>
          <w:sz w:val="20"/>
          <w:szCs w:val="20"/>
        </w:rPr>
        <w:softHyphen/>
        <w:t>ния рабочих, крестьян, средних городских слоев, солдат и матро</w:t>
      </w:r>
      <w:r w:rsidRPr="0013275F">
        <w:rPr>
          <w:sz w:val="20"/>
          <w:szCs w:val="20"/>
        </w:rPr>
        <w:softHyphen/>
        <w:t>сов. Возникновение рабочего Совета в Иваново-Вознесенске. Восстание на броненосце «Потемкин».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Всероссийская октябрьская политическая стачка. Манифест 17 октября 1905 г. Продолжение </w:t>
      </w:r>
      <w:r w:rsidRPr="0013275F">
        <w:rPr>
          <w:sz w:val="20"/>
          <w:szCs w:val="20"/>
        </w:rPr>
        <w:lastRenderedPageBreak/>
        <w:t>революционных выступлений. Декабрьское вооруженное восстание 1905 г. в Москве.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Особенности Первой российской революции в контексте ми</w:t>
      </w:r>
      <w:r w:rsidRPr="0013275F">
        <w:rPr>
          <w:sz w:val="20"/>
          <w:szCs w:val="20"/>
        </w:rPr>
        <w:softHyphen/>
        <w:t>ровой истории.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Начало многопартийности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Формирование многопартийной системы. Политические пар</w:t>
      </w:r>
      <w:r w:rsidRPr="0013275F">
        <w:rPr>
          <w:sz w:val="20"/>
          <w:szCs w:val="20"/>
        </w:rPr>
        <w:softHyphen/>
        <w:t>тии, массовые движения и их лидеры.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Социалисты-революционеры и социал-демократы в условиях Первой российской революции. Особенности большевизма и меньшевизма.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Создание либеральных партий — кадетов, октябристов.</w:t>
      </w:r>
    </w:p>
    <w:p w:rsidR="00DB7872" w:rsidRPr="0013275F" w:rsidRDefault="00DB7872" w:rsidP="0017007F">
      <w:pPr>
        <w:pStyle w:val="21"/>
        <w:shd w:val="clear" w:color="auto" w:fill="auto"/>
        <w:tabs>
          <w:tab w:val="left" w:pos="363"/>
        </w:tabs>
        <w:spacing w:line="240" w:lineRule="auto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А.</w:t>
      </w:r>
      <w:r w:rsidRPr="0013275F">
        <w:rPr>
          <w:sz w:val="20"/>
          <w:szCs w:val="20"/>
        </w:rPr>
        <w:tab/>
        <w:t xml:space="preserve">И. </w:t>
      </w:r>
      <w:proofErr w:type="spellStart"/>
      <w:r w:rsidRPr="0013275F">
        <w:rPr>
          <w:sz w:val="20"/>
          <w:szCs w:val="20"/>
        </w:rPr>
        <w:t>Гучков</w:t>
      </w:r>
      <w:proofErr w:type="spellEnd"/>
      <w:r w:rsidRPr="0013275F">
        <w:rPr>
          <w:sz w:val="20"/>
          <w:szCs w:val="20"/>
        </w:rPr>
        <w:t>. Тактика либералов.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proofErr w:type="spellStart"/>
      <w:r w:rsidRPr="0013275F">
        <w:rPr>
          <w:sz w:val="20"/>
          <w:szCs w:val="20"/>
        </w:rPr>
        <w:t>Правомонархические</w:t>
      </w:r>
      <w:proofErr w:type="spellEnd"/>
      <w:r w:rsidRPr="0013275F">
        <w:rPr>
          <w:sz w:val="20"/>
          <w:szCs w:val="20"/>
        </w:rPr>
        <w:t xml:space="preserve"> партии в борьбе с революцией. «Союз русского народа». В. М. Пуришкевич.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Национальные партии и организации.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Завершающий период революции 1905—1907 гг.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Основные государственные законы 23 апреля 1906 г. Новая система органов государственной власти. Права и обязанности граждан.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Особенности революционных выступлений 1906—1907 гг. На</w:t>
      </w:r>
      <w:r w:rsidRPr="0013275F">
        <w:rPr>
          <w:sz w:val="20"/>
          <w:szCs w:val="20"/>
        </w:rPr>
        <w:softHyphen/>
        <w:t>значение министром внутренних дел и председателем Совета ми</w:t>
      </w:r>
      <w:r w:rsidRPr="0013275F">
        <w:rPr>
          <w:sz w:val="20"/>
          <w:szCs w:val="20"/>
        </w:rPr>
        <w:softHyphen/>
        <w:t>нистров П. А. Столыпина. Указ о выходе из общины.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Избирательная кампания в I Государственную думу. Деятель</w:t>
      </w:r>
      <w:r w:rsidRPr="0013275F">
        <w:rPr>
          <w:sz w:val="20"/>
          <w:szCs w:val="20"/>
        </w:rPr>
        <w:softHyphen/>
        <w:t>ность I и II Государственной думы: итоги и уроки.</w:t>
      </w: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Общество и власть после Первой российской революции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Уроки революции: политическая стабилизация и социальные преобразования. П. А. Столыпин: программа системных реформ, масштаб и результаты.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Третьеиюньский политический режим. III и IV Государствен</w:t>
      </w:r>
      <w:r w:rsidRPr="0013275F">
        <w:rPr>
          <w:sz w:val="20"/>
          <w:szCs w:val="20"/>
        </w:rPr>
        <w:softHyphen/>
        <w:t>ная дума. Идейно-политический спектр.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Незавершенность преобразований и нарастание социальных противоречий в стране. Новый подъем общественного движения.</w:t>
      </w:r>
    </w:p>
    <w:p w:rsidR="00DB7872" w:rsidRPr="0013275F" w:rsidRDefault="00DB7872" w:rsidP="0017007F">
      <w:pPr>
        <w:framePr w:h="293" w:wrap="notBeside" w:vAnchor="text" w:hAnchor="text" w:xAlign="right" w:y="1"/>
        <w:jc w:val="right"/>
        <w:rPr>
          <w:sz w:val="20"/>
          <w:szCs w:val="20"/>
        </w:rPr>
      </w:pPr>
    </w:p>
    <w:p w:rsidR="00DB7872" w:rsidRPr="0013275F" w:rsidRDefault="00DB7872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 w:rsidRPr="0013275F">
        <w:rPr>
          <w:sz w:val="20"/>
          <w:szCs w:val="20"/>
        </w:rPr>
        <w:t>Серебряный век российской культуры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Развитие народного просвещения: попытка преодоления раз</w:t>
      </w:r>
      <w:r w:rsidRPr="0013275F">
        <w:rPr>
          <w:sz w:val="20"/>
          <w:szCs w:val="20"/>
        </w:rPr>
        <w:softHyphen/>
        <w:t>рыва между образованным обществом и народом.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Открытия российских ученых. К. Э. Циолковский. И. П. Пав</w:t>
      </w:r>
      <w:r w:rsidRPr="0013275F">
        <w:rPr>
          <w:sz w:val="20"/>
          <w:szCs w:val="20"/>
        </w:rPr>
        <w:softHyphen/>
        <w:t>лов. Полярные экспедиции. Достижения гуманитарных наук.</w:t>
      </w:r>
    </w:p>
    <w:p w:rsidR="00DB7872" w:rsidRPr="0013275F" w:rsidRDefault="00DB7872" w:rsidP="0017007F">
      <w:pPr>
        <w:pStyle w:val="21"/>
        <w:shd w:val="clear" w:color="auto" w:fill="auto"/>
        <w:tabs>
          <w:tab w:val="left" w:pos="358"/>
        </w:tabs>
        <w:spacing w:line="240" w:lineRule="auto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В.</w:t>
      </w:r>
      <w:r w:rsidRPr="0013275F">
        <w:rPr>
          <w:sz w:val="20"/>
          <w:szCs w:val="20"/>
        </w:rPr>
        <w:tab/>
        <w:t>О. Ключевский.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Новые явления в художественной литературе и искусстве. Ми</w:t>
      </w:r>
      <w:r w:rsidRPr="0013275F">
        <w:rPr>
          <w:sz w:val="20"/>
          <w:szCs w:val="20"/>
        </w:rPr>
        <w:softHyphen/>
        <w:t xml:space="preserve">ровоззренческие ценности и стиль жизни. Литература начала </w:t>
      </w:r>
      <w:r w:rsidRPr="0013275F">
        <w:rPr>
          <w:sz w:val="20"/>
          <w:szCs w:val="20"/>
          <w:lang w:val="en-US" w:eastAsia="en-US" w:bidi="en-US"/>
        </w:rPr>
        <w:t>XX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 Живопись. «Мир искусства». Достижения реалистической школы. Исторические сюжеты в живописи.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>Драматический театр: традиции и новаторство. Музыка. «Рус</w:t>
      </w:r>
      <w:r w:rsidRPr="0013275F">
        <w:rPr>
          <w:sz w:val="20"/>
          <w:szCs w:val="20"/>
        </w:rPr>
        <w:softHyphen/>
        <w:t>ские сезоны» в Париже. Зарождение российского кинематографа.</w:t>
      </w:r>
    </w:p>
    <w:p w:rsidR="00DB7872" w:rsidRPr="0013275F" w:rsidRDefault="00DB7872" w:rsidP="0017007F">
      <w:pPr>
        <w:pStyle w:val="21"/>
        <w:shd w:val="clear" w:color="auto" w:fill="auto"/>
        <w:spacing w:line="240" w:lineRule="auto"/>
        <w:ind w:firstLine="300"/>
        <w:jc w:val="both"/>
        <w:rPr>
          <w:sz w:val="20"/>
          <w:szCs w:val="20"/>
        </w:rPr>
      </w:pPr>
      <w:r w:rsidRPr="0013275F">
        <w:rPr>
          <w:sz w:val="20"/>
          <w:szCs w:val="20"/>
        </w:rPr>
        <w:t xml:space="preserve">Понятие «серебряный век». Вклад России начала </w:t>
      </w:r>
      <w:r w:rsidRPr="0013275F">
        <w:rPr>
          <w:sz w:val="20"/>
          <w:szCs w:val="20"/>
          <w:lang w:val="en-US" w:eastAsia="en-US" w:bidi="en-US"/>
        </w:rPr>
        <w:t>XX</w:t>
      </w:r>
      <w:r w:rsidRPr="0013275F">
        <w:rPr>
          <w:sz w:val="20"/>
          <w:szCs w:val="20"/>
          <w:lang w:eastAsia="en-US" w:bidi="en-US"/>
        </w:rPr>
        <w:t xml:space="preserve"> </w:t>
      </w:r>
      <w:r w:rsidRPr="0013275F">
        <w:rPr>
          <w:sz w:val="20"/>
          <w:szCs w:val="20"/>
        </w:rPr>
        <w:t>в. в ми</w:t>
      </w:r>
      <w:r w:rsidRPr="0013275F">
        <w:rPr>
          <w:sz w:val="20"/>
          <w:szCs w:val="20"/>
        </w:rPr>
        <w:softHyphen/>
        <w:t>ровую культуру.</w:t>
      </w:r>
    </w:p>
    <w:p w:rsidR="0017007F" w:rsidRPr="0013275F" w:rsidRDefault="002473D3" w:rsidP="0017007F">
      <w:pPr>
        <w:pStyle w:val="140"/>
        <w:shd w:val="clear" w:color="auto" w:fill="auto"/>
        <w:spacing w:before="0" w:after="0" w:line="240" w:lineRule="auto"/>
        <w:ind w:firstLine="300"/>
        <w:rPr>
          <w:sz w:val="20"/>
          <w:szCs w:val="20"/>
        </w:rPr>
      </w:pPr>
      <w:r>
        <w:rPr>
          <w:sz w:val="20"/>
          <w:szCs w:val="20"/>
        </w:rPr>
        <w:t>Обобщение – 3 часа.</w:t>
      </w:r>
    </w:p>
    <w:p w:rsidR="00174838" w:rsidRPr="0013275F" w:rsidRDefault="0017007F" w:rsidP="00565000">
      <w:pPr>
        <w:pStyle w:val="30"/>
        <w:keepNext/>
        <w:keepLines/>
        <w:shd w:val="clear" w:color="auto" w:fill="auto"/>
        <w:spacing w:before="0" w:after="0" w:line="240" w:lineRule="auto"/>
        <w:jc w:val="center"/>
        <w:rPr>
          <w:sz w:val="20"/>
          <w:szCs w:val="20"/>
        </w:rPr>
      </w:pPr>
      <w:r w:rsidRPr="0013275F">
        <w:rPr>
          <w:rFonts w:ascii="Times New Roman" w:hAnsi="Times New Roman" w:cs="Times New Roman"/>
          <w:sz w:val="20"/>
          <w:szCs w:val="20"/>
        </w:rPr>
        <w:tab/>
      </w:r>
    </w:p>
    <w:p w:rsidR="00565000" w:rsidRPr="00565000" w:rsidRDefault="00565000" w:rsidP="00565000">
      <w:pPr>
        <w:rPr>
          <w:b/>
          <w:bCs/>
          <w:sz w:val="20"/>
          <w:szCs w:val="20"/>
        </w:rPr>
      </w:pPr>
      <w:bookmarkStart w:id="14" w:name="_GoBack"/>
      <w:bookmarkEnd w:id="14"/>
      <w:r w:rsidRPr="00565000">
        <w:rPr>
          <w:b/>
          <w:bCs/>
          <w:sz w:val="20"/>
          <w:szCs w:val="20"/>
        </w:rPr>
        <w:t xml:space="preserve">ИСТОРИЯ НОВОГО ВРЕМЕНИ: 1800—1900 </w:t>
      </w:r>
      <w:r>
        <w:rPr>
          <w:b/>
          <w:bCs/>
          <w:sz w:val="20"/>
          <w:szCs w:val="20"/>
        </w:rPr>
        <w:t>(</w:t>
      </w:r>
      <w:r w:rsidRPr="00565000">
        <w:rPr>
          <w:b/>
          <w:bCs/>
          <w:sz w:val="20"/>
          <w:szCs w:val="20"/>
        </w:rPr>
        <w:t>27 ч.)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Становление индустриального общества. Человек в новую эпоху. (6ч.)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Вводный урок. От традиционного общества к обществу индустриальному</w:t>
      </w:r>
      <w:r w:rsidRPr="00565000">
        <w:rPr>
          <w:sz w:val="20"/>
          <w:szCs w:val="20"/>
        </w:rPr>
        <w:t xml:space="preserve">. Черты традиционного общества. Основное содержание процесса модернизации. Эшелоны </w:t>
      </w:r>
      <w:proofErr w:type="spellStart"/>
      <w:r w:rsidRPr="00565000">
        <w:rPr>
          <w:sz w:val="20"/>
          <w:szCs w:val="20"/>
        </w:rPr>
        <w:t>капиталистическогого</w:t>
      </w:r>
      <w:proofErr w:type="spellEnd"/>
      <w:r w:rsidRPr="00565000">
        <w:rPr>
          <w:sz w:val="20"/>
          <w:szCs w:val="20"/>
        </w:rPr>
        <w:t xml:space="preserve"> развития. Проблемы, порожденные модернизацией.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Индустриальная революция: достижения и проблемы. </w:t>
      </w:r>
      <w:r w:rsidRPr="00565000">
        <w:rPr>
          <w:sz w:val="20"/>
          <w:szCs w:val="20"/>
        </w:rPr>
        <w:t>Основные технические изобретения и научные открытия. Успехи машиностроения. Переворот  в средствах транспорта.  Дорожное строительство. Военная техника. Новые источники энергии. Экономические кризисы как одна из причин перехода к монополистическому капитализму. Черты монополистического капитализма.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Индустриальное общество: новые проблемы и новые </w:t>
      </w:r>
      <w:proofErr w:type="spellStart"/>
      <w:r w:rsidRPr="00565000">
        <w:rPr>
          <w:i/>
          <w:iCs/>
          <w:sz w:val="20"/>
          <w:szCs w:val="20"/>
        </w:rPr>
        <w:t>ценности</w:t>
      </w:r>
      <w:proofErr w:type="gramStart"/>
      <w:r w:rsidRPr="00565000">
        <w:rPr>
          <w:i/>
          <w:iCs/>
          <w:sz w:val="20"/>
          <w:szCs w:val="20"/>
        </w:rPr>
        <w:t>.</w:t>
      </w:r>
      <w:r w:rsidRPr="00565000">
        <w:rPr>
          <w:sz w:val="20"/>
          <w:szCs w:val="20"/>
        </w:rPr>
        <w:t>Ч</w:t>
      </w:r>
      <w:proofErr w:type="gramEnd"/>
      <w:r w:rsidRPr="00565000">
        <w:rPr>
          <w:sz w:val="20"/>
          <w:szCs w:val="20"/>
        </w:rPr>
        <w:t>еловек</w:t>
      </w:r>
      <w:proofErr w:type="spellEnd"/>
      <w:r w:rsidRPr="00565000">
        <w:rPr>
          <w:sz w:val="20"/>
          <w:szCs w:val="20"/>
        </w:rPr>
        <w:t xml:space="preserve"> в изменившемся мире: материальная культура и повседневность Изменения в социальной структуре общества, вызванные индустриальной революцией. Миграция и эмиграция населения. Аристократия старая и новая. Новая буржуазия. Средний класс. Рабочий класс. Женский и детский труд. Новые условия быта. Изменения моды. Новые развлечения.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Наука: создание научной картины мира XIX</w:t>
      </w:r>
      <w:r w:rsidRPr="00565000">
        <w:rPr>
          <w:sz w:val="20"/>
          <w:szCs w:val="20"/>
        </w:rPr>
        <w:t xml:space="preserve"> в. В зеркале художественных исканий. Литература и искусство. Причины быстрого развития естественно-математических наук. Основные научные открытия XIX – начала XX в., их значение. Открытия в области математики, физики, химии, </w:t>
      </w:r>
      <w:r w:rsidRPr="00565000">
        <w:rPr>
          <w:sz w:val="20"/>
          <w:szCs w:val="20"/>
        </w:rPr>
        <w:lastRenderedPageBreak/>
        <w:t>биологии, медицины. XIX в. в зеркале художественных изысканий. Основные художественные направления в живописи и музыке.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Либералы, консерваторы и социалисты: какими должны быть общество и государство. </w:t>
      </w:r>
      <w:r w:rsidRPr="00565000">
        <w:rPr>
          <w:sz w:val="20"/>
          <w:szCs w:val="20"/>
        </w:rPr>
        <w:t xml:space="preserve">Причины появления главных </w:t>
      </w:r>
      <w:proofErr w:type="spellStart"/>
      <w:r w:rsidRPr="00565000">
        <w:rPr>
          <w:sz w:val="20"/>
          <w:szCs w:val="20"/>
        </w:rPr>
        <w:t>идейнополитических</w:t>
      </w:r>
      <w:proofErr w:type="spellEnd"/>
      <w:r w:rsidRPr="00565000">
        <w:rPr>
          <w:sz w:val="20"/>
          <w:szCs w:val="20"/>
        </w:rPr>
        <w:t xml:space="preserve"> течений XIX в. Характеристика основных положений либерализма, консерватизма, социализма. История развития социалистической мысли, воззрения социалистов утопистов. Причины возникновения неолиберализма, неоконсерватизма, основные течения в социалистическом лагере.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>Основные понятия темы: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 xml:space="preserve">Традиционное общество; индустриальное общество, модернизация; индустриализация; индустриальная революция; демократизация; обмирщение сознания; правовое государство; гражданское общество. Индустриальная революция, свободный фабрично-заводской капитализм, монополия, монополистический капитализм, империализм, конкуренция, экономический кризис, синдикат картель, трест, концерн. Социальная структура общества, аристократия, буржуазия, средний класс, наемные рабочие, эмиграция, эмансипация. Научная картина мира, связь науки и производства Романтизм, реализм, натурализм, критический реализм, импрессионизм, постимпрессионизм. Либерализм, неолиберализм, консерватизм, неоконсерватизм, социализм, утопический  </w:t>
      </w:r>
      <w:proofErr w:type="spellStart"/>
      <w:r w:rsidRPr="00565000">
        <w:rPr>
          <w:sz w:val="20"/>
          <w:szCs w:val="20"/>
        </w:rPr>
        <w:t>социализ</w:t>
      </w:r>
      <w:proofErr w:type="spellEnd"/>
      <w:r w:rsidRPr="00565000">
        <w:rPr>
          <w:sz w:val="20"/>
          <w:szCs w:val="20"/>
        </w:rPr>
        <w:t>, марксизм, социал-реформизм, анархизм.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Строительство новой Европы (8 часов)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Консульство и образование наполеоновской империи. </w:t>
      </w:r>
      <w:r w:rsidRPr="00565000">
        <w:rPr>
          <w:sz w:val="20"/>
          <w:szCs w:val="20"/>
        </w:rPr>
        <w:t>Режим личной власти Наполеона Бонапарта. Наполеоновская империя. Внутренняя и внешняя политика Наполеона в годы Консульства и Империи.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Разгром империи Наполеона. Венский конгресс.  </w:t>
      </w:r>
      <w:r w:rsidRPr="00565000">
        <w:rPr>
          <w:sz w:val="20"/>
          <w:szCs w:val="20"/>
        </w:rPr>
        <w:t>Причины ослабления империи Наполеона Бонапарта. Поход в Россию, освобождение европейских государств, реставрация Бурбонов. Венский конгресс. Священный союз.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Англия: сложный путь к величию и процветанию. </w:t>
      </w:r>
      <w:r w:rsidRPr="00565000">
        <w:rPr>
          <w:sz w:val="20"/>
          <w:szCs w:val="20"/>
        </w:rPr>
        <w:t>Экономическое развитие Англии в XIX в. Политическая борьба.  Парламентская реформа 1932., установление законодательного парламентского режима. Чартистское движение. Англия – крупнейшая колониальная держава.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Франция Бурбонов и Орлеанов: от революции 1830г. к новому политическому кризису.</w:t>
      </w:r>
      <w:r w:rsidRPr="00565000">
        <w:rPr>
          <w:sz w:val="20"/>
          <w:szCs w:val="20"/>
        </w:rPr>
        <w:t xml:space="preserve"> Экономическое развитие Франции в первой половине XIX в. Революция 1830 г.</w:t>
      </w:r>
      <w:proofErr w:type="gramStart"/>
      <w:r w:rsidRPr="00565000">
        <w:rPr>
          <w:sz w:val="20"/>
          <w:szCs w:val="20"/>
        </w:rPr>
        <w:t xml:space="preserve"> :</w:t>
      </w:r>
      <w:proofErr w:type="gramEnd"/>
      <w:r w:rsidRPr="00565000">
        <w:rPr>
          <w:sz w:val="20"/>
          <w:szCs w:val="20"/>
        </w:rPr>
        <w:t xml:space="preserve"> причины и ход. Кризис Июльской монархии.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Франция: революция 1848г. и Вторая империя. </w:t>
      </w:r>
      <w:r w:rsidRPr="00565000">
        <w:rPr>
          <w:sz w:val="20"/>
          <w:szCs w:val="20"/>
        </w:rPr>
        <w:t>Причины революции 1848. Ход Февральской революции. Основные мероприятия Временного правительства и Учредительного собрания, июльское восстание рабочих в Париже Установление Второй республики. Внутренняя и внешняя политика Наполеона III.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Германия: на пути к единству. «Нужна ли нам единая и неделимая Италия?»</w:t>
      </w:r>
      <w:r w:rsidRPr="00565000">
        <w:rPr>
          <w:sz w:val="20"/>
          <w:szCs w:val="20"/>
        </w:rPr>
        <w:t xml:space="preserve"> Вильгельм 1 и Отто фон Бисмарк. Экономическое и политическое развитие Германии и Италии в первой половине XIX в. Причины и цели революции 1848г. в Германии и Италии. Ход революцию Пруссия и Сардинское королевство – центры объединения Германии и Италии.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Германия: на пути к единству. «Нужна ли нам единая и неделимая Италия?»</w:t>
      </w:r>
      <w:r w:rsidRPr="00565000">
        <w:rPr>
          <w:sz w:val="20"/>
          <w:szCs w:val="20"/>
        </w:rPr>
        <w:t xml:space="preserve"> Объединение Германии. Объединение Италии. Два пути объединения.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Война, изменившая карту Европы. Парижская коммуна. </w:t>
      </w:r>
      <w:r w:rsidRPr="00565000">
        <w:rPr>
          <w:sz w:val="20"/>
          <w:szCs w:val="20"/>
        </w:rPr>
        <w:t>Причины, ход, результаты франко-прусской войны, причины поражения Франции в этой войне. Сентябрьская революция 1870 г., провозглашение республики. Окончание войны. Причины восстания 18 марта 1871 г. Внутренняя политика Парижской коммуны. Причины поражения и роль Парижской коммуны в истории.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>Основные понятия темы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>Империя, коалиция,  консульство, буржуазная монархия, Кодекс Наполеона, континентальная блокада. Венский конгресс,  Священный союз, система европейского равновесия. Викторианская эпоха, имущественный ценз, чартизм, хартия, тред-юнионы,  Парламентская монархия. Конституционно-монархический режим, Июльская монархия, бланкизм. Вторая республика, Вторая империя, авторитарный режим. Юнкер, радикал, ландтаг, карбонарий. Канцлер, путь объединения «сверху», путь объединения «снизу». Мобилизация, оппозиция,  Парижская коммуна, реванш, реваншизм.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Европа время реформ и колониальных захватов (5 часов).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Германская империя в конце XIX – начале XX в. Борьба за место под солнцем.</w:t>
      </w:r>
      <w:r w:rsidRPr="00565000">
        <w:rPr>
          <w:sz w:val="20"/>
          <w:szCs w:val="20"/>
        </w:rPr>
        <w:t xml:space="preserve">  Политическая устройство. Политика «нового курса» - социальные реформы. От «нового курса» к мировой политике. Подготовка к войне.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Великобритания: конец Викторианской эпохи. </w:t>
      </w:r>
      <w:r w:rsidRPr="00565000">
        <w:rPr>
          <w:sz w:val="20"/>
          <w:szCs w:val="20"/>
        </w:rPr>
        <w:t xml:space="preserve">Экономическое развитие и причины замедления темпов развития промышленности Великобритании к концу XIX в. Колониальные захваты </w:t>
      </w:r>
      <w:r w:rsidRPr="00565000">
        <w:rPr>
          <w:sz w:val="20"/>
          <w:szCs w:val="20"/>
        </w:rPr>
        <w:lastRenderedPageBreak/>
        <w:t>Великобритании в конце XIX в. и создание Британской колониальной империи. Система двух партий и эпоха реформ.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Франция: Третья республика. </w:t>
      </w:r>
      <w:r w:rsidRPr="00565000">
        <w:rPr>
          <w:sz w:val="20"/>
          <w:szCs w:val="20"/>
        </w:rPr>
        <w:t>Особенности экономического развития Франции в конце XIX в. – начале XX в. Особенности политического развития. Эпоха демократических реформ. Коррупция государственного аппарата. Внешняя политика Франции в конце XIX – начале XX в.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Италия: время реформ и колониальных захватов. </w:t>
      </w:r>
      <w:r w:rsidRPr="00565000">
        <w:rPr>
          <w:sz w:val="20"/>
          <w:szCs w:val="20"/>
        </w:rPr>
        <w:t xml:space="preserve">Особенности экономического развития Италии в конце XIX – начале XX в. Политическое развитие Италии.  «Эра </w:t>
      </w:r>
      <w:proofErr w:type="spellStart"/>
      <w:r w:rsidRPr="00565000">
        <w:rPr>
          <w:sz w:val="20"/>
          <w:szCs w:val="20"/>
        </w:rPr>
        <w:t>Джолитти</w:t>
      </w:r>
      <w:proofErr w:type="spellEnd"/>
      <w:r w:rsidRPr="00565000">
        <w:rPr>
          <w:sz w:val="20"/>
          <w:szCs w:val="20"/>
        </w:rPr>
        <w:t xml:space="preserve">». Внешняя политика Италии в конце XIX – начале XX </w:t>
      </w:r>
      <w:proofErr w:type="gramStart"/>
      <w:r w:rsidRPr="00565000">
        <w:rPr>
          <w:sz w:val="20"/>
          <w:szCs w:val="20"/>
        </w:rPr>
        <w:t>в</w:t>
      </w:r>
      <w:proofErr w:type="gramEnd"/>
      <w:r w:rsidRPr="00565000">
        <w:rPr>
          <w:sz w:val="20"/>
          <w:szCs w:val="20"/>
        </w:rPr>
        <w:t>..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От Австрийской империи к Австро-Венгрии: поиски выхода из кризиса.</w:t>
      </w:r>
      <w:r w:rsidRPr="00565000">
        <w:rPr>
          <w:sz w:val="20"/>
          <w:szCs w:val="20"/>
        </w:rPr>
        <w:t xml:space="preserve"> Характеристика Австрийской империи в первой половине XIX в. Революции 1848г. в Австрии и Венгрии. Образование Австро-Венгрии, особенности политического строя страны. Политическое и экономическое  развитие  Австро-Венгрии. Внешняя политика Австро-Венгрии в конце XIX – начале XX </w:t>
      </w:r>
      <w:proofErr w:type="gramStart"/>
      <w:r w:rsidRPr="00565000">
        <w:rPr>
          <w:sz w:val="20"/>
          <w:szCs w:val="20"/>
        </w:rPr>
        <w:t>в</w:t>
      </w:r>
      <w:proofErr w:type="gramEnd"/>
      <w:r w:rsidRPr="00565000">
        <w:rPr>
          <w:sz w:val="20"/>
          <w:szCs w:val="20"/>
        </w:rPr>
        <w:t>..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>Основные понятия темы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 xml:space="preserve">Милитаризация, пангерманизм, шовинизм, антисемитизм,  Тройственный союз.  Колониальный капитализм, Антанта, гомруль, доминион. Государственные займы, ростовщический капитализм, Третья республика, радикал, атташе, коррупция. Государственный сектор в экономике, «эра </w:t>
      </w:r>
      <w:proofErr w:type="spellStart"/>
      <w:r w:rsidRPr="00565000">
        <w:rPr>
          <w:sz w:val="20"/>
          <w:szCs w:val="20"/>
        </w:rPr>
        <w:t>Джолитти</w:t>
      </w:r>
      <w:proofErr w:type="spellEnd"/>
      <w:r w:rsidRPr="00565000">
        <w:rPr>
          <w:sz w:val="20"/>
          <w:szCs w:val="20"/>
        </w:rPr>
        <w:t>». Национально-освободительное движение, двуединая монархия.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Две Америки (2 часа).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США в XIX веке: модернизация, отмена рабства и сохранение республики. </w:t>
      </w:r>
      <w:r w:rsidRPr="00565000">
        <w:rPr>
          <w:sz w:val="20"/>
          <w:szCs w:val="20"/>
        </w:rPr>
        <w:t xml:space="preserve">США: империализм и вступление в мировую политику. Характеристика экономического и социально-политического развития США в первой половине XIX в. Отличия между Севером и Югом. Экономическое развитие США в конце XIX </w:t>
      </w:r>
      <w:proofErr w:type="gramStart"/>
      <w:r w:rsidRPr="00565000">
        <w:rPr>
          <w:sz w:val="20"/>
          <w:szCs w:val="20"/>
        </w:rPr>
        <w:t>в</w:t>
      </w:r>
      <w:proofErr w:type="gramEnd"/>
      <w:r w:rsidRPr="00565000">
        <w:rPr>
          <w:sz w:val="20"/>
          <w:szCs w:val="20"/>
        </w:rPr>
        <w:t>. Внешняя политика США в конце XIX – начале ХХ в. Политическое развитие США  в конце XIX – начале ХХ в.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>Латинская Америка в   XIX – начале XX в.: время перемен.</w:t>
      </w:r>
      <w:r w:rsidRPr="00565000">
        <w:rPr>
          <w:sz w:val="20"/>
          <w:szCs w:val="20"/>
        </w:rPr>
        <w:t xml:space="preserve"> Ход национально-освободительной борьбы народов Латинской Америки против колониального гнета Испании. Итоги и значение освободительных войн в Латинской Америке в первой половине XIX в. Особенности экономического и политического развития стран Латинской Америки в XIX в.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>Основные понятия темы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 xml:space="preserve">Абсолютизм, гомстед, расизм, иммигрант, конфедерация, Гражданская война. Олигархия, резервация. </w:t>
      </w:r>
      <w:proofErr w:type="spellStart"/>
      <w:r w:rsidRPr="00565000">
        <w:rPr>
          <w:sz w:val="20"/>
          <w:szCs w:val="20"/>
        </w:rPr>
        <w:t>Каудильизм</w:t>
      </w:r>
      <w:proofErr w:type="spellEnd"/>
      <w:r w:rsidRPr="00565000">
        <w:rPr>
          <w:sz w:val="20"/>
          <w:szCs w:val="20"/>
        </w:rPr>
        <w:t>, авторитарный режим.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Традиционные общества перед выбором: модернизация или потеря независимости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(5 часа)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Япония на пути к модернизации: «восточная мораль – западная техника». </w:t>
      </w:r>
      <w:r w:rsidRPr="00565000">
        <w:rPr>
          <w:sz w:val="20"/>
          <w:szCs w:val="20"/>
        </w:rPr>
        <w:t xml:space="preserve">Черты традиционных обществ Востока. Причины реформ в Японии во второй половине XIX в. «Открытие» Японии. Реформы «эпохи </w:t>
      </w:r>
      <w:proofErr w:type="spellStart"/>
      <w:r w:rsidRPr="00565000">
        <w:rPr>
          <w:sz w:val="20"/>
          <w:szCs w:val="20"/>
        </w:rPr>
        <w:t>Мэйдзи</w:t>
      </w:r>
      <w:proofErr w:type="spellEnd"/>
      <w:r w:rsidRPr="00565000">
        <w:rPr>
          <w:sz w:val="20"/>
          <w:szCs w:val="20"/>
        </w:rPr>
        <w:t>». Причины быстрой модернизации Японии. Особенности экономического развития Японии в XIX в. Внешняя политика японского государства во второй половине XIX в.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Китай: сопротивление реформам.  </w:t>
      </w:r>
      <w:r w:rsidRPr="00565000">
        <w:rPr>
          <w:sz w:val="20"/>
          <w:szCs w:val="20"/>
        </w:rPr>
        <w:t xml:space="preserve">«Открытие» Китая, «опиумные войны» Попытка модернизации Китая империей </w:t>
      </w:r>
      <w:proofErr w:type="spellStart"/>
      <w:r w:rsidRPr="00565000">
        <w:rPr>
          <w:sz w:val="20"/>
          <w:szCs w:val="20"/>
        </w:rPr>
        <w:t>Цыси</w:t>
      </w:r>
      <w:proofErr w:type="spellEnd"/>
      <w:r w:rsidRPr="00565000">
        <w:rPr>
          <w:sz w:val="20"/>
          <w:szCs w:val="20"/>
        </w:rPr>
        <w:t xml:space="preserve"> и императора </w:t>
      </w:r>
      <w:proofErr w:type="spellStart"/>
      <w:r w:rsidRPr="00565000">
        <w:rPr>
          <w:sz w:val="20"/>
          <w:szCs w:val="20"/>
        </w:rPr>
        <w:t>Гуансюем</w:t>
      </w:r>
      <w:proofErr w:type="spellEnd"/>
      <w:r w:rsidRPr="00565000">
        <w:rPr>
          <w:sz w:val="20"/>
          <w:szCs w:val="20"/>
        </w:rPr>
        <w:t xml:space="preserve">. Причины поражения реформаторского движения. Восстание тайпинов и </w:t>
      </w:r>
      <w:proofErr w:type="spellStart"/>
      <w:r w:rsidRPr="00565000">
        <w:rPr>
          <w:sz w:val="20"/>
          <w:szCs w:val="20"/>
        </w:rPr>
        <w:t>ихэтуаней</w:t>
      </w:r>
      <w:proofErr w:type="spellEnd"/>
      <w:r w:rsidRPr="00565000">
        <w:rPr>
          <w:sz w:val="20"/>
          <w:szCs w:val="20"/>
        </w:rPr>
        <w:t>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Индия: насильственное разрушение традиционного общества. </w:t>
      </w:r>
      <w:r w:rsidRPr="00565000">
        <w:rPr>
          <w:sz w:val="20"/>
          <w:szCs w:val="20"/>
        </w:rPr>
        <w:t>Разрушение традиционного общества в Индии. Великое восстание 1857г.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Африка: континент в эпоху перемен.  </w:t>
      </w:r>
      <w:r w:rsidRPr="00565000">
        <w:rPr>
          <w:sz w:val="20"/>
          <w:szCs w:val="20"/>
        </w:rPr>
        <w:t>Традиционное общество. Раздел Африки. Создание  ЮАС.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sz w:val="20"/>
          <w:szCs w:val="20"/>
        </w:rPr>
        <w:t>Основные понятия темы</w:t>
      </w:r>
    </w:p>
    <w:p w:rsidR="00565000" w:rsidRPr="00565000" w:rsidRDefault="00565000" w:rsidP="00565000">
      <w:pPr>
        <w:rPr>
          <w:sz w:val="20"/>
          <w:szCs w:val="20"/>
        </w:rPr>
      </w:pPr>
      <w:proofErr w:type="spellStart"/>
      <w:r w:rsidRPr="00565000">
        <w:rPr>
          <w:sz w:val="20"/>
          <w:szCs w:val="20"/>
        </w:rPr>
        <w:t>Сегунат</w:t>
      </w:r>
      <w:proofErr w:type="spellEnd"/>
      <w:r w:rsidRPr="00565000">
        <w:rPr>
          <w:sz w:val="20"/>
          <w:szCs w:val="20"/>
        </w:rPr>
        <w:t xml:space="preserve">, самурай,  контрибуция, колония, </w:t>
      </w:r>
      <w:proofErr w:type="spellStart"/>
      <w:r w:rsidRPr="00565000">
        <w:rPr>
          <w:sz w:val="20"/>
          <w:szCs w:val="20"/>
        </w:rPr>
        <w:t>Мэйдзи</w:t>
      </w:r>
      <w:proofErr w:type="spellEnd"/>
      <w:r w:rsidRPr="00565000">
        <w:rPr>
          <w:sz w:val="20"/>
          <w:szCs w:val="20"/>
        </w:rPr>
        <w:t xml:space="preserve">. «опиумные войны», полуколония, движение тайпинов и </w:t>
      </w:r>
      <w:proofErr w:type="spellStart"/>
      <w:r w:rsidRPr="00565000">
        <w:rPr>
          <w:sz w:val="20"/>
          <w:szCs w:val="20"/>
        </w:rPr>
        <w:t>ихэтуаней</w:t>
      </w:r>
      <w:proofErr w:type="spellEnd"/>
      <w:r w:rsidRPr="00565000">
        <w:rPr>
          <w:sz w:val="20"/>
          <w:szCs w:val="20"/>
        </w:rPr>
        <w:t>. Сипаи, «свадеши», индийский Национальный Конгресс.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b/>
          <w:bCs/>
          <w:sz w:val="20"/>
          <w:szCs w:val="20"/>
        </w:rPr>
        <w:t>Международные отношения в конце XIX – начале XX вв. (1 часа)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Международные отношения: дипломатия или войны? </w:t>
      </w:r>
      <w:r w:rsidRPr="00565000">
        <w:rPr>
          <w:sz w:val="20"/>
          <w:szCs w:val="20"/>
        </w:rPr>
        <w:t>Причины усиления международной напряженности в конце XIX в. Шаги к войне. Борьба мировой общественности против распространения военной угрозы.</w:t>
      </w:r>
    </w:p>
    <w:p w:rsidR="00565000" w:rsidRPr="00565000" w:rsidRDefault="00565000" w:rsidP="00565000">
      <w:pPr>
        <w:rPr>
          <w:sz w:val="20"/>
          <w:szCs w:val="20"/>
        </w:rPr>
      </w:pPr>
      <w:r w:rsidRPr="00565000">
        <w:rPr>
          <w:i/>
          <w:iCs/>
          <w:sz w:val="20"/>
          <w:szCs w:val="20"/>
        </w:rPr>
        <w:t xml:space="preserve">Итоговое повторение (1ч). </w:t>
      </w:r>
      <w:r w:rsidRPr="00565000">
        <w:rPr>
          <w:sz w:val="20"/>
          <w:szCs w:val="20"/>
        </w:rPr>
        <w:t>Итоги мирового развития в XIX веке – начале XX века</w:t>
      </w:r>
    </w:p>
    <w:p w:rsidR="000E00FA" w:rsidRDefault="000E00FA" w:rsidP="000E00FA">
      <w:pPr>
        <w:rPr>
          <w:sz w:val="20"/>
          <w:szCs w:val="20"/>
        </w:rPr>
      </w:pPr>
    </w:p>
    <w:p w:rsidR="000E00FA" w:rsidRDefault="000E00FA" w:rsidP="000E00FA">
      <w:pPr>
        <w:rPr>
          <w:sz w:val="20"/>
          <w:szCs w:val="20"/>
        </w:rPr>
      </w:pPr>
    </w:p>
    <w:p w:rsidR="000E00FA" w:rsidRDefault="000E00FA" w:rsidP="000E00FA">
      <w:pPr>
        <w:rPr>
          <w:sz w:val="20"/>
          <w:szCs w:val="20"/>
        </w:rPr>
      </w:pPr>
    </w:p>
    <w:p w:rsidR="000E00FA" w:rsidRDefault="000E00FA" w:rsidP="000E00FA">
      <w:pPr>
        <w:rPr>
          <w:sz w:val="20"/>
          <w:szCs w:val="20"/>
        </w:rPr>
      </w:pPr>
    </w:p>
    <w:p w:rsidR="000E00FA" w:rsidRDefault="000E00FA" w:rsidP="000E00FA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Тематическое планирование</w:t>
      </w:r>
    </w:p>
    <w:p w:rsidR="00901D9F" w:rsidRPr="0013275F" w:rsidRDefault="00901D9F" w:rsidP="000E00FA">
      <w:pPr>
        <w:jc w:val="center"/>
        <w:rPr>
          <w:color w:val="000000"/>
          <w:sz w:val="20"/>
          <w:szCs w:val="20"/>
        </w:rPr>
      </w:pPr>
      <w:r w:rsidRPr="0013275F">
        <w:rPr>
          <w:b/>
          <w:bCs/>
          <w:color w:val="000000"/>
          <w:sz w:val="20"/>
          <w:szCs w:val="20"/>
        </w:rPr>
        <w:t>История России XIX век.(</w:t>
      </w:r>
      <w:r w:rsidR="000E00FA">
        <w:rPr>
          <w:b/>
          <w:bCs/>
          <w:color w:val="000000"/>
          <w:sz w:val="20"/>
          <w:szCs w:val="20"/>
        </w:rPr>
        <w:t xml:space="preserve">41 </w:t>
      </w:r>
      <w:r w:rsidRPr="0013275F">
        <w:rPr>
          <w:b/>
          <w:bCs/>
          <w:color w:val="000000"/>
          <w:sz w:val="20"/>
          <w:szCs w:val="20"/>
        </w:rPr>
        <w:t>ч.)</w:t>
      </w:r>
    </w:p>
    <w:p w:rsidR="00901D9F" w:rsidRPr="0013275F" w:rsidRDefault="008F71D7" w:rsidP="0017007F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9</w:t>
      </w:r>
      <w:r w:rsidR="00901D9F" w:rsidRPr="0013275F">
        <w:rPr>
          <w:b/>
          <w:bCs/>
          <w:color w:val="000000"/>
          <w:sz w:val="20"/>
          <w:szCs w:val="20"/>
        </w:rPr>
        <w:t xml:space="preserve"> класс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64"/>
        <w:gridCol w:w="1843"/>
        <w:gridCol w:w="1984"/>
      </w:tblGrid>
      <w:tr w:rsidR="00964896" w:rsidRPr="0013275F" w:rsidTr="00964896">
        <w:trPr>
          <w:trHeight w:hRule="exact" w:val="53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lastRenderedPageBreak/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</w:tr>
      <w:tr w:rsidR="00964896" w:rsidRPr="0013275F" w:rsidTr="00964896">
        <w:trPr>
          <w:trHeight w:hRule="exact" w:val="806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74469D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74469D" w:rsidRPr="0013275F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Введе</w:t>
            </w:r>
            <w:r w:rsidR="0074469D" w:rsidRPr="0013275F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0E00FA" w:rsidP="0074469D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С. 3—11</w:t>
            </w:r>
          </w:p>
        </w:tc>
      </w:tr>
      <w:tr w:rsidR="00964896" w:rsidRPr="0013275F" w:rsidTr="00964896">
        <w:trPr>
          <w:trHeight w:hRule="exact" w:val="600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F1660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F16607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. Социально-экономическое развитие России в первой половине XIX в.</w:t>
            </w:r>
            <w:r w:rsidR="00133FFB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(3ч.)</w:t>
            </w:r>
          </w:p>
        </w:tc>
      </w:tr>
      <w:tr w:rsidR="00964896" w:rsidRPr="0013275F" w:rsidTr="00964896">
        <w:trPr>
          <w:trHeight w:hRule="exact" w:val="39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Сельское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§1</w:t>
            </w:r>
          </w:p>
        </w:tc>
      </w:tr>
      <w:tr w:rsidR="00964896" w:rsidRPr="0013275F" w:rsidTr="00964896">
        <w:trPr>
          <w:trHeight w:hRule="exact" w:val="60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Развитие промышленности, транспорта и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</w:t>
            </w:r>
          </w:p>
        </w:tc>
      </w:tr>
      <w:tr w:rsidR="00964896" w:rsidRPr="0013275F" w:rsidTr="00964896">
        <w:trPr>
          <w:trHeight w:hRule="exact" w:val="600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33FFB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Тема II. Российская империя в царствование Александра 1. 1801 — 1825 гг.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33FFB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10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 ч.)</w:t>
            </w:r>
          </w:p>
        </w:tc>
      </w:tr>
      <w:tr w:rsidR="00964896" w:rsidRPr="0013275F" w:rsidTr="00964896">
        <w:trPr>
          <w:trHeight w:hRule="exact" w:val="60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Внутренняя и внешняя политика России в 1801 —1811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0E00FA" w:rsidP="0058264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</w:t>
            </w:r>
          </w:p>
        </w:tc>
      </w:tr>
      <w:tr w:rsidR="00964896" w:rsidRPr="0013275F" w:rsidTr="00964896">
        <w:trPr>
          <w:trHeight w:hRule="exact" w:val="39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5.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Героический 1812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§4</w:t>
            </w:r>
          </w:p>
        </w:tc>
      </w:tr>
      <w:tr w:rsidR="00964896" w:rsidRPr="0013275F" w:rsidTr="00964896">
        <w:trPr>
          <w:trHeight w:hRule="exact" w:val="60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6.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Внутренняя и внешняя поли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softHyphen/>
              <w:t>тика Александра I в 1816—1825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58264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§5</w:t>
            </w:r>
          </w:p>
        </w:tc>
      </w:tr>
      <w:tr w:rsidR="00964896" w:rsidRPr="0013275F" w:rsidTr="00964896">
        <w:trPr>
          <w:trHeight w:hRule="exact" w:val="60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Общественная жизнь 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§6</w:t>
            </w:r>
          </w:p>
        </w:tc>
      </w:tr>
      <w:tr w:rsidR="00964896" w:rsidRPr="0013275F" w:rsidTr="00964896">
        <w:trPr>
          <w:trHeight w:hRule="exact" w:val="806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8.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Восстание на Сенатской площади. Значение движения декабристов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§7</w:t>
            </w:r>
          </w:p>
        </w:tc>
      </w:tr>
      <w:tr w:rsidR="00964896" w:rsidRPr="0013275F" w:rsidTr="00964896">
        <w:trPr>
          <w:trHeight w:hRule="exact" w:val="600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III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  <w:lang w:eastAsia="en-US" w:bidi="en-US"/>
              </w:rPr>
              <w:t xml:space="preserve">. 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Российская империя в царствование Николая 1. 1825—1855 гг.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 (8 ч.)</w:t>
            </w:r>
          </w:p>
        </w:tc>
      </w:tr>
      <w:tr w:rsidR="00964896" w:rsidRPr="0013275F" w:rsidTr="00964896">
        <w:trPr>
          <w:trHeight w:hRule="exact" w:val="60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9.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Охранительный курс Николая 1 во внутренней политике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0E00FA" w:rsidP="0058264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§8</w:t>
            </w:r>
          </w:p>
        </w:tc>
      </w:tr>
      <w:tr w:rsidR="00964896" w:rsidRPr="0013275F" w:rsidTr="00964896">
        <w:trPr>
          <w:trHeight w:hRule="exact" w:val="63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Политика правительства в социально-экономической сфере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§9</w:t>
            </w:r>
          </w:p>
        </w:tc>
      </w:tr>
      <w:tr w:rsidR="00964896" w:rsidRPr="0013275F" w:rsidTr="00964896">
        <w:trPr>
          <w:trHeight w:hRule="exact" w:val="83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607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Россия в «европейском оркестре» в 1826—1856 гг. </w:t>
            </w: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Крымская война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0E00FA" w:rsidP="0058264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11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115pt"/>
                <w:rFonts w:ascii="Times New Roman" w:hAnsi="Times New Roman" w:cs="Times New Roman"/>
                <w:sz w:val="20"/>
                <w:szCs w:val="20"/>
              </w:rPr>
              <w:t>§ 10</w:t>
            </w:r>
          </w:p>
        </w:tc>
      </w:tr>
      <w:tr w:rsidR="00964896" w:rsidRPr="0013275F" w:rsidTr="00964896">
        <w:trPr>
          <w:trHeight w:hRule="exact" w:val="84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Общественно- политическая жизнь России 1830—1840-х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0E00F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11</w:t>
            </w:r>
          </w:p>
        </w:tc>
      </w:tr>
      <w:tr w:rsidR="00964896" w:rsidRPr="0013275F" w:rsidTr="00964896">
        <w:trPr>
          <w:trHeight w:hRule="exact" w:val="422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Тема IV. Начало золотого века русской культуры</w:t>
            </w:r>
            <w:r w:rsidR="00394650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 (5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ч.)</w:t>
            </w:r>
          </w:p>
        </w:tc>
      </w:tr>
      <w:tr w:rsidR="00964896" w:rsidRPr="0013275F" w:rsidTr="00964896">
        <w:trPr>
          <w:trHeight w:hRule="exact" w:val="63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0F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Просвещение и наука в 1801—1850-е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12</w:t>
            </w:r>
          </w:p>
        </w:tc>
      </w:tr>
      <w:tr w:rsidR="00964896" w:rsidRPr="0013275F" w:rsidTr="00964896">
        <w:trPr>
          <w:trHeight w:hRule="exact" w:val="104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0E00FA" w:rsidP="00394650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14.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Литература как главное действующее лицо российской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0E00F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13-14</w:t>
            </w:r>
          </w:p>
        </w:tc>
      </w:tr>
      <w:tr w:rsidR="00394650" w:rsidRPr="0013275F" w:rsidTr="00964896">
        <w:trPr>
          <w:trHeight w:hRule="exact" w:val="104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4650" w:rsidRPr="0013275F" w:rsidRDefault="0077634D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15. </w:t>
            </w:r>
            <w:r w:rsidR="00394650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Живопись, театр, музыка, архитектура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650" w:rsidRPr="0013275F" w:rsidRDefault="00394650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4650" w:rsidRPr="0013275F" w:rsidRDefault="00394650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896" w:rsidRPr="0013275F" w:rsidTr="00964896">
        <w:trPr>
          <w:trHeight w:hRule="exact" w:val="422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39465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lastRenderedPageBreak/>
              <w:t>Тема V. Эпоха Великих реформ в России. 1860—1870-е гг.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(1</w:t>
            </w:r>
            <w:r w:rsidR="00394650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1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ч.)</w:t>
            </w:r>
          </w:p>
        </w:tc>
      </w:tr>
      <w:tr w:rsidR="00964896" w:rsidRPr="0013275F" w:rsidTr="00964896">
        <w:trPr>
          <w:trHeight w:hRule="exact" w:val="84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7634D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16.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«Распалась цепь вели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softHyphen/>
              <w:t>кая...»: подготовка и содержание крестьянской реформы 1861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77634D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§15</w:t>
            </w:r>
          </w:p>
        </w:tc>
      </w:tr>
      <w:tr w:rsidR="00964896" w:rsidRPr="0013275F" w:rsidTr="00964896">
        <w:trPr>
          <w:trHeight w:hRule="exact" w:val="42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7634D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17.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Последующие реформы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7634D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16</w:t>
            </w:r>
          </w:p>
        </w:tc>
      </w:tr>
      <w:tr w:rsidR="00964896" w:rsidRPr="0013275F" w:rsidTr="00964896">
        <w:trPr>
          <w:trHeight w:hRule="exact" w:val="63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7634D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18.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Внешняя политика России в 1850-е — начале 1880-х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77634D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§17</w:t>
            </w:r>
          </w:p>
        </w:tc>
      </w:tr>
      <w:tr w:rsidR="00964896" w:rsidRPr="0013275F" w:rsidTr="00964896">
        <w:trPr>
          <w:trHeight w:hRule="exact" w:val="84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34D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Либеральный и революци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softHyphen/>
              <w:t>онный общественно-политические лагери в России 1860— 1870-х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77634D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18</w:t>
            </w:r>
          </w:p>
        </w:tc>
      </w:tr>
      <w:tr w:rsidR="00964896" w:rsidRPr="0013275F" w:rsidTr="00964896">
        <w:trPr>
          <w:trHeight w:hRule="exact" w:val="84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34D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20.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Основные направления в народничестве 1870-х — начала 1880-х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7634D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19</w:t>
            </w:r>
          </w:p>
        </w:tc>
      </w:tr>
      <w:tr w:rsidR="00964896" w:rsidRPr="0013275F" w:rsidTr="00964896">
        <w:trPr>
          <w:trHeight w:hRule="exact" w:val="614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Тема VI. Российская империя в царствование Александра 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III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  <w:lang w:eastAsia="en-US" w:bidi="en-US"/>
              </w:rPr>
              <w:t xml:space="preserve">. </w:t>
            </w: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1881—1894 гг.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(7ч.)</w:t>
            </w:r>
          </w:p>
        </w:tc>
      </w:tr>
      <w:tr w:rsidR="00964896" w:rsidRPr="0013275F" w:rsidTr="00964896">
        <w:trPr>
          <w:trHeight w:hRule="exact" w:val="821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7634D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21.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Внутренняя политика правительства Александра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III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  <w:lang w:eastAsia="en-US" w:bidi="en-US"/>
              </w:rPr>
              <w:t xml:space="preserve">: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контрреформы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77634D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§20</w:t>
            </w:r>
          </w:p>
        </w:tc>
      </w:tr>
      <w:tr w:rsidR="00964896" w:rsidRPr="0013275F" w:rsidTr="00964896">
        <w:trPr>
          <w:trHeight w:hRule="exact" w:val="619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22.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Внешняя политика России в 1880-е — начале 1890-х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§21</w:t>
            </w:r>
          </w:p>
        </w:tc>
      </w:tr>
      <w:tr w:rsidR="00964896" w:rsidRPr="0013275F" w:rsidTr="00964896">
        <w:trPr>
          <w:trHeight w:hRule="exact" w:val="821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23.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Общественное и рабочее движение в 1880-е — начале 1890-х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F90FC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§22</w:t>
            </w:r>
          </w:p>
        </w:tc>
      </w:tr>
      <w:tr w:rsidR="00964896" w:rsidRPr="0013275F" w:rsidTr="00964896">
        <w:trPr>
          <w:trHeight w:hRule="exact" w:val="61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F1660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0FC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24.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Религиозная политика в России в XIX 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§23</w:t>
            </w:r>
          </w:p>
        </w:tc>
      </w:tr>
      <w:tr w:rsidR="00964896" w:rsidRPr="0013275F" w:rsidTr="00964896">
        <w:trPr>
          <w:trHeight w:hRule="exact" w:val="614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Тема VII. Социально-экономическое развитие России во второй половине XIX в.</w:t>
            </w:r>
            <w:r w:rsidR="00540463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(5ч.)</w:t>
            </w:r>
          </w:p>
        </w:tc>
      </w:tr>
      <w:tr w:rsidR="00964896" w:rsidRPr="0013275F" w:rsidTr="00964896">
        <w:trPr>
          <w:trHeight w:hRule="exact" w:val="61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25.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Развитие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§24</w:t>
            </w:r>
          </w:p>
        </w:tc>
      </w:tr>
      <w:tr w:rsidR="00964896" w:rsidRPr="0013275F" w:rsidTr="00964896">
        <w:trPr>
          <w:trHeight w:hRule="exact" w:val="619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0FC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26.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Промышленность, бан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softHyphen/>
              <w:t>ковское дело,</w:t>
            </w:r>
            <w:r w:rsidR="00540463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торговля, 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F90FC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§25</w:t>
            </w:r>
          </w:p>
        </w:tc>
      </w:tr>
      <w:tr w:rsidR="00964896" w:rsidRPr="0013275F" w:rsidTr="00964896">
        <w:trPr>
          <w:trHeight w:hRule="exact" w:val="821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27.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Повседневная жизнь основных слоев населения России в XIX 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§26</w:t>
            </w:r>
          </w:p>
        </w:tc>
      </w:tr>
      <w:tr w:rsidR="00964896" w:rsidRPr="0013275F" w:rsidTr="00964896">
        <w:trPr>
          <w:trHeight w:hRule="exact" w:val="408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Тема VIII. Продолжение золотого века русской культуры</w:t>
            </w:r>
            <w:r w:rsidR="00133FFB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(6 ч.)</w:t>
            </w:r>
          </w:p>
        </w:tc>
      </w:tr>
      <w:tr w:rsidR="00964896" w:rsidRPr="0013275F" w:rsidTr="00964896">
        <w:trPr>
          <w:trHeight w:hRule="exact" w:val="40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28.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Просвещение и наука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§27</w:t>
            </w:r>
          </w:p>
        </w:tc>
      </w:tr>
      <w:tr w:rsidR="00964896" w:rsidRPr="0013275F" w:rsidTr="00964896">
        <w:trPr>
          <w:trHeight w:hRule="exact" w:val="103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0FC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29.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Периодическая печать и литература. Новые течения в </w:t>
            </w:r>
            <w:proofErr w:type="spellStart"/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архитектуре,живописи</w:t>
            </w:r>
            <w:proofErr w:type="spellEnd"/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, театральном искусстве, музыке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F90FC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28—29</w:t>
            </w:r>
          </w:p>
        </w:tc>
      </w:tr>
      <w:tr w:rsidR="00540463" w:rsidRPr="0013275F" w:rsidTr="00964896">
        <w:trPr>
          <w:trHeight w:hRule="exact" w:val="103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463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 xml:space="preserve"> 30. </w:t>
            </w:r>
            <w:r w:rsidR="00540463" w:rsidRPr="0013275F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Но</w:t>
            </w:r>
            <w:r w:rsidR="00540463" w:rsidRPr="0013275F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softHyphen/>
              <w:t>вые течения в архитекту</w:t>
            </w:r>
            <w:r w:rsidR="00540463" w:rsidRPr="0013275F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softHyphen/>
              <w:t>ре, живописи, театральном искусстве, музыке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463" w:rsidRPr="0013275F" w:rsidRDefault="00133FFB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463" w:rsidRPr="0013275F" w:rsidRDefault="00540463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896" w:rsidRPr="0013275F" w:rsidTr="00964896">
        <w:trPr>
          <w:trHeight w:hRule="exact" w:val="408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39465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Тема IX. Россия в конце XIX — начале XX в.</w:t>
            </w:r>
            <w:r w:rsidR="00133FFB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(1</w:t>
            </w:r>
            <w:r w:rsidR="00394650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>5</w:t>
            </w:r>
            <w:r w:rsidR="00133FFB" w:rsidRPr="0013275F">
              <w:rPr>
                <w:rStyle w:val="Arial8pt"/>
                <w:rFonts w:ascii="Times New Roman" w:hAnsi="Times New Roman" w:cs="Times New Roman"/>
                <w:sz w:val="20"/>
                <w:szCs w:val="20"/>
              </w:rPr>
              <w:t xml:space="preserve"> ч.)</w:t>
            </w:r>
          </w:p>
        </w:tc>
      </w:tr>
      <w:tr w:rsidR="00964896" w:rsidRPr="0013275F" w:rsidTr="00964896">
        <w:trPr>
          <w:trHeight w:hRule="exact" w:val="619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31.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Экономическое развитие России: город и деревня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§30</w:t>
            </w:r>
          </w:p>
        </w:tc>
      </w:tr>
      <w:tr w:rsidR="00964896" w:rsidRPr="0013275F" w:rsidTr="00964896">
        <w:trPr>
          <w:trHeight w:hRule="exact" w:val="79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32.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Социальные, религиозные и национальные отношения в империи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F90FC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§31</w:t>
            </w:r>
          </w:p>
        </w:tc>
      </w:tr>
      <w:tr w:rsidR="00964896" w:rsidRPr="0013275F" w:rsidTr="00964896">
        <w:trPr>
          <w:trHeight w:hRule="exact" w:val="59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33.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Государство и общество на рубеже XIX—XX вв.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F90FC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32—33</w:t>
            </w:r>
          </w:p>
        </w:tc>
      </w:tr>
      <w:tr w:rsidR="00964896" w:rsidRPr="0013275F" w:rsidTr="00964896">
        <w:trPr>
          <w:trHeight w:hRule="exact" w:val="586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34.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1905 год: революция и самодержавие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§34</w:t>
            </w:r>
          </w:p>
        </w:tc>
      </w:tr>
      <w:tr w:rsidR="00964896" w:rsidRPr="0013275F" w:rsidTr="00964896">
        <w:trPr>
          <w:trHeight w:hRule="exact" w:val="38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33FFB">
            <w:pPr>
              <w:pStyle w:val="4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35.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Начало многопартийности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§35</w:t>
            </w:r>
          </w:p>
        </w:tc>
      </w:tr>
      <w:tr w:rsidR="00964896" w:rsidRPr="0013275F" w:rsidTr="00964896">
        <w:trPr>
          <w:trHeight w:hRule="exact" w:val="566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36.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Завершающий период революции 1905—1907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§36</w:t>
            </w:r>
          </w:p>
        </w:tc>
      </w:tr>
      <w:tr w:rsidR="00964896" w:rsidRPr="0013275F" w:rsidTr="00964896">
        <w:trPr>
          <w:trHeight w:hRule="exact" w:val="566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F1660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0FCA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37. </w:t>
            </w: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Общество и власть после Первой российской революции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7B4568" w:rsidP="002F3D8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</w:pPr>
          </w:p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§37</w:t>
            </w:r>
          </w:p>
        </w:tc>
      </w:tr>
      <w:tr w:rsidR="00964896" w:rsidRPr="0013275F" w:rsidTr="00964896">
        <w:trPr>
          <w:trHeight w:hRule="exact" w:val="571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 xml:space="preserve"> 38. </w:t>
            </w:r>
            <w:r w:rsidR="00964896"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Серебряный век российской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7B4568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§ 38—39</w:t>
            </w:r>
          </w:p>
        </w:tc>
      </w:tr>
      <w:tr w:rsidR="00133FFB" w:rsidRPr="0013275F" w:rsidTr="00964896">
        <w:trPr>
          <w:trHeight w:hRule="exact" w:val="566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FFB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rStyle w:val="Arial75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</w:rPr>
              <w:t xml:space="preserve">39-40 -41 </w:t>
            </w:r>
            <w:r w:rsidR="00133FFB" w:rsidRPr="0013275F"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</w:rPr>
              <w:t>Ито</w:t>
            </w:r>
            <w:r w:rsidR="00133FFB" w:rsidRPr="0013275F"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</w:rPr>
              <w:softHyphen/>
              <w:t>говое повто</w:t>
            </w:r>
            <w:r w:rsidR="00133FFB" w:rsidRPr="0013275F"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</w:rPr>
              <w:softHyphen/>
              <w:t>рение и обоб</w:t>
            </w:r>
            <w:r w:rsidR="00133FFB" w:rsidRPr="0013275F"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</w:rPr>
              <w:softHyphen/>
              <w:t xml:space="preserve">щение по курсу История России </w:t>
            </w:r>
            <w:r w:rsidR="00133FFB" w:rsidRPr="0013275F"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="00133FFB" w:rsidRPr="0013275F">
              <w:rPr>
                <w:rStyle w:val="MicrosoftSansSerif8pt"/>
                <w:rFonts w:ascii="Times New Roman" w:hAnsi="Times New Roman" w:cs="Times New Roman"/>
                <w:b/>
                <w:sz w:val="20"/>
                <w:szCs w:val="20"/>
              </w:rPr>
              <w:t xml:space="preserve"> 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FFB" w:rsidRPr="0013275F" w:rsidRDefault="00F90FCA" w:rsidP="0017007F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FFB" w:rsidRPr="0013275F" w:rsidRDefault="00133FFB" w:rsidP="0017007F">
            <w:pPr>
              <w:rPr>
                <w:sz w:val="20"/>
                <w:szCs w:val="20"/>
              </w:rPr>
            </w:pPr>
          </w:p>
        </w:tc>
      </w:tr>
      <w:tr w:rsidR="00964896" w:rsidRPr="0013275F" w:rsidTr="00964896">
        <w:trPr>
          <w:trHeight w:hRule="exact" w:val="37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964896" w:rsidP="0017007F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 w:rsidRPr="0013275F">
              <w:rPr>
                <w:rStyle w:val="Arial75pt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4896" w:rsidRPr="0013275F" w:rsidRDefault="00F90FCA" w:rsidP="00F1660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896" w:rsidRPr="0013275F" w:rsidRDefault="00964896" w:rsidP="0017007F">
            <w:pPr>
              <w:rPr>
                <w:sz w:val="20"/>
                <w:szCs w:val="20"/>
              </w:rPr>
            </w:pPr>
          </w:p>
        </w:tc>
      </w:tr>
    </w:tbl>
    <w:p w:rsidR="005410BE" w:rsidRPr="0013275F" w:rsidRDefault="005410BE" w:rsidP="0017007F">
      <w:pPr>
        <w:pStyle w:val="80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</w:rPr>
      </w:pPr>
    </w:p>
    <w:p w:rsidR="000D5643" w:rsidRDefault="00A663D2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  <w:r w:rsidRPr="00A663D2">
        <w:rPr>
          <w:rFonts w:ascii="Times New Roman" w:hAnsi="Times New Roman" w:cs="Times New Roman"/>
          <w:b/>
          <w:bCs/>
        </w:rPr>
        <w:t>Новая история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</w:rPr>
        <w:t>(27 часов)</w:t>
      </w:r>
      <w:r w:rsidR="000D5643">
        <w:rPr>
          <w:rFonts w:ascii="Times New Roman" w:hAnsi="Times New Roman" w:cs="Times New Roman"/>
          <w:b/>
          <w:bCs/>
          <w:u w:val="single"/>
        </w:rPr>
        <w:t xml:space="preserve">            </w:t>
      </w:r>
    </w:p>
    <w:tbl>
      <w:tblPr>
        <w:tblStyle w:val="aff0"/>
        <w:tblW w:w="979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5103"/>
        <w:gridCol w:w="705"/>
        <w:gridCol w:w="1125"/>
        <w:gridCol w:w="721"/>
        <w:gridCol w:w="1701"/>
      </w:tblGrid>
      <w:tr w:rsidR="000D5643" w:rsidTr="00A663D2">
        <w:trPr>
          <w:cantSplit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№</w:t>
            </w:r>
          </w:p>
        </w:tc>
        <w:tc>
          <w:tcPr>
            <w:tcW w:w="510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планируемая</w:t>
            </w:r>
          </w:p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фактическая</w:t>
            </w:r>
          </w:p>
        </w:tc>
        <w:tc>
          <w:tcPr>
            <w:tcW w:w="17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</w:t>
            </w:r>
          </w:p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(инвариантная часть)</w:t>
            </w:r>
          </w:p>
        </w:tc>
      </w:tr>
      <w:tr w:rsidR="000D5643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643" w:rsidRDefault="00A663D2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Вводный урок. От традиционного общества к обществу индустриальному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5-9</w:t>
            </w:r>
          </w:p>
        </w:tc>
      </w:tr>
      <w:tr w:rsidR="000D5643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643" w:rsidRDefault="00A663D2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традиционного общества к обществу индустриальному. Индустриальная революция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1-2, таблица</w:t>
            </w:r>
          </w:p>
        </w:tc>
      </w:tr>
      <w:tr w:rsidR="000D5643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643" w:rsidRDefault="00A663D2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Индустриальное общество: новые проблемы и новые ценности.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3, рабочий лист, </w:t>
            </w:r>
          </w:p>
        </w:tc>
      </w:tr>
      <w:tr w:rsidR="00847C49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C49" w:rsidRDefault="00847C49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47C49" w:rsidRDefault="00847C49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47C49" w:rsidRDefault="00847C49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47C49" w:rsidRDefault="00847C4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47C49" w:rsidRDefault="00847C4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47C49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</w:t>
            </w:r>
            <w:r w:rsidR="00847C49" w:rsidRPr="00847C49">
              <w:rPr>
                <w:rFonts w:ascii="Times New Roman" w:hAnsi="Times New Roman" w:cs="Times New Roman"/>
              </w:rPr>
              <w:t>, рабочий лист</w:t>
            </w:r>
          </w:p>
        </w:tc>
      </w:tr>
      <w:tr w:rsidR="000D5643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643" w:rsidRDefault="00A663D2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771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Наука: создание научной картины мира XIX в.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5 таблица 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век. в зеркале художественных исканий. Литература.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</w:t>
            </w:r>
            <w:r w:rsidRPr="00C77127">
              <w:rPr>
                <w:rFonts w:ascii="Times New Roman" w:hAnsi="Times New Roman" w:cs="Times New Roman"/>
              </w:rPr>
              <w:t xml:space="preserve"> таблица</w:t>
            </w:r>
          </w:p>
        </w:tc>
      </w:tr>
      <w:tr w:rsidR="000D5643" w:rsidTr="00C77127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643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в поисках новой картины мира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0D5643" w:rsidRDefault="000D5643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D5643" w:rsidRDefault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7</w:t>
            </w:r>
            <w:r w:rsidRPr="00C77127">
              <w:rPr>
                <w:rFonts w:ascii="Times New Roman" w:hAnsi="Times New Roman" w:cs="Times New Roman"/>
              </w:rPr>
              <w:t xml:space="preserve"> таблица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Либералы, консерваторы и социалисты: какими должны быть общество и государство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9-10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Консульство и образование наполеоновской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империи.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11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Разгром империи Наполеона. Венский конгресс. 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12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Англия: сложный путь к величию и процветанию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13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Франция Бурбонов и Орлеанов: от революции 1830г. к новому политическому кризису.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14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Франция: революция 1848г. и Вторая империя.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§15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Германия: на пути к единству. «Нужна ли нам единая и неделимая Италия?»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16-17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Война, изменившая карту Европы. Парижская коммуна.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18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P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 w:rsidRPr="00C77127">
              <w:rPr>
                <w:rFonts w:ascii="Times New Roman" w:hAnsi="Times New Roman" w:cs="Times New Roman"/>
                <w:bCs/>
                <w:color w:val="000000"/>
              </w:rPr>
              <w:t>Контрольная работа «Строительство новой Европы».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контрольной работы. Германская империя в конце XIX – начале XX в.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19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Великобритания: конец Викторианской эпохи.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20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Франция: Третья республика.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21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Италия: время реформ и колониальных захватов.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22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Австрийской империи к Австро-Венгрии: поиски выхода из кризиса.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23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США в XIX веке: модернизация, отмена рабства и сохранение республики.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24-§ 25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Латинская Америка в   XIX – начале XX в.: время перемен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26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Япония на пути к модернизации: «восточная мораль – западная техника». Китай: сопротивление реформам.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27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Индия: насильственное разрушение традиционного общества. Африка: континент в эпоху перемен.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28, § 29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Международные отношения: дипломатия или войны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§30, 31</w:t>
            </w:r>
          </w:p>
        </w:tc>
      </w:tr>
      <w:tr w:rsidR="00C77127" w:rsidTr="00A663D2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77127" w:rsidRDefault="00C77127" w:rsidP="00C77127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5643" w:rsidRDefault="000D5643" w:rsidP="000D5643">
      <w:pPr>
        <w:pStyle w:val="aff"/>
        <w:rPr>
          <w:rFonts w:ascii="Times New Roman" w:hAnsi="Times New Roman" w:cs="Times New Roman"/>
        </w:rPr>
        <w:sectPr w:rsidR="000D5643" w:rsidSect="00A663D2">
          <w:headerReference w:type="even" r:id="rId10"/>
          <w:headerReference w:type="default" r:id="rId11"/>
          <w:pgSz w:w="12240" w:h="15840"/>
          <w:pgMar w:top="1134" w:right="1892" w:bottom="1134" w:left="1701" w:header="720" w:footer="720" w:gutter="0"/>
          <w:cols w:space="720"/>
        </w:sectPr>
      </w:pPr>
    </w:p>
    <w:p w:rsidR="000D5643" w:rsidRDefault="000D5643" w:rsidP="000D5643">
      <w:pPr>
        <w:pStyle w:val="aff"/>
        <w:jc w:val="both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D5643" w:rsidRDefault="000D5643" w:rsidP="000D5643">
      <w:pPr>
        <w:pStyle w:val="aff"/>
        <w:rPr>
          <w:rFonts w:ascii="Times New Roman" w:hAnsi="Times New Roman" w:cs="Times New Roman"/>
        </w:rPr>
        <w:sectPr w:rsidR="000D5643" w:rsidSect="000D5643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304B47" w:rsidRPr="0013275F" w:rsidRDefault="00304B47" w:rsidP="0017007F">
      <w:pPr>
        <w:rPr>
          <w:sz w:val="20"/>
          <w:szCs w:val="20"/>
        </w:rPr>
      </w:pPr>
    </w:p>
    <w:sectPr w:rsidR="00304B47" w:rsidRPr="0013275F" w:rsidSect="00304B4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0AB" w:rsidRDefault="00EA10AB">
      <w:r>
        <w:separator/>
      </w:r>
    </w:p>
  </w:endnote>
  <w:endnote w:type="continuationSeparator" w:id="0">
    <w:p w:rsidR="00EA10AB" w:rsidRDefault="00EA1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0AB" w:rsidRDefault="00EA10AB">
      <w:r>
        <w:separator/>
      </w:r>
    </w:p>
  </w:footnote>
  <w:footnote w:type="continuationSeparator" w:id="0">
    <w:p w:rsidR="00EA10AB" w:rsidRDefault="00EA1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643" w:rsidRDefault="00F441A4" w:rsidP="00896F3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D56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D5643" w:rsidRDefault="000D5643" w:rsidP="00B10D2A">
    <w:pPr>
      <w:pStyle w:val="a6"/>
      <w:ind w:right="360"/>
    </w:pPr>
  </w:p>
  <w:p w:rsidR="000D5643" w:rsidRDefault="000D564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643" w:rsidRDefault="000D5643" w:rsidP="00B10D2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3CA9C4"/>
    <w:lvl w:ilvl="0">
      <w:numFmt w:val="bullet"/>
      <w:lvlText w:val="*"/>
      <w:lvlJc w:val="left"/>
    </w:lvl>
  </w:abstractNum>
  <w:abstractNum w:abstractNumId="1">
    <w:nsid w:val="26C629B0"/>
    <w:multiLevelType w:val="multilevel"/>
    <w:tmpl w:val="F4AE3D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8C0702"/>
    <w:multiLevelType w:val="multilevel"/>
    <w:tmpl w:val="31F4AEE8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7F1BB9"/>
    <w:multiLevelType w:val="hybridMultilevel"/>
    <w:tmpl w:val="7CAC3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B6686A"/>
    <w:multiLevelType w:val="multilevel"/>
    <w:tmpl w:val="00E4A8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96033A"/>
    <w:multiLevelType w:val="multilevel"/>
    <w:tmpl w:val="FFB451D2"/>
    <w:lvl w:ilvl="0">
      <w:start w:val="15"/>
      <w:numFmt w:val="upperRoman"/>
      <w:lvlText w:val="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7F2D8F"/>
    <w:multiLevelType w:val="hybridMultilevel"/>
    <w:tmpl w:val="F226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90833"/>
    <w:multiLevelType w:val="singleLevel"/>
    <w:tmpl w:val="89783C1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75A7C"/>
    <w:multiLevelType w:val="multilevel"/>
    <w:tmpl w:val="00E4A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1720DA"/>
    <w:multiLevelType w:val="multilevel"/>
    <w:tmpl w:val="2872FDF6"/>
    <w:lvl w:ilvl="0">
      <w:start w:val="11"/>
      <w:numFmt w:val="upperRoman"/>
      <w:lvlText w:val="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385877"/>
    <w:multiLevelType w:val="hybridMultilevel"/>
    <w:tmpl w:val="504CF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56EF6"/>
    <w:multiLevelType w:val="singleLevel"/>
    <w:tmpl w:val="4BD0C4A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77E96533"/>
    <w:multiLevelType w:val="multilevel"/>
    <w:tmpl w:val="36801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FE3AE5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0">
    <w:nsid w:val="7EEF5A3D"/>
    <w:multiLevelType w:val="hybridMultilevel"/>
    <w:tmpl w:val="5A303C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1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9"/>
  </w:num>
  <w:num w:numId="11">
    <w:abstractNumId w:val="17"/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7"/>
  </w:num>
  <w:num w:numId="15">
    <w:abstractNumId w:val="16"/>
  </w:num>
  <w:num w:numId="16">
    <w:abstractNumId w:val="13"/>
  </w:num>
  <w:num w:numId="17">
    <w:abstractNumId w:val="3"/>
  </w:num>
  <w:num w:numId="18">
    <w:abstractNumId w:val="5"/>
  </w:num>
  <w:num w:numId="19">
    <w:abstractNumId w:val="18"/>
  </w:num>
  <w:num w:numId="20">
    <w:abstractNumId w:val="1"/>
  </w:num>
  <w:num w:numId="21">
    <w:abstractNumId w:val="20"/>
  </w:num>
  <w:num w:numId="22">
    <w:abstractNumId w:val="15"/>
  </w:num>
  <w:num w:numId="23">
    <w:abstractNumId w:val="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00B08"/>
    <w:rsid w:val="00005CF5"/>
    <w:rsid w:val="00043A42"/>
    <w:rsid w:val="00071460"/>
    <w:rsid w:val="000728FF"/>
    <w:rsid w:val="0008608A"/>
    <w:rsid w:val="000A776D"/>
    <w:rsid w:val="000D46E0"/>
    <w:rsid w:val="000D5643"/>
    <w:rsid w:val="000D7A90"/>
    <w:rsid w:val="000E00FA"/>
    <w:rsid w:val="000F6328"/>
    <w:rsid w:val="001146E6"/>
    <w:rsid w:val="0013275F"/>
    <w:rsid w:val="00133FFB"/>
    <w:rsid w:val="00153028"/>
    <w:rsid w:val="0017007F"/>
    <w:rsid w:val="00174838"/>
    <w:rsid w:val="001B2DBE"/>
    <w:rsid w:val="001F00F6"/>
    <w:rsid w:val="001F5F9E"/>
    <w:rsid w:val="002250F6"/>
    <w:rsid w:val="00225D3A"/>
    <w:rsid w:val="00234F35"/>
    <w:rsid w:val="002431F7"/>
    <w:rsid w:val="002473D3"/>
    <w:rsid w:val="002C5FF9"/>
    <w:rsid w:val="002E6854"/>
    <w:rsid w:val="002F3D82"/>
    <w:rsid w:val="00304B47"/>
    <w:rsid w:val="00312656"/>
    <w:rsid w:val="00331B73"/>
    <w:rsid w:val="003516CC"/>
    <w:rsid w:val="0036741E"/>
    <w:rsid w:val="00394650"/>
    <w:rsid w:val="003A27A9"/>
    <w:rsid w:val="003B436E"/>
    <w:rsid w:val="003E5CB7"/>
    <w:rsid w:val="0041488D"/>
    <w:rsid w:val="0043074F"/>
    <w:rsid w:val="0043085F"/>
    <w:rsid w:val="00440369"/>
    <w:rsid w:val="00447262"/>
    <w:rsid w:val="00460090"/>
    <w:rsid w:val="00460809"/>
    <w:rsid w:val="0047071B"/>
    <w:rsid w:val="004714FC"/>
    <w:rsid w:val="00477089"/>
    <w:rsid w:val="00480DB2"/>
    <w:rsid w:val="00495571"/>
    <w:rsid w:val="004B7BD3"/>
    <w:rsid w:val="004D4CBE"/>
    <w:rsid w:val="004E0C62"/>
    <w:rsid w:val="004F384C"/>
    <w:rsid w:val="00501AAE"/>
    <w:rsid w:val="00514D22"/>
    <w:rsid w:val="00522886"/>
    <w:rsid w:val="00540463"/>
    <w:rsid w:val="005410BE"/>
    <w:rsid w:val="005514F5"/>
    <w:rsid w:val="00556600"/>
    <w:rsid w:val="00565000"/>
    <w:rsid w:val="005770FC"/>
    <w:rsid w:val="0058173E"/>
    <w:rsid w:val="00582642"/>
    <w:rsid w:val="005B0F5F"/>
    <w:rsid w:val="005B409E"/>
    <w:rsid w:val="005C38BD"/>
    <w:rsid w:val="005C40E3"/>
    <w:rsid w:val="005D399F"/>
    <w:rsid w:val="005D55FB"/>
    <w:rsid w:val="005D5651"/>
    <w:rsid w:val="005F6CD6"/>
    <w:rsid w:val="0060424E"/>
    <w:rsid w:val="006063BA"/>
    <w:rsid w:val="006072F2"/>
    <w:rsid w:val="0061149F"/>
    <w:rsid w:val="0061590E"/>
    <w:rsid w:val="00631E51"/>
    <w:rsid w:val="00671581"/>
    <w:rsid w:val="006776DC"/>
    <w:rsid w:val="006C5A9B"/>
    <w:rsid w:val="006E21EE"/>
    <w:rsid w:val="006E334A"/>
    <w:rsid w:val="006F6567"/>
    <w:rsid w:val="00707C0D"/>
    <w:rsid w:val="00715A87"/>
    <w:rsid w:val="00741963"/>
    <w:rsid w:val="0074469D"/>
    <w:rsid w:val="00744C8B"/>
    <w:rsid w:val="007607BE"/>
    <w:rsid w:val="0077499C"/>
    <w:rsid w:val="0077634D"/>
    <w:rsid w:val="0079384F"/>
    <w:rsid w:val="007B4568"/>
    <w:rsid w:val="007B6D8A"/>
    <w:rsid w:val="007F6328"/>
    <w:rsid w:val="008205BB"/>
    <w:rsid w:val="00847C49"/>
    <w:rsid w:val="00851CC3"/>
    <w:rsid w:val="00862069"/>
    <w:rsid w:val="00865F9F"/>
    <w:rsid w:val="008777F5"/>
    <w:rsid w:val="00882722"/>
    <w:rsid w:val="00886B27"/>
    <w:rsid w:val="008943E0"/>
    <w:rsid w:val="00896F3B"/>
    <w:rsid w:val="008A7409"/>
    <w:rsid w:val="008C3CF4"/>
    <w:rsid w:val="008C4524"/>
    <w:rsid w:val="008C4E2C"/>
    <w:rsid w:val="008F6A21"/>
    <w:rsid w:val="008F71D7"/>
    <w:rsid w:val="00901D9F"/>
    <w:rsid w:val="00905AD4"/>
    <w:rsid w:val="009072F7"/>
    <w:rsid w:val="00920198"/>
    <w:rsid w:val="00927938"/>
    <w:rsid w:val="00934261"/>
    <w:rsid w:val="009407F0"/>
    <w:rsid w:val="0094336D"/>
    <w:rsid w:val="009513F6"/>
    <w:rsid w:val="00964896"/>
    <w:rsid w:val="00972D7E"/>
    <w:rsid w:val="009807C7"/>
    <w:rsid w:val="00983B22"/>
    <w:rsid w:val="009A0B81"/>
    <w:rsid w:val="009D4407"/>
    <w:rsid w:val="00A21A8D"/>
    <w:rsid w:val="00A26BF4"/>
    <w:rsid w:val="00A44C05"/>
    <w:rsid w:val="00A461EB"/>
    <w:rsid w:val="00A56F5E"/>
    <w:rsid w:val="00A663D2"/>
    <w:rsid w:val="00A73A48"/>
    <w:rsid w:val="00A77955"/>
    <w:rsid w:val="00A95BDF"/>
    <w:rsid w:val="00AA3F03"/>
    <w:rsid w:val="00AB041D"/>
    <w:rsid w:val="00AB11DA"/>
    <w:rsid w:val="00AC0C40"/>
    <w:rsid w:val="00AD43A4"/>
    <w:rsid w:val="00AE13FB"/>
    <w:rsid w:val="00B10D2A"/>
    <w:rsid w:val="00B438DC"/>
    <w:rsid w:val="00B60024"/>
    <w:rsid w:val="00B930C3"/>
    <w:rsid w:val="00B965F8"/>
    <w:rsid w:val="00BA3E6D"/>
    <w:rsid w:val="00BD496C"/>
    <w:rsid w:val="00BE5DB1"/>
    <w:rsid w:val="00BF1FD0"/>
    <w:rsid w:val="00BF5C04"/>
    <w:rsid w:val="00C00B08"/>
    <w:rsid w:val="00C363F5"/>
    <w:rsid w:val="00C36CCA"/>
    <w:rsid w:val="00C77127"/>
    <w:rsid w:val="00C82EBF"/>
    <w:rsid w:val="00CC0485"/>
    <w:rsid w:val="00CC4CA2"/>
    <w:rsid w:val="00CD60F6"/>
    <w:rsid w:val="00CD6706"/>
    <w:rsid w:val="00CF313F"/>
    <w:rsid w:val="00D15DC2"/>
    <w:rsid w:val="00D3589D"/>
    <w:rsid w:val="00D364D7"/>
    <w:rsid w:val="00D72F81"/>
    <w:rsid w:val="00D759E3"/>
    <w:rsid w:val="00D81DF0"/>
    <w:rsid w:val="00D90317"/>
    <w:rsid w:val="00DB04BF"/>
    <w:rsid w:val="00DB0AD3"/>
    <w:rsid w:val="00DB7872"/>
    <w:rsid w:val="00DC2855"/>
    <w:rsid w:val="00DC3EFB"/>
    <w:rsid w:val="00DE16B2"/>
    <w:rsid w:val="00DF239A"/>
    <w:rsid w:val="00DF4CCC"/>
    <w:rsid w:val="00E0155A"/>
    <w:rsid w:val="00E05494"/>
    <w:rsid w:val="00E537A8"/>
    <w:rsid w:val="00E72E81"/>
    <w:rsid w:val="00E815F0"/>
    <w:rsid w:val="00E817ED"/>
    <w:rsid w:val="00E8529D"/>
    <w:rsid w:val="00EA10AB"/>
    <w:rsid w:val="00EB5C7E"/>
    <w:rsid w:val="00F01BCC"/>
    <w:rsid w:val="00F05108"/>
    <w:rsid w:val="00F12DEE"/>
    <w:rsid w:val="00F143E2"/>
    <w:rsid w:val="00F16607"/>
    <w:rsid w:val="00F441A4"/>
    <w:rsid w:val="00F5027A"/>
    <w:rsid w:val="00F60046"/>
    <w:rsid w:val="00F66FE3"/>
    <w:rsid w:val="00F73648"/>
    <w:rsid w:val="00F86631"/>
    <w:rsid w:val="00F90FCA"/>
    <w:rsid w:val="00FA1E04"/>
    <w:rsid w:val="00FC205A"/>
    <w:rsid w:val="00FD387C"/>
    <w:rsid w:val="00FF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0B08"/>
    <w:rPr>
      <w:color w:val="0000FF"/>
      <w:u w:val="single"/>
    </w:rPr>
  </w:style>
  <w:style w:type="paragraph" w:styleId="a4">
    <w:name w:val="List Paragraph"/>
    <w:basedOn w:val="a"/>
    <w:qFormat/>
    <w:rsid w:val="00174838"/>
    <w:pPr>
      <w:ind w:left="720"/>
      <w:contextualSpacing/>
    </w:pPr>
  </w:style>
  <w:style w:type="paragraph" w:customStyle="1" w:styleId="c2">
    <w:name w:val="c2"/>
    <w:basedOn w:val="a"/>
    <w:rsid w:val="00744C8B"/>
    <w:pPr>
      <w:spacing w:before="100" w:beforeAutospacing="1" w:after="100" w:afterAutospacing="1"/>
    </w:pPr>
  </w:style>
  <w:style w:type="character" w:customStyle="1" w:styleId="c1">
    <w:name w:val="c1"/>
    <w:basedOn w:val="a0"/>
    <w:rsid w:val="00744C8B"/>
  </w:style>
  <w:style w:type="character" w:customStyle="1" w:styleId="c1c3">
    <w:name w:val="c1 c3"/>
    <w:basedOn w:val="a0"/>
    <w:rsid w:val="00744C8B"/>
  </w:style>
  <w:style w:type="paragraph" w:customStyle="1" w:styleId="c5">
    <w:name w:val="c5"/>
    <w:basedOn w:val="a"/>
    <w:rsid w:val="00744C8B"/>
    <w:pPr>
      <w:spacing w:before="100" w:beforeAutospacing="1" w:after="100" w:afterAutospacing="1"/>
    </w:pPr>
  </w:style>
  <w:style w:type="paragraph" w:customStyle="1" w:styleId="c3">
    <w:name w:val="c3"/>
    <w:basedOn w:val="a"/>
    <w:rsid w:val="00304B47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304B47"/>
  </w:style>
  <w:style w:type="character" w:customStyle="1" w:styleId="c7">
    <w:name w:val="c7"/>
    <w:basedOn w:val="a0"/>
    <w:rsid w:val="00304B47"/>
  </w:style>
  <w:style w:type="paragraph" w:customStyle="1" w:styleId="c2c25">
    <w:name w:val="c2 c25"/>
    <w:basedOn w:val="a"/>
    <w:rsid w:val="00304B47"/>
    <w:pPr>
      <w:spacing w:before="100" w:beforeAutospacing="1" w:after="100" w:afterAutospacing="1"/>
    </w:pPr>
  </w:style>
  <w:style w:type="character" w:customStyle="1" w:styleId="c7c16">
    <w:name w:val="c7 c16"/>
    <w:basedOn w:val="a0"/>
    <w:rsid w:val="00304B47"/>
  </w:style>
  <w:style w:type="paragraph" w:customStyle="1" w:styleId="c15c8">
    <w:name w:val="c15 c8"/>
    <w:basedOn w:val="a"/>
    <w:rsid w:val="00304B47"/>
    <w:pPr>
      <w:spacing w:before="100" w:beforeAutospacing="1" w:after="100" w:afterAutospacing="1"/>
    </w:pPr>
  </w:style>
  <w:style w:type="character" w:customStyle="1" w:styleId="c7c28">
    <w:name w:val="c7 c28"/>
    <w:basedOn w:val="a0"/>
    <w:rsid w:val="00304B47"/>
  </w:style>
  <w:style w:type="paragraph" w:customStyle="1" w:styleId="c8c11">
    <w:name w:val="c8 c11"/>
    <w:basedOn w:val="a"/>
    <w:rsid w:val="00304B47"/>
    <w:pPr>
      <w:spacing w:before="100" w:beforeAutospacing="1" w:after="100" w:afterAutospacing="1"/>
    </w:pPr>
  </w:style>
  <w:style w:type="paragraph" w:customStyle="1" w:styleId="c8c25">
    <w:name w:val="c8 c25"/>
    <w:basedOn w:val="a"/>
    <w:rsid w:val="00304B47"/>
    <w:pPr>
      <w:spacing w:before="100" w:beforeAutospacing="1" w:after="100" w:afterAutospacing="1"/>
    </w:pPr>
  </w:style>
  <w:style w:type="character" w:customStyle="1" w:styleId="c16c17">
    <w:name w:val="c16 c17"/>
    <w:basedOn w:val="a0"/>
    <w:rsid w:val="00304B47"/>
  </w:style>
  <w:style w:type="paragraph" w:customStyle="1" w:styleId="c8c15">
    <w:name w:val="c8 c15"/>
    <w:basedOn w:val="a"/>
    <w:rsid w:val="00304B47"/>
    <w:pPr>
      <w:spacing w:before="100" w:beforeAutospacing="1" w:after="100" w:afterAutospacing="1"/>
    </w:pPr>
  </w:style>
  <w:style w:type="paragraph" w:customStyle="1" w:styleId="c8c20">
    <w:name w:val="c8 c20"/>
    <w:basedOn w:val="a"/>
    <w:rsid w:val="00304B47"/>
    <w:pPr>
      <w:spacing w:before="100" w:beforeAutospacing="1" w:after="100" w:afterAutospacing="1"/>
    </w:pPr>
  </w:style>
  <w:style w:type="table" w:styleId="a5">
    <w:name w:val="Table Grid"/>
    <w:basedOn w:val="a1"/>
    <w:rsid w:val="00F73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10D2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10D2A"/>
  </w:style>
  <w:style w:type="paragraph" w:styleId="a9">
    <w:name w:val="Normal (Web)"/>
    <w:basedOn w:val="a"/>
    <w:uiPriority w:val="99"/>
    <w:unhideWhenUsed/>
    <w:rsid w:val="00DC3EFB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901D9F"/>
    <w:rPr>
      <w:b/>
      <w:bCs/>
    </w:rPr>
  </w:style>
  <w:style w:type="character" w:styleId="ab">
    <w:name w:val="Emphasis"/>
    <w:basedOn w:val="a0"/>
    <w:uiPriority w:val="20"/>
    <w:qFormat/>
    <w:rsid w:val="00901D9F"/>
    <w:rPr>
      <w:i/>
      <w:iCs/>
    </w:rPr>
  </w:style>
  <w:style w:type="paragraph" w:customStyle="1" w:styleId="rtecenter">
    <w:name w:val="rtecenter"/>
    <w:basedOn w:val="a"/>
    <w:rsid w:val="00901D9F"/>
    <w:pPr>
      <w:spacing w:before="100" w:beforeAutospacing="1" w:after="100" w:afterAutospacing="1"/>
    </w:pPr>
  </w:style>
  <w:style w:type="paragraph" w:customStyle="1" w:styleId="Default">
    <w:name w:val="Default"/>
    <w:rsid w:val="00E852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">
    <w:name w:val="Основной текст Знак1"/>
    <w:basedOn w:val="a0"/>
    <w:link w:val="ac"/>
    <w:uiPriority w:val="99"/>
    <w:rsid w:val="007B6D8A"/>
    <w:rPr>
      <w:sz w:val="22"/>
      <w:szCs w:val="22"/>
      <w:shd w:val="clear" w:color="auto" w:fill="FFFFFF"/>
    </w:rPr>
  </w:style>
  <w:style w:type="character" w:customStyle="1" w:styleId="85">
    <w:name w:val="Основной текст + 85"/>
    <w:aliases w:val="5 pt7"/>
    <w:basedOn w:val="1"/>
    <w:uiPriority w:val="99"/>
    <w:rsid w:val="007B6D8A"/>
    <w:rPr>
      <w:sz w:val="17"/>
      <w:szCs w:val="17"/>
      <w:shd w:val="clear" w:color="auto" w:fill="FFFFFF"/>
    </w:rPr>
  </w:style>
  <w:style w:type="character" w:customStyle="1" w:styleId="84">
    <w:name w:val="Основной текст + 84"/>
    <w:aliases w:val="5 pt6,Полужирный4"/>
    <w:basedOn w:val="1"/>
    <w:uiPriority w:val="99"/>
    <w:rsid w:val="007B6D8A"/>
    <w:rPr>
      <w:b/>
      <w:bCs/>
      <w:sz w:val="17"/>
      <w:szCs w:val="17"/>
      <w:shd w:val="clear" w:color="auto" w:fill="FFFFFF"/>
    </w:rPr>
  </w:style>
  <w:style w:type="paragraph" w:styleId="ac">
    <w:name w:val="Body Text"/>
    <w:basedOn w:val="a"/>
    <w:link w:val="1"/>
    <w:uiPriority w:val="99"/>
    <w:rsid w:val="007B6D8A"/>
    <w:pPr>
      <w:widowControl w:val="0"/>
      <w:shd w:val="clear" w:color="auto" w:fill="FFFFFF"/>
      <w:spacing w:line="211" w:lineRule="exact"/>
      <w:ind w:hanging="520"/>
      <w:jc w:val="both"/>
    </w:pPr>
    <w:rPr>
      <w:sz w:val="22"/>
      <w:szCs w:val="22"/>
    </w:rPr>
  </w:style>
  <w:style w:type="character" w:customStyle="1" w:styleId="ad">
    <w:name w:val="Основной текст Знак"/>
    <w:basedOn w:val="a0"/>
    <w:rsid w:val="007B6D8A"/>
    <w:rPr>
      <w:sz w:val="24"/>
      <w:szCs w:val="24"/>
    </w:rPr>
  </w:style>
  <w:style w:type="paragraph" w:styleId="ae">
    <w:name w:val="Title"/>
    <w:basedOn w:val="a"/>
    <w:next w:val="a"/>
    <w:link w:val="af"/>
    <w:qFormat/>
    <w:rsid w:val="007B6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7B6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83">
    <w:name w:val="Основной текст + 83"/>
    <w:aliases w:val="5 pt5,Курсив3"/>
    <w:basedOn w:val="1"/>
    <w:uiPriority w:val="99"/>
    <w:rsid w:val="007B6D8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paragraph" w:styleId="af0">
    <w:name w:val="footer"/>
    <w:basedOn w:val="a"/>
    <w:link w:val="af1"/>
    <w:uiPriority w:val="99"/>
    <w:rsid w:val="00972D7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2D7E"/>
    <w:rPr>
      <w:sz w:val="24"/>
      <w:szCs w:val="24"/>
    </w:rPr>
  </w:style>
  <w:style w:type="paragraph" w:styleId="af2">
    <w:name w:val="Balloon Text"/>
    <w:basedOn w:val="a"/>
    <w:link w:val="af3"/>
    <w:rsid w:val="009433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4336D"/>
    <w:rPr>
      <w:rFonts w:ascii="Tahoma" w:hAnsi="Tahoma" w:cs="Tahoma"/>
      <w:sz w:val="16"/>
      <w:szCs w:val="16"/>
    </w:rPr>
  </w:style>
  <w:style w:type="character" w:customStyle="1" w:styleId="af4">
    <w:name w:val="Основной текст_"/>
    <w:basedOn w:val="a0"/>
    <w:link w:val="4"/>
    <w:rsid w:val="00964896"/>
    <w:rPr>
      <w:sz w:val="22"/>
      <w:szCs w:val="22"/>
      <w:shd w:val="clear" w:color="auto" w:fill="FFFFFF"/>
    </w:rPr>
  </w:style>
  <w:style w:type="character" w:customStyle="1" w:styleId="Arial8pt">
    <w:name w:val="Основной текст + Arial;8 pt;Полужирный"/>
    <w:basedOn w:val="af4"/>
    <w:rsid w:val="00964896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75pt">
    <w:name w:val="Основной текст + Arial;7;5 pt"/>
    <w:basedOn w:val="af4"/>
    <w:rsid w:val="00964896"/>
    <w:rPr>
      <w:rFonts w:ascii="Arial" w:eastAsia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4"/>
    <w:rsid w:val="00964896"/>
    <w:pPr>
      <w:widowControl w:val="0"/>
      <w:shd w:val="clear" w:color="auto" w:fill="FFFFFF"/>
      <w:spacing w:before="960" w:line="226" w:lineRule="exact"/>
      <w:jc w:val="both"/>
    </w:pPr>
    <w:rPr>
      <w:sz w:val="22"/>
      <w:szCs w:val="22"/>
    </w:rPr>
  </w:style>
  <w:style w:type="character" w:customStyle="1" w:styleId="Arial115pt">
    <w:name w:val="Основной текст + Arial;11;5 pt"/>
    <w:basedOn w:val="af4"/>
    <w:rsid w:val="0096489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410BE"/>
    <w:rPr>
      <w:rFonts w:ascii="Arial" w:eastAsia="Arial" w:hAnsi="Arial" w:cs="Arial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410BE"/>
    <w:pPr>
      <w:widowControl w:val="0"/>
      <w:shd w:val="clear" w:color="auto" w:fill="FFFFFF"/>
      <w:spacing w:after="960" w:line="0" w:lineRule="atLeast"/>
      <w:ind w:hanging="860"/>
    </w:pPr>
    <w:rPr>
      <w:rFonts w:ascii="Arial" w:eastAsia="Arial" w:hAnsi="Arial" w:cs="Arial"/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5410BE"/>
    <w:rPr>
      <w:b/>
      <w:bCs/>
      <w:sz w:val="22"/>
      <w:szCs w:val="22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5410BE"/>
    <w:rPr>
      <w:b/>
      <w:bCs/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10BE"/>
    <w:pPr>
      <w:widowControl w:val="0"/>
      <w:shd w:val="clear" w:color="auto" w:fill="FFFFFF"/>
      <w:spacing w:line="0" w:lineRule="atLeast"/>
      <w:ind w:hanging="860"/>
    </w:pPr>
    <w:rPr>
      <w:b/>
      <w:bCs/>
      <w:sz w:val="22"/>
      <w:szCs w:val="22"/>
    </w:rPr>
  </w:style>
  <w:style w:type="paragraph" w:customStyle="1" w:styleId="100">
    <w:name w:val="Основной текст (10)"/>
    <w:basedOn w:val="a"/>
    <w:link w:val="10"/>
    <w:rsid w:val="005410BE"/>
    <w:pPr>
      <w:widowControl w:val="0"/>
      <w:shd w:val="clear" w:color="auto" w:fill="FFFFFF"/>
      <w:spacing w:line="226" w:lineRule="exact"/>
      <w:ind w:firstLine="340"/>
      <w:jc w:val="both"/>
    </w:pPr>
    <w:rPr>
      <w:b/>
      <w:bCs/>
      <w:i/>
      <w:iCs/>
      <w:sz w:val="22"/>
      <w:szCs w:val="22"/>
    </w:rPr>
  </w:style>
  <w:style w:type="character" w:customStyle="1" w:styleId="af5">
    <w:name w:val="Основной текст + Полужирный"/>
    <w:basedOn w:val="af4"/>
    <w:rsid w:val="00541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6">
    <w:name w:val="Основной текст + Курсив"/>
    <w:basedOn w:val="af4"/>
    <w:rsid w:val="005410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410BE"/>
    <w:rPr>
      <w:b/>
      <w:bCs/>
      <w:i/>
      <w:iCs/>
      <w:sz w:val="22"/>
      <w:szCs w:val="22"/>
      <w:shd w:val="clear" w:color="auto" w:fill="FFFFFF"/>
    </w:rPr>
  </w:style>
  <w:style w:type="character" w:customStyle="1" w:styleId="8TimesNewRoman11pt">
    <w:name w:val="Основной текст (8) + Times New Roman;11 pt"/>
    <w:basedOn w:val="8"/>
    <w:rsid w:val="00541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10">
    <w:name w:val="Основной текст (11)"/>
    <w:basedOn w:val="a"/>
    <w:link w:val="11"/>
    <w:rsid w:val="005410BE"/>
    <w:pPr>
      <w:widowControl w:val="0"/>
      <w:shd w:val="clear" w:color="auto" w:fill="FFFFFF"/>
      <w:spacing w:line="226" w:lineRule="exact"/>
      <w:ind w:firstLine="340"/>
      <w:jc w:val="both"/>
    </w:pPr>
    <w:rPr>
      <w:b/>
      <w:bCs/>
      <w:i/>
      <w:iCs/>
      <w:sz w:val="22"/>
      <w:szCs w:val="22"/>
    </w:rPr>
  </w:style>
  <w:style w:type="character" w:customStyle="1" w:styleId="12">
    <w:name w:val="Основной текст (12)_"/>
    <w:basedOn w:val="a0"/>
    <w:link w:val="120"/>
    <w:rsid w:val="005410BE"/>
    <w:rPr>
      <w:b/>
      <w:bCs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410BE"/>
    <w:pPr>
      <w:widowControl w:val="0"/>
      <w:shd w:val="clear" w:color="auto" w:fill="FFFFFF"/>
      <w:spacing w:before="60" w:line="226" w:lineRule="exact"/>
      <w:ind w:firstLine="280"/>
      <w:jc w:val="both"/>
    </w:pPr>
    <w:rPr>
      <w:b/>
      <w:bCs/>
      <w:sz w:val="19"/>
      <w:szCs w:val="19"/>
    </w:rPr>
  </w:style>
  <w:style w:type="character" w:customStyle="1" w:styleId="af7">
    <w:name w:val="Колонтитул_"/>
    <w:basedOn w:val="a0"/>
    <w:link w:val="af8"/>
    <w:rsid w:val="005410BE"/>
    <w:rPr>
      <w:rFonts w:ascii="Franklin Gothic Heavy" w:eastAsia="Franklin Gothic Heavy" w:hAnsi="Franklin Gothic Heavy" w:cs="Franklin Gothic Heavy"/>
      <w:i/>
      <w:iCs/>
      <w:spacing w:val="10"/>
      <w:sz w:val="16"/>
      <w:szCs w:val="16"/>
      <w:shd w:val="clear" w:color="auto" w:fill="FFFFFF"/>
    </w:rPr>
  </w:style>
  <w:style w:type="character" w:customStyle="1" w:styleId="75pt0pt">
    <w:name w:val="Колонтитул + 7;5 pt;Не курсив;Интервал 0 pt"/>
    <w:basedOn w:val="af7"/>
    <w:rsid w:val="005410BE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5410BE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5410BE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3115pt">
    <w:name w:val="Заголовок №3 + 11;5 pt;Полужирный"/>
    <w:basedOn w:val="3"/>
    <w:rsid w:val="005410BE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5410BE"/>
    <w:rPr>
      <w:sz w:val="19"/>
      <w:szCs w:val="19"/>
      <w:shd w:val="clear" w:color="auto" w:fill="FFFFFF"/>
    </w:rPr>
  </w:style>
  <w:style w:type="character" w:customStyle="1" w:styleId="141">
    <w:name w:val="Основной текст (14) + Курсив"/>
    <w:basedOn w:val="14"/>
    <w:rsid w:val="005410BE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0">
    <w:name w:val="Заголовок №4_"/>
    <w:basedOn w:val="a0"/>
    <w:link w:val="41"/>
    <w:rsid w:val="005410BE"/>
    <w:rPr>
      <w:rFonts w:ascii="Arial" w:eastAsia="Arial" w:hAnsi="Arial" w:cs="Arial"/>
      <w:b/>
      <w:bCs/>
      <w:shd w:val="clear" w:color="auto" w:fill="FFFFFF"/>
    </w:rPr>
  </w:style>
  <w:style w:type="paragraph" w:customStyle="1" w:styleId="af8">
    <w:name w:val="Колонтитул"/>
    <w:basedOn w:val="a"/>
    <w:link w:val="af7"/>
    <w:rsid w:val="005410BE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pacing w:val="10"/>
      <w:sz w:val="16"/>
      <w:szCs w:val="16"/>
    </w:rPr>
  </w:style>
  <w:style w:type="paragraph" w:customStyle="1" w:styleId="130">
    <w:name w:val="Основной текст (13)"/>
    <w:basedOn w:val="a"/>
    <w:link w:val="13"/>
    <w:rsid w:val="005410BE"/>
    <w:pPr>
      <w:widowControl w:val="0"/>
      <w:shd w:val="clear" w:color="auto" w:fill="FFFFFF"/>
      <w:spacing w:after="240" w:line="0" w:lineRule="atLeast"/>
      <w:ind w:hanging="860"/>
    </w:pPr>
    <w:rPr>
      <w:rFonts w:ascii="Arial" w:eastAsia="Arial" w:hAnsi="Arial" w:cs="Arial"/>
      <w:b/>
      <w:bCs/>
      <w:sz w:val="23"/>
      <w:szCs w:val="23"/>
    </w:rPr>
  </w:style>
  <w:style w:type="paragraph" w:customStyle="1" w:styleId="30">
    <w:name w:val="Заголовок №3"/>
    <w:basedOn w:val="a"/>
    <w:link w:val="3"/>
    <w:rsid w:val="005410BE"/>
    <w:pPr>
      <w:widowControl w:val="0"/>
      <w:shd w:val="clear" w:color="auto" w:fill="FFFFFF"/>
      <w:spacing w:before="240" w:after="420" w:line="298" w:lineRule="exact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140">
    <w:name w:val="Основной текст (14)"/>
    <w:basedOn w:val="a"/>
    <w:link w:val="14"/>
    <w:rsid w:val="005410BE"/>
    <w:pPr>
      <w:widowControl w:val="0"/>
      <w:shd w:val="clear" w:color="auto" w:fill="FFFFFF"/>
      <w:spacing w:before="60" w:after="60" w:line="0" w:lineRule="atLeast"/>
      <w:ind w:hanging="200"/>
      <w:jc w:val="both"/>
    </w:pPr>
    <w:rPr>
      <w:sz w:val="19"/>
      <w:szCs w:val="19"/>
    </w:rPr>
  </w:style>
  <w:style w:type="paragraph" w:customStyle="1" w:styleId="41">
    <w:name w:val="Заголовок №4"/>
    <w:basedOn w:val="a"/>
    <w:link w:val="40"/>
    <w:rsid w:val="005410BE"/>
    <w:pPr>
      <w:widowControl w:val="0"/>
      <w:shd w:val="clear" w:color="auto" w:fill="FFFFFF"/>
      <w:spacing w:before="420" w:after="60" w:line="221" w:lineRule="exact"/>
      <w:ind w:hanging="860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customStyle="1" w:styleId="15">
    <w:name w:val="Основной текст1"/>
    <w:basedOn w:val="af4"/>
    <w:rsid w:val="00DB0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rsid w:val="00DB04BF"/>
    <w:pPr>
      <w:widowControl w:val="0"/>
      <w:shd w:val="clear" w:color="auto" w:fill="FFFFFF"/>
      <w:spacing w:line="0" w:lineRule="atLeast"/>
    </w:pPr>
    <w:rPr>
      <w:color w:val="000000"/>
      <w:sz w:val="22"/>
      <w:szCs w:val="22"/>
      <w:lang w:bidi="ru-RU"/>
    </w:rPr>
  </w:style>
  <w:style w:type="character" w:customStyle="1" w:styleId="150">
    <w:name w:val="Основной текст (15)_"/>
    <w:basedOn w:val="a0"/>
    <w:link w:val="151"/>
    <w:rsid w:val="00DB04BF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DB04BF"/>
    <w:pPr>
      <w:widowControl w:val="0"/>
      <w:shd w:val="clear" w:color="auto" w:fill="FFFFFF"/>
      <w:spacing w:before="180" w:after="180" w:line="0" w:lineRule="atLeast"/>
    </w:pPr>
    <w:rPr>
      <w:rFonts w:ascii="Microsoft Sans Serif" w:eastAsia="Microsoft Sans Serif" w:hAnsi="Microsoft Sans Serif" w:cs="Microsoft Sans Serif"/>
      <w:sz w:val="21"/>
      <w:szCs w:val="21"/>
    </w:rPr>
  </w:style>
  <w:style w:type="character" w:customStyle="1" w:styleId="16">
    <w:name w:val="Основной текст (16)_"/>
    <w:basedOn w:val="a0"/>
    <w:link w:val="160"/>
    <w:rsid w:val="00DB04BF"/>
    <w:rPr>
      <w:b/>
      <w:bCs/>
      <w:spacing w:val="10"/>
      <w:shd w:val="clear" w:color="auto" w:fill="FFFFFF"/>
    </w:rPr>
  </w:style>
  <w:style w:type="character" w:customStyle="1" w:styleId="4MicrosoftSansSerif95pt0pt">
    <w:name w:val="Заголовок №4 + Microsoft Sans Serif;9;5 pt;Курсив;Интервал 0 pt"/>
    <w:basedOn w:val="40"/>
    <w:rsid w:val="00DB04BF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60">
    <w:name w:val="Основной текст (16)"/>
    <w:basedOn w:val="a"/>
    <w:link w:val="16"/>
    <w:rsid w:val="00DB04BF"/>
    <w:pPr>
      <w:widowControl w:val="0"/>
      <w:shd w:val="clear" w:color="auto" w:fill="FFFFFF"/>
      <w:spacing w:before="540" w:line="278" w:lineRule="exact"/>
    </w:pPr>
    <w:rPr>
      <w:b/>
      <w:bCs/>
      <w:spacing w:val="10"/>
      <w:sz w:val="20"/>
      <w:szCs w:val="20"/>
    </w:rPr>
  </w:style>
  <w:style w:type="character" w:customStyle="1" w:styleId="af9">
    <w:name w:val="Сноска_"/>
    <w:basedOn w:val="a0"/>
    <w:link w:val="afa"/>
    <w:rsid w:val="00DB7872"/>
    <w:rPr>
      <w:sz w:val="19"/>
      <w:szCs w:val="19"/>
      <w:shd w:val="clear" w:color="auto" w:fill="FFFFFF"/>
    </w:rPr>
  </w:style>
  <w:style w:type="character" w:customStyle="1" w:styleId="10pt">
    <w:name w:val="Сноска + 10 pt;Курсив"/>
    <w:basedOn w:val="af9"/>
    <w:rsid w:val="00DB7872"/>
    <w:rPr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6"/>
      <w:sz w:val="13"/>
      <w:szCs w:val="13"/>
      <w:u w:val="none"/>
    </w:rPr>
  </w:style>
  <w:style w:type="character" w:customStyle="1" w:styleId="6Exact">
    <w:name w:val="Основной текст (6) Exact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98"/>
      <w:sz w:val="18"/>
      <w:szCs w:val="18"/>
      <w:u w:val="none"/>
    </w:rPr>
  </w:style>
  <w:style w:type="character" w:customStyle="1" w:styleId="Exact">
    <w:name w:val="Основной текст Exact"/>
    <w:basedOn w:val="a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Exact">
    <w:name w:val="Основной текст (7) Exact"/>
    <w:basedOn w:val="a0"/>
    <w:link w:val="7"/>
    <w:rsid w:val="00DB7872"/>
    <w:rPr>
      <w:rFonts w:ascii="Segoe UI" w:eastAsia="Segoe UI" w:hAnsi="Segoe UI" w:cs="Segoe UI"/>
      <w:spacing w:val="-4"/>
      <w:sz w:val="17"/>
      <w:szCs w:val="17"/>
      <w:shd w:val="clear" w:color="auto" w:fill="FFFFFF"/>
    </w:rPr>
  </w:style>
  <w:style w:type="character" w:customStyle="1" w:styleId="8Exact">
    <w:name w:val="Основной текст (8) Exact"/>
    <w:basedOn w:val="a0"/>
    <w:rsid w:val="00DB787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12"/>
      <w:sz w:val="36"/>
      <w:szCs w:val="36"/>
      <w:u w:val="none"/>
    </w:rPr>
  </w:style>
  <w:style w:type="character" w:customStyle="1" w:styleId="9Exact">
    <w:name w:val="Основной текст (9) Exact"/>
    <w:basedOn w:val="a0"/>
    <w:link w:val="9"/>
    <w:rsid w:val="00DB7872"/>
    <w:rPr>
      <w:spacing w:val="6"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B7872"/>
    <w:rPr>
      <w:rFonts w:ascii="Franklin Gothic Book" w:eastAsia="Franklin Gothic Book" w:hAnsi="Franklin Gothic Book" w:cs="Franklin Gothic Book"/>
      <w:spacing w:val="30"/>
      <w:w w:val="150"/>
      <w:sz w:val="40"/>
      <w:szCs w:val="40"/>
      <w:shd w:val="clear" w:color="auto" w:fill="FFFFFF"/>
    </w:rPr>
  </w:style>
  <w:style w:type="character" w:customStyle="1" w:styleId="42">
    <w:name w:val="Основной текст (4)_"/>
    <w:basedOn w:val="a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42"/>
      <w:szCs w:val="142"/>
      <w:u w:val="none"/>
    </w:rPr>
  </w:style>
  <w:style w:type="character" w:customStyle="1" w:styleId="43">
    <w:name w:val="Основной текст (4)"/>
    <w:basedOn w:val="42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42"/>
      <w:szCs w:val="142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42"/>
      <w:szCs w:val="142"/>
      <w:u w:val="none"/>
    </w:rPr>
  </w:style>
  <w:style w:type="character" w:customStyle="1" w:styleId="23">
    <w:name w:val="Заголовок №2"/>
    <w:basedOn w:val="22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42"/>
      <w:szCs w:val="142"/>
      <w:u w:val="none"/>
      <w:lang w:val="ru-RU" w:eastAsia="ru-RU" w:bidi="ru-RU"/>
    </w:rPr>
  </w:style>
  <w:style w:type="character" w:customStyle="1" w:styleId="5">
    <w:name w:val="Основной текст (5)_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141414"/>
      <w:sz w:val="13"/>
      <w:szCs w:val="13"/>
      <w:u w:val="none"/>
    </w:rPr>
  </w:style>
  <w:style w:type="character" w:customStyle="1" w:styleId="50">
    <w:name w:val="Основной текст (5)"/>
    <w:basedOn w:val="5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141414"/>
      <w:spacing w:val="100"/>
      <w:sz w:val="19"/>
      <w:szCs w:val="19"/>
      <w:u w:val="none"/>
    </w:rPr>
  </w:style>
  <w:style w:type="character" w:customStyle="1" w:styleId="60">
    <w:name w:val="Основной текст (6)"/>
    <w:basedOn w:val="6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10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b">
    <w:name w:val="Подпись к картинке_"/>
    <w:basedOn w:val="a0"/>
    <w:link w:val="afc"/>
    <w:rsid w:val="00DB7872"/>
    <w:rPr>
      <w:rFonts w:ascii="Segoe UI" w:eastAsia="Segoe UI" w:hAnsi="Segoe UI" w:cs="Segoe UI"/>
      <w:b/>
      <w:bCs/>
      <w:spacing w:val="60"/>
      <w:sz w:val="16"/>
      <w:szCs w:val="16"/>
      <w:shd w:val="clear" w:color="auto" w:fill="FFFFFF"/>
    </w:rPr>
  </w:style>
  <w:style w:type="character" w:customStyle="1" w:styleId="17">
    <w:name w:val="Заголовок №1_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60"/>
      <w:sz w:val="210"/>
      <w:szCs w:val="210"/>
      <w:u w:val="none"/>
    </w:rPr>
  </w:style>
  <w:style w:type="character" w:customStyle="1" w:styleId="18">
    <w:name w:val="Заголовок №1"/>
    <w:basedOn w:val="17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-60"/>
      <w:w w:val="100"/>
      <w:position w:val="0"/>
      <w:sz w:val="210"/>
      <w:szCs w:val="210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85pt0pt">
    <w:name w:val="Колонтитул + 8;5 pt;Интервал 0 pt"/>
    <w:basedOn w:val="af7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-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42">
    <w:name w:val="Основной текст (14) + Не полужирный"/>
    <w:basedOn w:val="14"/>
    <w:rsid w:val="00DB7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9pt">
    <w:name w:val="Колонтитул + 19 pt"/>
    <w:basedOn w:val="af7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16MicrosoftSansSerif95pt">
    <w:name w:val="Основной текст (16) + Microsoft Sans Serif;9;5 pt;Курсив"/>
    <w:basedOn w:val="16"/>
    <w:rsid w:val="00DB7872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0">
    <w:name w:val="Основной текст (17)_"/>
    <w:basedOn w:val="a0"/>
    <w:rsid w:val="00DB7872"/>
    <w:rPr>
      <w:rFonts w:ascii="SimHei" w:eastAsia="SimHei" w:hAnsi="SimHei" w:cs="SimHei"/>
      <w:b w:val="0"/>
      <w:bCs w:val="0"/>
      <w:i/>
      <w:iCs/>
      <w:smallCaps w:val="0"/>
      <w:strike w:val="0"/>
      <w:sz w:val="76"/>
      <w:szCs w:val="76"/>
      <w:u w:val="none"/>
    </w:rPr>
  </w:style>
  <w:style w:type="character" w:customStyle="1" w:styleId="171">
    <w:name w:val="Основной текст (17)"/>
    <w:basedOn w:val="170"/>
    <w:rsid w:val="00DB7872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0"/>
      <w:w w:val="100"/>
      <w:position w:val="0"/>
      <w:sz w:val="76"/>
      <w:szCs w:val="76"/>
      <w:u w:val="none"/>
      <w:lang w:val="ru-RU" w:eastAsia="ru-RU" w:bidi="ru-RU"/>
    </w:rPr>
  </w:style>
  <w:style w:type="character" w:customStyle="1" w:styleId="180">
    <w:name w:val="Основной текст (18)_"/>
    <w:basedOn w:val="a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81">
    <w:name w:val="Основной текст (18)"/>
    <w:basedOn w:val="18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9">
    <w:name w:val="Основной текст (19)_"/>
    <w:basedOn w:val="a0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910pt">
    <w:name w:val="Основной текст (19) + 10 pt;Курсив"/>
    <w:basedOn w:val="19"/>
    <w:rsid w:val="00DB78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MicrosoftSansSerif95pt">
    <w:name w:val="Заголовок №4 + Microsoft Sans Serif;9;5 pt;Курсив"/>
    <w:basedOn w:val="40"/>
    <w:rsid w:val="00DB7872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MicrosoftSansSerif8pt">
    <w:name w:val="Основной текст + Microsoft Sans Serif;8 pt"/>
    <w:basedOn w:val="af4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MicrosoftSansSerif75pt">
    <w:name w:val="Основной текст + Microsoft Sans Serif;7;5 pt;Курсив"/>
    <w:basedOn w:val="af4"/>
    <w:rsid w:val="00DB787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75pt">
    <w:name w:val="Колонтитул + 7;5 pt;Курсив"/>
    <w:basedOn w:val="af7"/>
    <w:rsid w:val="00DB787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90">
    <w:name w:val="Основной текст (19)"/>
    <w:basedOn w:val="19"/>
    <w:rsid w:val="00DB7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Колонтитул + 8;5 pt"/>
    <w:basedOn w:val="af7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Exact">
    <w:name w:val="Основной текст (21) Exact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200">
    <w:name w:val="Основной текст (20)_"/>
    <w:basedOn w:val="a0"/>
    <w:rsid w:val="00DB7872"/>
    <w:rPr>
      <w:rFonts w:ascii="Arial Narrow" w:eastAsia="Arial Narrow" w:hAnsi="Arial Narrow" w:cs="Arial Narrow"/>
      <w:b/>
      <w:bCs/>
      <w:i/>
      <w:iCs/>
      <w:smallCaps w:val="0"/>
      <w:strike w:val="0"/>
      <w:sz w:val="46"/>
      <w:szCs w:val="46"/>
      <w:u w:val="none"/>
    </w:rPr>
  </w:style>
  <w:style w:type="character" w:customStyle="1" w:styleId="201">
    <w:name w:val="Основной текст (20)"/>
    <w:basedOn w:val="200"/>
    <w:rsid w:val="00DB787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44">
    <w:name w:val="Колонтитул (4)_"/>
    <w:basedOn w:val="a0"/>
    <w:link w:val="45"/>
    <w:rsid w:val="00DB7872"/>
    <w:rPr>
      <w:rFonts w:ascii="Microsoft Sans Serif" w:eastAsia="Microsoft Sans Serif" w:hAnsi="Microsoft Sans Serif" w:cs="Microsoft Sans Serif"/>
      <w:i/>
      <w:iCs/>
      <w:sz w:val="15"/>
      <w:szCs w:val="15"/>
      <w:shd w:val="clear" w:color="auto" w:fill="FFFFFF"/>
    </w:rPr>
  </w:style>
  <w:style w:type="character" w:customStyle="1" w:styleId="485pt">
    <w:name w:val="Колонтитул (4) + 8;5 pt;Не курсив"/>
    <w:basedOn w:val="44"/>
    <w:rsid w:val="00DB7872"/>
    <w:rPr>
      <w:rFonts w:ascii="Microsoft Sans Serif" w:eastAsia="Microsoft Sans Serif" w:hAnsi="Microsoft Sans Serif" w:cs="Microsoft Sans Serif"/>
      <w:i/>
      <w:iCs/>
      <w:color w:val="FFFFFF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51">
    <w:name w:val="Заголовок №5_"/>
    <w:basedOn w:val="a0"/>
    <w:link w:val="52"/>
    <w:rsid w:val="00DB7872"/>
    <w:rPr>
      <w:sz w:val="22"/>
      <w:szCs w:val="22"/>
      <w:shd w:val="clear" w:color="auto" w:fill="FFFFFF"/>
    </w:rPr>
  </w:style>
  <w:style w:type="character" w:customStyle="1" w:styleId="53">
    <w:name w:val="Заголовок №5 + Полужирный"/>
    <w:basedOn w:val="51"/>
    <w:rsid w:val="00DB7872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0pt">
    <w:name w:val="Основной текст (6) + Интервал 0 pt"/>
    <w:basedOn w:val="6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95pt">
    <w:name w:val="Основной текст (11) + 9;5 pt;Не курсив"/>
    <w:basedOn w:val="11"/>
    <w:rsid w:val="00DB78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10">
    <w:name w:val="Основной текст (21)_"/>
    <w:basedOn w:val="a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141414"/>
      <w:sz w:val="16"/>
      <w:szCs w:val="16"/>
      <w:u w:val="none"/>
    </w:rPr>
  </w:style>
  <w:style w:type="character" w:customStyle="1" w:styleId="211">
    <w:name w:val="Основной текст (21)"/>
    <w:basedOn w:val="210"/>
    <w:rsid w:val="00DB78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3">
    <w:name w:val="Оглавление 3 Знак"/>
    <w:basedOn w:val="a0"/>
    <w:link w:val="34"/>
    <w:rsid w:val="00DB7872"/>
    <w:rPr>
      <w:sz w:val="19"/>
      <w:szCs w:val="19"/>
      <w:shd w:val="clear" w:color="auto" w:fill="FFFFFF"/>
    </w:rPr>
  </w:style>
  <w:style w:type="character" w:customStyle="1" w:styleId="10pt0">
    <w:name w:val="Оглавление + 10 pt;Курсив"/>
    <w:basedOn w:val="33"/>
    <w:rsid w:val="00DB7872"/>
    <w:rPr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fa">
    <w:name w:val="Сноска"/>
    <w:basedOn w:val="a"/>
    <w:link w:val="af9"/>
    <w:rsid w:val="00DB7872"/>
    <w:pPr>
      <w:widowControl w:val="0"/>
      <w:shd w:val="clear" w:color="auto" w:fill="FFFFFF"/>
      <w:spacing w:line="206" w:lineRule="exact"/>
      <w:ind w:firstLine="280"/>
      <w:jc w:val="both"/>
    </w:pPr>
    <w:rPr>
      <w:sz w:val="19"/>
      <w:szCs w:val="19"/>
    </w:rPr>
  </w:style>
  <w:style w:type="paragraph" w:customStyle="1" w:styleId="7">
    <w:name w:val="Основной текст (7)"/>
    <w:basedOn w:val="a"/>
    <w:link w:val="7Exact"/>
    <w:rsid w:val="00DB7872"/>
    <w:pPr>
      <w:widowControl w:val="0"/>
      <w:shd w:val="clear" w:color="auto" w:fill="FFFFFF"/>
      <w:spacing w:after="120" w:line="0" w:lineRule="atLeast"/>
    </w:pPr>
    <w:rPr>
      <w:rFonts w:ascii="Segoe UI" w:eastAsia="Segoe UI" w:hAnsi="Segoe UI" w:cs="Segoe UI"/>
      <w:spacing w:val="-4"/>
      <w:sz w:val="17"/>
      <w:szCs w:val="17"/>
    </w:rPr>
  </w:style>
  <w:style w:type="paragraph" w:customStyle="1" w:styleId="9">
    <w:name w:val="Основной текст (9)"/>
    <w:basedOn w:val="a"/>
    <w:link w:val="9Exact"/>
    <w:rsid w:val="00DB7872"/>
    <w:pPr>
      <w:widowControl w:val="0"/>
      <w:shd w:val="clear" w:color="auto" w:fill="FFFFFF"/>
      <w:spacing w:before="120" w:line="0" w:lineRule="atLeast"/>
    </w:pPr>
    <w:rPr>
      <w:spacing w:val="6"/>
      <w:sz w:val="18"/>
      <w:szCs w:val="18"/>
    </w:rPr>
  </w:style>
  <w:style w:type="paragraph" w:customStyle="1" w:styleId="32">
    <w:name w:val="Основной текст (3)"/>
    <w:basedOn w:val="a"/>
    <w:link w:val="31"/>
    <w:rsid w:val="00DB7872"/>
    <w:pPr>
      <w:widowControl w:val="0"/>
      <w:shd w:val="clear" w:color="auto" w:fill="FFFFFF"/>
      <w:spacing w:before="240" w:after="420" w:line="0" w:lineRule="atLeast"/>
    </w:pPr>
    <w:rPr>
      <w:rFonts w:ascii="Franklin Gothic Book" w:eastAsia="Franklin Gothic Book" w:hAnsi="Franklin Gothic Book" w:cs="Franklin Gothic Book"/>
      <w:spacing w:val="30"/>
      <w:w w:val="150"/>
      <w:sz w:val="40"/>
      <w:szCs w:val="40"/>
    </w:rPr>
  </w:style>
  <w:style w:type="paragraph" w:customStyle="1" w:styleId="afc">
    <w:name w:val="Подпись к картинке"/>
    <w:basedOn w:val="a"/>
    <w:link w:val="afb"/>
    <w:rsid w:val="00DB7872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60"/>
      <w:sz w:val="16"/>
      <w:szCs w:val="16"/>
    </w:rPr>
  </w:style>
  <w:style w:type="paragraph" w:customStyle="1" w:styleId="45">
    <w:name w:val="Колонтитул (4)"/>
    <w:basedOn w:val="a"/>
    <w:link w:val="44"/>
    <w:rsid w:val="00DB7872"/>
    <w:pPr>
      <w:widowControl w:val="0"/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sz w:val="15"/>
      <w:szCs w:val="15"/>
    </w:rPr>
  </w:style>
  <w:style w:type="paragraph" w:customStyle="1" w:styleId="52">
    <w:name w:val="Заголовок №5"/>
    <w:basedOn w:val="a"/>
    <w:link w:val="51"/>
    <w:rsid w:val="00DB7872"/>
    <w:pPr>
      <w:widowControl w:val="0"/>
      <w:shd w:val="clear" w:color="auto" w:fill="FFFFFF"/>
      <w:spacing w:before="180" w:after="300" w:line="226" w:lineRule="exact"/>
      <w:ind w:firstLine="300"/>
      <w:jc w:val="both"/>
      <w:outlineLvl w:val="4"/>
    </w:pPr>
    <w:rPr>
      <w:sz w:val="22"/>
      <w:szCs w:val="22"/>
    </w:rPr>
  </w:style>
  <w:style w:type="paragraph" w:styleId="34">
    <w:name w:val="toc 3"/>
    <w:basedOn w:val="a"/>
    <w:link w:val="33"/>
    <w:autoRedefine/>
    <w:rsid w:val="00DB7872"/>
    <w:pPr>
      <w:widowControl w:val="0"/>
      <w:shd w:val="clear" w:color="auto" w:fill="FFFFFF"/>
      <w:spacing w:before="480" w:after="120" w:line="0" w:lineRule="atLeast"/>
      <w:jc w:val="both"/>
    </w:pPr>
    <w:rPr>
      <w:sz w:val="19"/>
      <w:szCs w:val="19"/>
    </w:rPr>
  </w:style>
  <w:style w:type="paragraph" w:styleId="46">
    <w:name w:val="toc 4"/>
    <w:basedOn w:val="a"/>
    <w:autoRedefine/>
    <w:rsid w:val="00DB7872"/>
    <w:pPr>
      <w:widowControl w:val="0"/>
      <w:shd w:val="clear" w:color="auto" w:fill="FFFFFF"/>
      <w:spacing w:before="480" w:after="120" w:line="0" w:lineRule="atLeast"/>
      <w:jc w:val="both"/>
    </w:pPr>
    <w:rPr>
      <w:color w:val="000000"/>
      <w:sz w:val="19"/>
      <w:szCs w:val="19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DB7872"/>
    <w:rPr>
      <w:sz w:val="24"/>
      <w:szCs w:val="24"/>
    </w:rPr>
  </w:style>
  <w:style w:type="paragraph" w:styleId="afd">
    <w:name w:val="footnote text"/>
    <w:basedOn w:val="a"/>
    <w:link w:val="afe"/>
    <w:rsid w:val="0017007F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17007F"/>
  </w:style>
  <w:style w:type="paragraph" w:customStyle="1" w:styleId="aff">
    <w:name w:val="正文"/>
    <w:semiHidden/>
    <w:rsid w:val="000D5643"/>
    <w:pPr>
      <w:spacing w:before="100" w:beforeAutospacing="1" w:after="100" w:afterAutospacing="1" w:line="273" w:lineRule="auto"/>
    </w:pPr>
    <w:rPr>
      <w:rFonts w:ascii="Calibri" w:hAnsi="Calibri" w:cs="Calibri"/>
      <w:sz w:val="24"/>
      <w:szCs w:val="24"/>
      <w:lang w:eastAsia="zh-CN"/>
    </w:rPr>
  </w:style>
  <w:style w:type="table" w:customStyle="1" w:styleId="aff0">
    <w:name w:val="普通表格"/>
    <w:semiHidden/>
    <w:rsid w:val="000D5643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9AED8-245D-45B4-BCA7-4909FAAA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20</Pages>
  <Words>6002</Words>
  <Characters>41980</Characters>
  <Application>Microsoft Office Word</Application>
  <DocSecurity>0</DocSecurity>
  <Lines>349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МКОУ Таловская Сош</Company>
  <LinksUpToDate>false</LinksUpToDate>
  <CharactersWithSpaces>47887</CharactersWithSpaces>
  <SharedDoc>false</SharedDoc>
  <HLinks>
    <vt:vector size="36" baseType="variant">
      <vt:variant>
        <vt:i4>1179662</vt:i4>
      </vt:variant>
      <vt:variant>
        <vt:i4>15</vt:i4>
      </vt:variant>
      <vt:variant>
        <vt:i4>0</vt:i4>
      </vt:variant>
      <vt:variant>
        <vt:i4>5</vt:i4>
      </vt:variant>
      <vt:variant>
        <vt:lpwstr>http://www.hist.msu.ru/Departments/Medieval/exam.htm</vt:lpwstr>
      </vt:variant>
      <vt:variant>
        <vt:lpwstr/>
      </vt:variant>
      <vt:variant>
        <vt:i4>4980816</vt:i4>
      </vt:variant>
      <vt:variant>
        <vt:i4>12</vt:i4>
      </vt:variant>
      <vt:variant>
        <vt:i4>0</vt:i4>
      </vt:variant>
      <vt:variant>
        <vt:i4>5</vt:i4>
      </vt:variant>
      <vt:variant>
        <vt:lpwstr>http://www.tertullian.org/manuscripts</vt:lpwstr>
      </vt:variant>
      <vt:variant>
        <vt:lpwstr/>
      </vt:variant>
      <vt:variant>
        <vt:i4>6357053</vt:i4>
      </vt:variant>
      <vt:variant>
        <vt:i4>9</vt:i4>
      </vt:variant>
      <vt:variant>
        <vt:i4>0</vt:i4>
      </vt:variant>
      <vt:variant>
        <vt:i4>5</vt:i4>
      </vt:variant>
      <vt:variant>
        <vt:lpwstr>http://www.mhk.spb.ru/</vt:lpwstr>
      </vt:variant>
      <vt:variant>
        <vt:lpwstr/>
      </vt:variant>
      <vt:variant>
        <vt:i4>262155</vt:i4>
      </vt:variant>
      <vt:variant>
        <vt:i4>6</vt:i4>
      </vt:variant>
      <vt:variant>
        <vt:i4>0</vt:i4>
      </vt:variant>
      <vt:variant>
        <vt:i4>5</vt:i4>
      </vt:variant>
      <vt:variant>
        <vt:lpwstr>http://www.kemet.ru/</vt:lpwstr>
      </vt:variant>
      <vt:variant>
        <vt:lpwstr/>
      </vt:variant>
      <vt:variant>
        <vt:i4>7798841</vt:i4>
      </vt:variant>
      <vt:variant>
        <vt:i4>3</vt:i4>
      </vt:variant>
      <vt:variant>
        <vt:i4>0</vt:i4>
      </vt:variant>
      <vt:variant>
        <vt:i4>5</vt:i4>
      </vt:variant>
      <vt:variant>
        <vt:lpwstr>http://www.rusedu.ru/subcat 32</vt:lpwstr>
      </vt:variant>
      <vt:variant>
        <vt:lpwstr/>
      </vt:variant>
      <vt:variant>
        <vt:i4>7012400</vt:i4>
      </vt:variant>
      <vt:variant>
        <vt:i4>0</vt:i4>
      </vt:variant>
      <vt:variant>
        <vt:i4>0</vt:i4>
      </vt:variant>
      <vt:variant>
        <vt:i4>5</vt:i4>
      </vt:variant>
      <vt:variant>
        <vt:lpwstr>http://nsportal.ru/shkola/istoriya/library/rabochaya-programma-po-istorii-fgos-5-klass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Китаева</dc:creator>
  <cp:lastModifiedBy>Школа</cp:lastModifiedBy>
  <cp:revision>25</cp:revision>
  <cp:lastPrinted>2016-09-13T11:22:00Z</cp:lastPrinted>
  <dcterms:created xsi:type="dcterms:W3CDTF">2017-05-30T08:39:00Z</dcterms:created>
  <dcterms:modified xsi:type="dcterms:W3CDTF">2019-10-07T07:16:00Z</dcterms:modified>
</cp:coreProperties>
</file>