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46" w:rsidRDefault="00983046" w:rsidP="001837EC"/>
    <w:p w:rsidR="00983046" w:rsidRPr="001837EC" w:rsidRDefault="00983046" w:rsidP="001837EC">
      <w:r w:rsidRPr="001837E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1.4pt;height:345.6pt">
            <v:imagedata r:id="rId7" o:title=""/>
          </v:shape>
        </w:pict>
      </w:r>
    </w:p>
    <w:p w:rsidR="00983046" w:rsidRDefault="00983046" w:rsidP="001837EC">
      <w:pPr>
        <w:rPr>
          <w:b/>
          <w:sz w:val="28"/>
          <w:szCs w:val="28"/>
        </w:rPr>
      </w:pPr>
    </w:p>
    <w:p w:rsidR="00983046" w:rsidRDefault="00983046" w:rsidP="001837EC">
      <w:pPr>
        <w:rPr>
          <w:b/>
          <w:sz w:val="28"/>
          <w:szCs w:val="28"/>
        </w:rPr>
      </w:pPr>
    </w:p>
    <w:p w:rsidR="00983046" w:rsidRPr="001837EC" w:rsidRDefault="00983046" w:rsidP="001837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7EC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83046" w:rsidRPr="001837EC" w:rsidRDefault="00983046" w:rsidP="001837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7EC">
        <w:rPr>
          <w:rFonts w:ascii="Times New Roman" w:hAnsi="Times New Roman" w:cs="Times New Roman"/>
          <w:b/>
          <w:sz w:val="24"/>
          <w:szCs w:val="24"/>
        </w:rPr>
        <w:t>Английский язык</w:t>
      </w:r>
    </w:p>
    <w:p w:rsidR="00983046" w:rsidRPr="001837EC" w:rsidRDefault="00983046" w:rsidP="001837EC">
      <w:pPr>
        <w:jc w:val="center"/>
        <w:rPr>
          <w:rFonts w:ascii="Times New Roman" w:hAnsi="Times New Roman" w:cs="Times New Roman"/>
          <w:sz w:val="24"/>
          <w:szCs w:val="24"/>
        </w:rPr>
      </w:pPr>
      <w:r w:rsidRPr="001837EC">
        <w:rPr>
          <w:rFonts w:ascii="Times New Roman" w:hAnsi="Times New Roman" w:cs="Times New Roman"/>
          <w:sz w:val="24"/>
          <w:szCs w:val="24"/>
        </w:rPr>
        <w:t>10 класс</w:t>
      </w:r>
    </w:p>
    <w:p w:rsidR="00983046" w:rsidRPr="001837EC" w:rsidRDefault="00983046" w:rsidP="001837EC">
      <w:pPr>
        <w:rPr>
          <w:rFonts w:ascii="Times New Roman" w:hAnsi="Times New Roman" w:cs="Times New Roman"/>
          <w:sz w:val="24"/>
          <w:szCs w:val="24"/>
        </w:rPr>
      </w:pPr>
      <w:r w:rsidRPr="001837EC">
        <w:rPr>
          <w:rFonts w:ascii="Times New Roman" w:hAnsi="Times New Roman" w:cs="Times New Roman"/>
          <w:sz w:val="24"/>
          <w:szCs w:val="24"/>
        </w:rPr>
        <w:t>Общее количество часов – 102 часа</w:t>
      </w:r>
    </w:p>
    <w:p w:rsidR="00983046" w:rsidRPr="001837EC" w:rsidRDefault="00983046" w:rsidP="001837EC">
      <w:pPr>
        <w:rPr>
          <w:rFonts w:ascii="Times New Roman" w:hAnsi="Times New Roman" w:cs="Times New Roman"/>
          <w:sz w:val="24"/>
          <w:szCs w:val="24"/>
        </w:rPr>
      </w:pPr>
      <w:r w:rsidRPr="001837EC">
        <w:rPr>
          <w:rFonts w:ascii="Times New Roman" w:hAnsi="Times New Roman" w:cs="Times New Roman"/>
          <w:sz w:val="24"/>
          <w:szCs w:val="24"/>
        </w:rPr>
        <w:t>10 класс – 3 часа  в неделю</w:t>
      </w:r>
    </w:p>
    <w:p w:rsidR="00983046" w:rsidRPr="001837EC" w:rsidRDefault="00983046" w:rsidP="001837EC">
      <w:pPr>
        <w:jc w:val="right"/>
        <w:rPr>
          <w:rFonts w:ascii="Times New Roman" w:hAnsi="Times New Roman" w:cs="Times New Roman"/>
          <w:sz w:val="24"/>
          <w:szCs w:val="24"/>
        </w:rPr>
      </w:pPr>
      <w:r w:rsidRPr="001837EC">
        <w:rPr>
          <w:rFonts w:ascii="Times New Roman" w:hAnsi="Times New Roman" w:cs="Times New Roman"/>
          <w:sz w:val="24"/>
          <w:szCs w:val="24"/>
        </w:rPr>
        <w:tab/>
      </w:r>
    </w:p>
    <w:p w:rsidR="00983046" w:rsidRPr="001837EC" w:rsidRDefault="00983046" w:rsidP="001837E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83046" w:rsidRPr="001837EC" w:rsidRDefault="00983046" w:rsidP="001837EC">
      <w:pPr>
        <w:jc w:val="right"/>
        <w:rPr>
          <w:rFonts w:ascii="Times New Roman" w:hAnsi="Times New Roman" w:cs="Times New Roman"/>
          <w:sz w:val="24"/>
          <w:szCs w:val="24"/>
        </w:rPr>
      </w:pPr>
      <w:r w:rsidRPr="001837EC">
        <w:rPr>
          <w:rFonts w:ascii="Times New Roman" w:hAnsi="Times New Roman" w:cs="Times New Roman"/>
          <w:sz w:val="24"/>
          <w:szCs w:val="24"/>
        </w:rPr>
        <w:t>Составила: Малиновская Л.Е.</w:t>
      </w:r>
    </w:p>
    <w:p w:rsidR="00983046" w:rsidRDefault="00983046" w:rsidP="001837EC">
      <w:pPr>
        <w:jc w:val="right"/>
      </w:pPr>
      <w:r w:rsidRPr="001837EC">
        <w:rPr>
          <w:rFonts w:ascii="Times New Roman" w:hAnsi="Times New Roman" w:cs="Times New Roman"/>
          <w:sz w:val="24"/>
          <w:szCs w:val="24"/>
        </w:rPr>
        <w:t>учитель английского  языка</w:t>
      </w:r>
    </w:p>
    <w:p w:rsidR="00983046" w:rsidRDefault="00983046" w:rsidP="001837EC">
      <w:pPr>
        <w:jc w:val="right"/>
      </w:pPr>
    </w:p>
    <w:p w:rsidR="00983046" w:rsidRDefault="00983046" w:rsidP="001837EC">
      <w:pPr>
        <w:tabs>
          <w:tab w:val="left" w:pos="3795"/>
        </w:tabs>
      </w:pPr>
    </w:p>
    <w:p w:rsidR="00983046" w:rsidRDefault="00983046" w:rsidP="001837EC"/>
    <w:p w:rsidR="00983046" w:rsidRPr="001837EC" w:rsidRDefault="00983046" w:rsidP="001837EC">
      <w:pPr>
        <w:sectPr w:rsidR="00983046" w:rsidRPr="001837EC" w:rsidSect="001837EC">
          <w:footerReference w:type="default" r:id="rId8"/>
          <w:pgSz w:w="11906" w:h="16838"/>
          <w:pgMar w:top="289" w:right="1134" w:bottom="1134" w:left="1134" w:header="720" w:footer="720" w:gutter="0"/>
          <w:cols w:space="720"/>
        </w:sectPr>
      </w:pPr>
    </w:p>
    <w:p w:rsidR="00983046" w:rsidRPr="00C36ED4" w:rsidRDefault="00983046" w:rsidP="00C36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ED4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983046" w:rsidRPr="00C36ED4" w:rsidRDefault="00983046" w:rsidP="00C36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3046" w:rsidRDefault="00983046" w:rsidP="00C36ED4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рабочая программа по английскому языку для 10 класса составлена на основе:</w:t>
      </w:r>
    </w:p>
    <w:p w:rsidR="00983046" w:rsidRDefault="00983046" w:rsidP="00C36ED4">
      <w:pPr>
        <w:numPr>
          <w:ilvl w:val="0"/>
          <w:numId w:val="2"/>
        </w:numPr>
        <w:tabs>
          <w:tab w:val="left" w:pos="33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Российской Федерации «Об образовании»</w:t>
      </w:r>
    </w:p>
    <w:p w:rsidR="00983046" w:rsidRDefault="00983046" w:rsidP="00C36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Федерального компонента государственного стандартного образования, утвержденного приказом Минобразования России от 5 марта 2004 года № 1089 «Об утверждении федерального компонента государственных стандартов начального общего, основного и среднего (полного) общего образования».</w:t>
      </w:r>
    </w:p>
    <w:p w:rsidR="00983046" w:rsidRDefault="00983046" w:rsidP="00C36ED4">
      <w:pPr>
        <w:spacing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Приказа Министерства образования и науки Российской Федерации от 27.12.2011 № 2885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на 2018-2019 учебный год»;</w:t>
      </w:r>
    </w:p>
    <w:p w:rsidR="00983046" w:rsidRDefault="00983046" w:rsidP="00C36ED4">
      <w:pPr>
        <w:spacing w:after="0" w:line="24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Учебного плана МБОУ  СОШ  с. Новиковки Асиновского района Томской области</w:t>
      </w:r>
    </w:p>
    <w:p w:rsidR="00983046" w:rsidRDefault="00983046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Рабочая программа на основе авторской рабочей программы В. Г. Апалькова для 10-11 классов, учебник для общеобразовательных учреждений «Английский в фокусе» для 10 класса. Авторы  О.В. Афанасьева, Д. Дули,  И.В. Михеева, Б. Оби, В. Эванс, , Издательство «Просвещение», 2014. </w:t>
      </w:r>
    </w:p>
    <w:p w:rsidR="00983046" w:rsidRDefault="00983046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046" w:rsidRPr="00C36ED4" w:rsidRDefault="00983046" w:rsidP="00C36ED4">
      <w:pPr>
        <w:pStyle w:val="BodyText"/>
        <w:numPr>
          <w:ilvl w:val="0"/>
          <w:numId w:val="1"/>
        </w:numPr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 w:val="0"/>
          <w:sz w:val="24"/>
          <w:szCs w:val="24"/>
        </w:rPr>
      </w:pPr>
      <w:r w:rsidRPr="00C36ED4">
        <w:rPr>
          <w:b w:val="0"/>
          <w:sz w:val="24"/>
          <w:szCs w:val="24"/>
        </w:rPr>
        <w:t xml:space="preserve">Планируемые результаты изучения учебного предмета, курса </w:t>
      </w:r>
    </w:p>
    <w:p w:rsidR="00983046" w:rsidRDefault="00983046" w:rsidP="00C36ED4">
      <w:pPr>
        <w:pStyle w:val="BodyText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</w:rPr>
      </w:pPr>
    </w:p>
    <w:p w:rsidR="00983046" w:rsidRDefault="00983046" w:rsidP="00C36ED4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иностранного языка в целом и английского в частности в основной школе направлено на достижение следующих целей:</w:t>
      </w:r>
    </w:p>
    <w:p w:rsidR="00983046" w:rsidRDefault="00983046" w:rsidP="00C36ED4">
      <w:pPr>
        <w:pStyle w:val="HTML1"/>
        <w:numPr>
          <w:ilvl w:val="0"/>
          <w:numId w:val="18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учебно-познавательной:</w:t>
      </w:r>
    </w:p>
    <w:p w:rsidR="00983046" w:rsidRDefault="00983046" w:rsidP="00C36ED4">
      <w:pPr>
        <w:pStyle w:val="HTML1"/>
        <w:numPr>
          <w:ilvl w:val="0"/>
          <w:numId w:val="18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речевая компетенция – развитие коммуникативных умений в четырех основных видах речевой деятельности (говорении, аудировании, чтении, письме);</w:t>
      </w:r>
    </w:p>
    <w:p w:rsidR="00983046" w:rsidRDefault="00983046" w:rsidP="00C36ED4">
      <w:pPr>
        <w:pStyle w:val="HTML1"/>
        <w:numPr>
          <w:ilvl w:val="0"/>
          <w:numId w:val="18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языковая компетенция – овладение новыми языковыми средствами(фонетическими, орфографическими, лексическими, грамматическими) в соответствии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983046" w:rsidRDefault="00983046" w:rsidP="00C36ED4">
      <w:pPr>
        <w:pStyle w:val="HTML1"/>
        <w:numPr>
          <w:ilvl w:val="0"/>
          <w:numId w:val="18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социокультурная компетенция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</w:t>
      </w:r>
    </w:p>
    <w:p w:rsidR="00983046" w:rsidRDefault="00983046" w:rsidP="00C36ED4">
      <w:pPr>
        <w:pStyle w:val="HTML1"/>
        <w:numPr>
          <w:ilvl w:val="0"/>
          <w:numId w:val="18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информации;</w:t>
      </w:r>
    </w:p>
    <w:p w:rsidR="00983046" w:rsidRDefault="00983046" w:rsidP="00C36ED4">
      <w:pPr>
        <w:pStyle w:val="HTML1"/>
        <w:numPr>
          <w:ilvl w:val="0"/>
          <w:numId w:val="18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983046" w:rsidRDefault="00983046" w:rsidP="00C36ED4">
      <w:pPr>
        <w:pStyle w:val="HTML1"/>
        <w:numPr>
          <w:ilvl w:val="0"/>
          <w:numId w:val="18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</w:t>
      </w:r>
    </w:p>
    <w:p w:rsidR="00983046" w:rsidRDefault="00983046" w:rsidP="00C36ED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983046" w:rsidRPr="00282123" w:rsidRDefault="00983046" w:rsidP="00C3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046" w:rsidRDefault="00983046" w:rsidP="00282123">
      <w:pPr>
        <w:pStyle w:val="BodyTextIndent"/>
        <w:widowControl w:val="0"/>
        <w:numPr>
          <w:ilvl w:val="0"/>
          <w:numId w:val="19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результаты освоения конкретного учебного предмета, курса</w:t>
      </w:r>
    </w:p>
    <w:p w:rsidR="00983046" w:rsidRDefault="00983046" w:rsidP="00282123">
      <w:pPr>
        <w:tabs>
          <w:tab w:val="left" w:pos="0"/>
        </w:tabs>
        <w:spacing w:line="240" w:lineRule="auto"/>
        <w:ind w:firstLine="130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программа обеспечивает формирование личностных, метапредметных и предметных результатов. </w:t>
      </w:r>
    </w:p>
    <w:p w:rsidR="00983046" w:rsidRDefault="00983046" w:rsidP="00282123">
      <w:pPr>
        <w:tabs>
          <w:tab w:val="left" w:pos="3148"/>
        </w:tabs>
        <w:spacing w:after="0" w:line="240" w:lineRule="auto"/>
        <w:ind w:firstLine="737"/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>
        <w:rPr>
          <w:rFonts w:ascii="Times New Roman" w:hAnsi="Times New Roman" w:cs="Times New Roman"/>
          <w:sz w:val="24"/>
          <w:szCs w:val="24"/>
        </w:rPr>
        <w:t>являются:</w:t>
      </w:r>
    </w:p>
    <w:p w:rsidR="00983046" w:rsidRDefault="00983046" w:rsidP="00282123">
      <w:pPr>
        <w:tabs>
          <w:tab w:val="left" w:pos="3148"/>
        </w:tabs>
        <w:spacing w:after="0" w:line="240" w:lineRule="auto"/>
        <w:ind w:firstLine="737"/>
      </w:pPr>
    </w:p>
    <w:p w:rsidR="00983046" w:rsidRDefault="00983046" w:rsidP="00282123">
      <w:pPr>
        <w:numPr>
          <w:ilvl w:val="0"/>
          <w:numId w:val="3"/>
        </w:numPr>
        <w:tabs>
          <w:tab w:val="left" w:pos="993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983046" w:rsidRDefault="00983046" w:rsidP="00282123">
      <w:pPr>
        <w:tabs>
          <w:tab w:val="left" w:pos="993"/>
        </w:tabs>
        <w:spacing w:after="0" w:line="240" w:lineRule="auto"/>
        <w:jc w:val="both"/>
      </w:pPr>
    </w:p>
    <w:p w:rsidR="00983046" w:rsidRDefault="00983046" w:rsidP="00282123">
      <w:pPr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возможностей самореализации средствами иностранного языка;</w:t>
      </w:r>
    </w:p>
    <w:p w:rsidR="00983046" w:rsidRDefault="00983046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046" w:rsidRDefault="00983046" w:rsidP="00282123">
      <w:pPr>
        <w:numPr>
          <w:ilvl w:val="0"/>
          <w:numId w:val="3"/>
        </w:numPr>
        <w:tabs>
          <w:tab w:val="left" w:pos="993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стремление к совершенствованию собственной речевой культуры в целом;</w:t>
      </w:r>
    </w:p>
    <w:p w:rsidR="00983046" w:rsidRDefault="00983046" w:rsidP="00282123">
      <w:pPr>
        <w:tabs>
          <w:tab w:val="left" w:pos="993"/>
        </w:tabs>
        <w:spacing w:after="0" w:line="240" w:lineRule="auto"/>
        <w:jc w:val="both"/>
      </w:pPr>
    </w:p>
    <w:p w:rsidR="00983046" w:rsidRDefault="00983046" w:rsidP="00282123">
      <w:pPr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компетенции в межкультурной и межэтнической </w:t>
      </w:r>
    </w:p>
    <w:p w:rsidR="00983046" w:rsidRDefault="00983046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коммуникации;</w:t>
      </w:r>
    </w:p>
    <w:p w:rsidR="00983046" w:rsidRDefault="00983046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046" w:rsidRDefault="00983046" w:rsidP="00282123">
      <w:pPr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таких качеств, как воля, целеустремленность, креативность, инициативность, </w:t>
      </w:r>
    </w:p>
    <w:p w:rsidR="00983046" w:rsidRDefault="00983046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эмпатия, трудолюбие, дисциплинированность;</w:t>
      </w:r>
    </w:p>
    <w:p w:rsidR="00983046" w:rsidRDefault="00983046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046" w:rsidRDefault="00983046" w:rsidP="00282123">
      <w:pPr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общекультурной и этнической идентичности как составляющих </w:t>
      </w:r>
    </w:p>
    <w:p w:rsidR="00983046" w:rsidRDefault="00983046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гражданской идентичности личности;</w:t>
      </w:r>
    </w:p>
    <w:p w:rsidR="00983046" w:rsidRDefault="00983046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046" w:rsidRDefault="00983046" w:rsidP="00282123">
      <w:pPr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стремление к лучшему осознанию культуры своего народа и готовность содействовать </w:t>
      </w:r>
    </w:p>
    <w:p w:rsidR="00983046" w:rsidRDefault="00983046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ознакомлению с ней представителей других стран; толерантное отношение к </w:t>
      </w:r>
    </w:p>
    <w:p w:rsidR="00983046" w:rsidRDefault="00983046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проявлениям иной культуры; осознание себя гражданином своей страны и мира;</w:t>
      </w:r>
    </w:p>
    <w:p w:rsidR="00983046" w:rsidRDefault="00983046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046" w:rsidRDefault="00983046" w:rsidP="00282123">
      <w:pPr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отстаивать национальные и общечеловеческие (гуманистические, </w:t>
      </w:r>
    </w:p>
    <w:p w:rsidR="00983046" w:rsidRDefault="00983046" w:rsidP="00282123">
      <w:pPr>
        <w:tabs>
          <w:tab w:val="left" w:pos="993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демократические) ценности, свою гражданскую позицию</w:t>
      </w:r>
    </w:p>
    <w:p w:rsidR="00983046" w:rsidRDefault="00983046" w:rsidP="00282123">
      <w:pPr>
        <w:pStyle w:val="1"/>
        <w:tabs>
          <w:tab w:val="left" w:pos="3148"/>
        </w:tabs>
        <w:spacing w:line="240" w:lineRule="auto"/>
        <w:jc w:val="both"/>
      </w:pPr>
    </w:p>
    <w:p w:rsidR="00983046" w:rsidRDefault="00983046" w:rsidP="00282123">
      <w:pPr>
        <w:shd w:val="clear" w:color="auto" w:fill="FFFFFF"/>
        <w:spacing w:after="0" w:line="240" w:lineRule="auto"/>
        <w:ind w:firstLine="680"/>
        <w:jc w:val="both"/>
        <w:rPr>
          <w:rStyle w:val="dash041e005f0431005f044b005f0447005f043d005f044b005f0439005f005fchar1char1"/>
          <w:rFonts w:cs="Times New Roman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Метапредметными </w:t>
      </w:r>
      <w:r>
        <w:rPr>
          <w:rFonts w:ascii="Times New Roman" w:hAnsi="Times New Roman" w:cs="Times New Roman"/>
          <w:sz w:val="24"/>
          <w:szCs w:val="24"/>
        </w:rPr>
        <w:t>результатами являются:</w:t>
      </w:r>
    </w:p>
    <w:p w:rsidR="00983046" w:rsidRDefault="00983046" w:rsidP="00282123">
      <w:pPr>
        <w:numPr>
          <w:ilvl w:val="0"/>
          <w:numId w:val="4"/>
        </w:numPr>
        <w:tabs>
          <w:tab w:val="left" w:pos="993"/>
        </w:tabs>
        <w:spacing w:after="0" w:line="240" w:lineRule="auto"/>
        <w:jc w:val="both"/>
      </w:pPr>
      <w:r>
        <w:rPr>
          <w:rStyle w:val="dash041e005f0431005f044b005f0447005f043d005f044b005f0439005f005fchar1char1"/>
          <w:rFonts w:cs="Times New Roman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83046" w:rsidRDefault="00983046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  <w:rPr>
          <w:rStyle w:val="dash041e005f0431005f044b005f0447005f043d005f044b005f0439005f005fchar1char1"/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983046" w:rsidRDefault="00983046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  <w:rPr>
          <w:rStyle w:val="dash041e005f0431005f044b005f0447005f043d005f044b005f0439005f005fchar1char1"/>
          <w:rFonts w:cs="Times New Roman"/>
        </w:rPr>
      </w:pPr>
      <w:r>
        <w:rPr>
          <w:rStyle w:val="dash041e005f0431005f044b005f0447005f043d005f044b005f0439005f005fchar1char1"/>
          <w:rFonts w:cs="Times New Roman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83046" w:rsidRDefault="00983046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  <w:rPr>
          <w:rStyle w:val="dash041e005f0431005f044b005f0447005f043d005f044b005f0439005f005fchar1char1"/>
          <w:rFonts w:cs="Times New Roman"/>
        </w:rPr>
      </w:pPr>
      <w:r>
        <w:rPr>
          <w:rStyle w:val="dash041e005f0431005f044b005f0447005f043d005f044b005f0439005f005fchar1char1"/>
          <w:rFonts w:cs="Times New Roman"/>
        </w:rPr>
        <w:t>умение оценивать правильность выполнения учебной задачи,  собственные возможности её решения;</w:t>
      </w:r>
    </w:p>
    <w:p w:rsidR="00983046" w:rsidRDefault="00983046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</w:pPr>
      <w:r>
        <w:rPr>
          <w:rStyle w:val="dash041e005f0431005f044b005f0447005f043d005f044b005f0439005f005fchar1char1"/>
          <w:rFonts w:cs="Times New Roman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83046" w:rsidRDefault="00983046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родо-видовых связей; </w:t>
      </w:r>
    </w:p>
    <w:p w:rsidR="00983046" w:rsidRDefault="00983046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связи, строить  логическое рассуждение, умозаключение (индуктивное, дедуктивное  и по аналогии) и выводы;</w:t>
      </w:r>
    </w:p>
    <w:p w:rsidR="00983046" w:rsidRDefault="00983046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  <w:rPr>
          <w:rStyle w:val="dash041e005f0431005f044b005f0447005f043d005f044b005f0439005f005fchar1char1"/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</w:t>
      </w:r>
      <w:r>
        <w:rPr>
          <w:rStyle w:val="dash041e005f0431005f044b005f0447005f043d005f044b005f0439005f005fchar1char1"/>
          <w:rFonts w:cs="Times New Roman"/>
        </w:rPr>
        <w:t>знаки и символы, модели</w:t>
      </w:r>
      <w:r>
        <w:rPr>
          <w:rFonts w:ascii="Times New Roman" w:hAnsi="Times New Roman" w:cs="Times New Roman"/>
          <w:sz w:val="24"/>
          <w:szCs w:val="24"/>
        </w:rPr>
        <w:t xml:space="preserve"> и схемы для решения учебных и познавательных задач;</w:t>
      </w:r>
    </w:p>
    <w:p w:rsidR="00983046" w:rsidRDefault="00983046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</w:pPr>
      <w:r>
        <w:rPr>
          <w:rStyle w:val="dash041e005f0431005f044b005f0447005f043d005f044b005f0439005f005fchar1char1"/>
          <w:rFonts w:cs="Times New Roman"/>
        </w:rPr>
        <w:t>у</w:t>
      </w:r>
      <w:r>
        <w:rPr>
          <w:rStyle w:val="dash0421005f0442005f0440005f043e005f0433005f0438005f0439005f005fchar1char1"/>
          <w:rFonts w:ascii="Times New Roman" w:hAnsi="Times New Roman" w:cs="Times New Roman"/>
          <w:b w:val="0"/>
          <w:sz w:val="24"/>
          <w:szCs w:val="24"/>
        </w:rPr>
        <w:t xml:space="preserve">мение </w:t>
      </w:r>
      <w:r>
        <w:rPr>
          <w:rStyle w:val="dash041e005f0431005f044b005f0447005f043d005f044b005f0439005f005fchar1char1"/>
          <w:rFonts w:cs="Times New Roman"/>
        </w:rPr>
        <w:t>организовывать  учебное сотрудничество и совместную деятельность с учителем и сверстниками;   работать</w:t>
      </w:r>
      <w:r>
        <w:rPr>
          <w:rStyle w:val="dash0421005f0442005f0440005f043e005f0433005f0438005f0439005f005fchar1char1"/>
          <w:rFonts w:ascii="Times New Roman" w:hAnsi="Times New Roman" w:cs="Times New Roman"/>
          <w:b w:val="0"/>
          <w:sz w:val="24"/>
          <w:szCs w:val="24"/>
        </w:rPr>
        <w:t xml:space="preserve"> индивидуально и в группе:</w:t>
      </w:r>
      <w:r>
        <w:rPr>
          <w:rStyle w:val="dash0421005f0442005f0440005f043e005f0433005f0438005f0439005f005fchar1char1"/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Style w:val="dash041e005f0431005f044b005f0447005f043d005f044b005f0439005f005fchar1char1"/>
          <w:rFonts w:cs="Times New Roman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983046" w:rsidRDefault="00983046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  <w:rPr>
          <w:rStyle w:val="dash041e005f0431005f044b005f0447005f043d005f044b005f0439005f005fchar1char1"/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983046" w:rsidRDefault="00983046" w:rsidP="00282123">
      <w:pPr>
        <w:pStyle w:val="dash041e005f0431005f044b005f0447005f043d005f044b005f0439"/>
        <w:numPr>
          <w:ilvl w:val="0"/>
          <w:numId w:val="4"/>
        </w:numPr>
        <w:spacing w:line="240" w:lineRule="auto"/>
        <w:jc w:val="both"/>
      </w:pPr>
      <w:r>
        <w:rPr>
          <w:rStyle w:val="dash041e005f0431005f044b005f0447005f043d005f044b005f0439005f005fchar1char1"/>
          <w:rFonts w:cs="Times New Roman"/>
        </w:rPr>
        <w:t>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983046" w:rsidRDefault="00983046" w:rsidP="00282123">
      <w:pPr>
        <w:pStyle w:val="1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умения планировать своё речевое и неречевое поведение;</w:t>
      </w:r>
    </w:p>
    <w:p w:rsidR="00983046" w:rsidRDefault="00983046" w:rsidP="00282123">
      <w:pPr>
        <w:pStyle w:val="1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983046" w:rsidRDefault="00983046" w:rsidP="00282123">
      <w:pPr>
        <w:pStyle w:val="1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983046" w:rsidRDefault="00983046" w:rsidP="00282123">
      <w:pPr>
        <w:pStyle w:val="1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983046" w:rsidRDefault="00983046" w:rsidP="00282123">
      <w:pPr>
        <w:pStyle w:val="1"/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983046" w:rsidRDefault="00983046" w:rsidP="00282123">
      <w:pPr>
        <w:pStyle w:val="1"/>
        <w:widowControl w:val="0"/>
        <w:shd w:val="clear" w:color="auto" w:fill="FFFFFF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046" w:rsidRDefault="00983046" w:rsidP="00282123">
      <w:pPr>
        <w:shd w:val="clear" w:color="auto" w:fill="FFFFFF"/>
        <w:spacing w:after="0" w:line="240" w:lineRule="auto"/>
        <w:ind w:left="73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>
        <w:rPr>
          <w:rFonts w:ascii="Times New Roman" w:hAnsi="Times New Roman" w:cs="Times New Roman"/>
          <w:sz w:val="24"/>
          <w:szCs w:val="24"/>
        </w:rPr>
        <w:t xml:space="preserve">являются: </w:t>
      </w:r>
    </w:p>
    <w:p w:rsidR="00983046" w:rsidRDefault="00983046" w:rsidP="00282123">
      <w:pPr>
        <w:shd w:val="clear" w:color="auto" w:fill="FFFFFF"/>
        <w:spacing w:after="0" w:line="240" w:lineRule="auto"/>
        <w:ind w:left="73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В коммуникативной сфере (т.е. владении иностранным языком как средством общения):</w:t>
      </w:r>
    </w:p>
    <w:p w:rsidR="00983046" w:rsidRDefault="00983046" w:rsidP="00282123">
      <w:pPr>
        <w:shd w:val="clear" w:color="auto" w:fill="FFFFFF"/>
        <w:spacing w:after="0" w:line="240" w:lineRule="auto"/>
        <w:ind w:left="73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Речевая компетенция в следующих видах речевой деятельности:</w:t>
      </w:r>
    </w:p>
    <w:p w:rsidR="00983046" w:rsidRDefault="00983046" w:rsidP="00282123">
      <w:pPr>
        <w:shd w:val="clear" w:color="auto" w:fill="FFFFFF"/>
        <w:spacing w:after="0" w:line="240" w:lineRule="auto"/>
        <w:ind w:left="73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 говорении:</w:t>
      </w:r>
    </w:p>
    <w:p w:rsidR="00983046" w:rsidRDefault="00983046" w:rsidP="00282123">
      <w:pPr>
        <w:pStyle w:val="1"/>
        <w:numPr>
          <w:ilvl w:val="0"/>
          <w:numId w:val="5"/>
        </w:numPr>
        <w:shd w:val="clear" w:color="auto" w:fill="FFFFFF"/>
        <w:spacing w:line="240" w:lineRule="auto"/>
        <w:ind w:left="680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начинать, вести/поддерживать и заканчивать различные виды диалогов в стандартных    ситуациях общения, соблюдая нормы речевого этикета, при необходимости переспрашивая, уточняя;</w:t>
      </w:r>
    </w:p>
    <w:p w:rsidR="00983046" w:rsidRDefault="00983046" w:rsidP="00282123">
      <w:pPr>
        <w:pStyle w:val="1"/>
        <w:numPr>
          <w:ilvl w:val="0"/>
          <w:numId w:val="5"/>
        </w:numPr>
        <w:shd w:val="clear" w:color="auto" w:fill="FFFFFF"/>
        <w:spacing w:line="240" w:lineRule="auto"/>
        <w:ind w:left="680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983046" w:rsidRDefault="00983046" w:rsidP="00282123">
      <w:pPr>
        <w:pStyle w:val="1"/>
        <w:numPr>
          <w:ilvl w:val="0"/>
          <w:numId w:val="5"/>
        </w:numPr>
        <w:shd w:val="clear" w:color="auto" w:fill="FFFFFF"/>
        <w:spacing w:line="240" w:lineRule="auto"/>
        <w:ind w:left="680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рассказывать о себе, своей семье, друзьях, своих интересах и планах на будущее;</w:t>
      </w:r>
    </w:p>
    <w:p w:rsidR="00983046" w:rsidRDefault="00983046" w:rsidP="00282123">
      <w:pPr>
        <w:pStyle w:val="1"/>
        <w:numPr>
          <w:ilvl w:val="0"/>
          <w:numId w:val="5"/>
        </w:numPr>
        <w:shd w:val="clear" w:color="auto" w:fill="FFFFFF"/>
        <w:spacing w:line="240" w:lineRule="auto"/>
        <w:ind w:left="680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сообщать краткие сведения о своём городе/селе, о своей стране и странах изучаемого языка;</w:t>
      </w:r>
    </w:p>
    <w:p w:rsidR="00983046" w:rsidRDefault="00983046" w:rsidP="00282123">
      <w:pPr>
        <w:pStyle w:val="1"/>
        <w:numPr>
          <w:ilvl w:val="0"/>
          <w:numId w:val="5"/>
        </w:numPr>
        <w:shd w:val="clear" w:color="auto" w:fill="FFFFFF"/>
        <w:spacing w:line="240" w:lineRule="auto"/>
        <w:ind w:left="680" w:hanging="39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:rsidR="00983046" w:rsidRDefault="00983046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 аудировании:</w:t>
      </w:r>
    </w:p>
    <w:p w:rsidR="00983046" w:rsidRDefault="00983046" w:rsidP="00282123">
      <w:pPr>
        <w:pStyle w:val="1"/>
        <w:numPr>
          <w:ilvl w:val="0"/>
          <w:numId w:val="6"/>
        </w:numPr>
        <w:shd w:val="clear" w:color="auto" w:fill="FFFFFF"/>
        <w:spacing w:line="240" w:lineRule="auto"/>
        <w:ind w:left="624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на слух и полностью понимать речь учителя, одноклассников;</w:t>
      </w:r>
    </w:p>
    <w:p w:rsidR="00983046" w:rsidRDefault="00983046" w:rsidP="00282123">
      <w:pPr>
        <w:pStyle w:val="1"/>
        <w:numPr>
          <w:ilvl w:val="0"/>
          <w:numId w:val="6"/>
        </w:numPr>
        <w:shd w:val="clear" w:color="auto" w:fill="FFFFFF"/>
        <w:spacing w:line="240" w:lineRule="auto"/>
        <w:ind w:left="680" w:hanging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983046" w:rsidRDefault="00983046" w:rsidP="00282123">
      <w:pPr>
        <w:pStyle w:val="1"/>
        <w:numPr>
          <w:ilvl w:val="0"/>
          <w:numId w:val="6"/>
        </w:numPr>
        <w:shd w:val="clear" w:color="auto" w:fill="FFFFFF"/>
        <w:spacing w:line="240" w:lineRule="auto"/>
        <w:ind w:left="624" w:hanging="39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</w:t>
      </w:r>
    </w:p>
    <w:p w:rsidR="00983046" w:rsidRDefault="00983046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 чтении:</w:t>
      </w:r>
    </w:p>
    <w:p w:rsidR="00983046" w:rsidRDefault="00983046" w:rsidP="00282123">
      <w:pPr>
        <w:pStyle w:val="1"/>
        <w:numPr>
          <w:ilvl w:val="0"/>
          <w:numId w:val="7"/>
        </w:numPr>
        <w:shd w:val="clear" w:color="auto" w:fill="FFFFFF"/>
        <w:spacing w:line="240" w:lineRule="auto"/>
        <w:ind w:left="680" w:hanging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аутентичные тексты разных жанров и стилей преимущественно с пониманием основного содержания;</w:t>
      </w:r>
    </w:p>
    <w:p w:rsidR="00983046" w:rsidRDefault="00983046" w:rsidP="00282123">
      <w:pPr>
        <w:pStyle w:val="1"/>
        <w:numPr>
          <w:ilvl w:val="0"/>
          <w:numId w:val="7"/>
        </w:numPr>
        <w:shd w:val="clear" w:color="auto" w:fill="FFFFFF"/>
        <w:spacing w:line="240" w:lineRule="auto"/>
        <w:ind w:left="680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983046" w:rsidRDefault="00983046" w:rsidP="00282123">
      <w:pPr>
        <w:pStyle w:val="1"/>
        <w:numPr>
          <w:ilvl w:val="0"/>
          <w:numId w:val="7"/>
        </w:numPr>
        <w:shd w:val="clear" w:color="auto" w:fill="FFFFFF"/>
        <w:spacing w:line="240" w:lineRule="auto"/>
        <w:ind w:left="680" w:hanging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читать аутентичные тексты с выборочным пониманием значимой/нужной/интересующей информации.</w:t>
      </w:r>
    </w:p>
    <w:p w:rsidR="00983046" w:rsidRDefault="00983046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 письменной речи:</w:t>
      </w:r>
    </w:p>
    <w:p w:rsidR="00983046" w:rsidRDefault="00983046" w:rsidP="00282123">
      <w:pPr>
        <w:pStyle w:val="1"/>
        <w:numPr>
          <w:ilvl w:val="0"/>
          <w:numId w:val="8"/>
        </w:numPr>
        <w:shd w:val="clear" w:color="auto" w:fill="FFFFFF"/>
        <w:spacing w:line="240" w:lineRule="auto"/>
        <w:ind w:left="680" w:hanging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заполнять анкеты и формуляры;</w:t>
      </w:r>
    </w:p>
    <w:p w:rsidR="00983046" w:rsidRDefault="00983046" w:rsidP="00282123">
      <w:pPr>
        <w:pStyle w:val="1"/>
        <w:numPr>
          <w:ilvl w:val="0"/>
          <w:numId w:val="8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поздравления, личные письма с опорой на образец с употреблением формул   речевого этикета, принятых в стране/странах изучаемого языка;</w:t>
      </w:r>
    </w:p>
    <w:p w:rsidR="00983046" w:rsidRDefault="00983046" w:rsidP="00282123">
      <w:pPr>
        <w:pStyle w:val="1"/>
        <w:numPr>
          <w:ilvl w:val="0"/>
          <w:numId w:val="8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983046" w:rsidRDefault="00983046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Языковая компетенция:</w:t>
      </w:r>
    </w:p>
    <w:p w:rsidR="00983046" w:rsidRDefault="00983046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ind w:left="680" w:hanging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правил написания слов, изученных в основной школе;</w:t>
      </w:r>
    </w:p>
    <w:p w:rsidR="00983046" w:rsidRDefault="00983046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983046" w:rsidRDefault="00983046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983046" w:rsidRDefault="00983046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983046" w:rsidRDefault="00983046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основных способов словообразования (аффиксации, словосложения, конверсии);</w:t>
      </w:r>
    </w:p>
    <w:p w:rsidR="00983046" w:rsidRDefault="00983046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983046" w:rsidRDefault="00983046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983046" w:rsidRDefault="00983046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признаков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983046" w:rsidRDefault="00983046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знание основных различий систем иностранного и русского/родного языков.</w:t>
      </w:r>
    </w:p>
    <w:p w:rsidR="00983046" w:rsidRDefault="00983046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Социокультурная компетенция:</w:t>
      </w:r>
    </w:p>
    <w:p w:rsidR="00983046" w:rsidRDefault="00983046" w:rsidP="00282123">
      <w:pPr>
        <w:pStyle w:val="1"/>
        <w:numPr>
          <w:ilvl w:val="0"/>
          <w:numId w:val="10"/>
        </w:numPr>
        <w:shd w:val="clear" w:color="auto" w:fill="FFFFFF"/>
        <w:spacing w:line="240" w:lineRule="auto"/>
        <w:ind w:left="624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983046" w:rsidRDefault="00983046" w:rsidP="00282123">
      <w:pPr>
        <w:pStyle w:val="1"/>
        <w:numPr>
          <w:ilvl w:val="0"/>
          <w:numId w:val="10"/>
        </w:numPr>
        <w:shd w:val="clear" w:color="auto" w:fill="FFFFFF"/>
        <w:spacing w:line="240" w:lineRule="auto"/>
        <w:ind w:left="624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983046" w:rsidRDefault="00983046" w:rsidP="00282123">
      <w:pPr>
        <w:pStyle w:val="1"/>
        <w:numPr>
          <w:ilvl w:val="0"/>
          <w:numId w:val="10"/>
        </w:numPr>
        <w:shd w:val="clear" w:color="auto" w:fill="FFFFFF"/>
        <w:spacing w:line="240" w:lineRule="auto"/>
        <w:ind w:left="624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983046" w:rsidRDefault="00983046" w:rsidP="00282123">
      <w:pPr>
        <w:pStyle w:val="1"/>
        <w:numPr>
          <w:ilvl w:val="0"/>
          <w:numId w:val="10"/>
        </w:numPr>
        <w:shd w:val="clear" w:color="auto" w:fill="FFFFFF"/>
        <w:spacing w:line="240" w:lineRule="auto"/>
        <w:ind w:left="624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образцами художественной, публицистической и научно-популярной литературы;</w:t>
      </w:r>
    </w:p>
    <w:p w:rsidR="00983046" w:rsidRDefault="00983046" w:rsidP="00282123">
      <w:pPr>
        <w:pStyle w:val="1"/>
        <w:numPr>
          <w:ilvl w:val="0"/>
          <w:numId w:val="10"/>
        </w:numPr>
        <w:shd w:val="clear" w:color="auto" w:fill="FFFFFF"/>
        <w:spacing w:line="240" w:lineRule="auto"/>
        <w:ind w:left="624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983046" w:rsidRDefault="00983046" w:rsidP="00282123">
      <w:pPr>
        <w:pStyle w:val="1"/>
        <w:numPr>
          <w:ilvl w:val="0"/>
          <w:numId w:val="10"/>
        </w:numPr>
        <w:shd w:val="clear" w:color="auto" w:fill="FFFFFF"/>
        <w:spacing w:line="240" w:lineRule="auto"/>
        <w:ind w:left="624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сходстве и различиях в традициях своей страны и стран изучаемого языка;</w:t>
      </w:r>
    </w:p>
    <w:p w:rsidR="00983046" w:rsidRDefault="00983046" w:rsidP="00282123">
      <w:pPr>
        <w:pStyle w:val="1"/>
        <w:numPr>
          <w:ilvl w:val="0"/>
          <w:numId w:val="10"/>
        </w:numPr>
        <w:shd w:val="clear" w:color="auto" w:fill="FFFFFF"/>
        <w:spacing w:line="240" w:lineRule="auto"/>
        <w:ind w:left="624" w:hanging="5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понимание роли владения иностранными языками в современном мире.</w:t>
      </w:r>
    </w:p>
    <w:p w:rsidR="00983046" w:rsidRDefault="00983046" w:rsidP="0028212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Компенсаторная компетенция </w:t>
      </w:r>
      <w:r>
        <w:rPr>
          <w:rFonts w:ascii="Times New Roman" w:hAnsi="Times New Roman" w:cs="Times New Roman"/>
          <w:sz w:val="24"/>
          <w:szCs w:val="24"/>
        </w:rPr>
        <w:t>–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983046" w:rsidRDefault="00983046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В познавательной сфере:</w:t>
      </w:r>
    </w:p>
    <w:p w:rsidR="00983046" w:rsidRDefault="00983046" w:rsidP="00282123">
      <w:pPr>
        <w:pStyle w:val="1"/>
        <w:numPr>
          <w:ilvl w:val="0"/>
          <w:numId w:val="11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983046" w:rsidRDefault="00983046" w:rsidP="00282123">
      <w:pPr>
        <w:pStyle w:val="1"/>
        <w:numPr>
          <w:ilvl w:val="0"/>
          <w:numId w:val="11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983046" w:rsidRDefault="00983046" w:rsidP="00282123">
      <w:pPr>
        <w:pStyle w:val="1"/>
        <w:numPr>
          <w:ilvl w:val="0"/>
          <w:numId w:val="11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983046" w:rsidRDefault="00983046" w:rsidP="00282123">
      <w:pPr>
        <w:pStyle w:val="1"/>
        <w:numPr>
          <w:ilvl w:val="0"/>
          <w:numId w:val="11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умение осуществлять индивидуальную и совместную проектную работу;</w:t>
      </w:r>
    </w:p>
    <w:p w:rsidR="00983046" w:rsidRDefault="00983046" w:rsidP="00282123">
      <w:pPr>
        <w:pStyle w:val="1"/>
        <w:numPr>
          <w:ilvl w:val="0"/>
          <w:numId w:val="11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983046" w:rsidRDefault="00983046" w:rsidP="00282123">
      <w:pPr>
        <w:pStyle w:val="1"/>
        <w:numPr>
          <w:ilvl w:val="0"/>
          <w:numId w:val="11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способами и приёмами дальнейшего самостоятельного изучения иностранных языков.</w:t>
      </w:r>
    </w:p>
    <w:p w:rsidR="00983046" w:rsidRDefault="00983046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>В ценностно-ориентационной сфере:</w:t>
      </w:r>
    </w:p>
    <w:p w:rsidR="00983046" w:rsidRDefault="00983046" w:rsidP="00282123">
      <w:pPr>
        <w:pStyle w:val="1"/>
        <w:numPr>
          <w:ilvl w:val="0"/>
          <w:numId w:val="12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языке как средстве выражения чувств, эмоций, основе культуры мышления;</w:t>
      </w:r>
    </w:p>
    <w:p w:rsidR="00983046" w:rsidRDefault="00983046" w:rsidP="00282123">
      <w:pPr>
        <w:pStyle w:val="1"/>
        <w:numPr>
          <w:ilvl w:val="0"/>
          <w:numId w:val="12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983046" w:rsidRDefault="00983046" w:rsidP="00282123">
      <w:pPr>
        <w:pStyle w:val="1"/>
        <w:numPr>
          <w:ilvl w:val="0"/>
          <w:numId w:val="12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983046" w:rsidRDefault="00983046" w:rsidP="00282123">
      <w:pPr>
        <w:pStyle w:val="1"/>
        <w:numPr>
          <w:ilvl w:val="0"/>
          <w:numId w:val="12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983046" w:rsidRDefault="00983046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В эстетической сфере:</w:t>
      </w:r>
    </w:p>
    <w:p w:rsidR="00983046" w:rsidRDefault="00983046" w:rsidP="00282123">
      <w:pPr>
        <w:numPr>
          <w:ilvl w:val="0"/>
          <w:numId w:val="13"/>
        </w:num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элементарными средствами выражения чувств и эмоций на иностранном языке;</w:t>
      </w:r>
    </w:p>
    <w:p w:rsidR="00983046" w:rsidRDefault="00983046" w:rsidP="00282123">
      <w:pPr>
        <w:pStyle w:val="1"/>
        <w:numPr>
          <w:ilvl w:val="0"/>
          <w:numId w:val="14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983046" w:rsidRDefault="00983046" w:rsidP="00282123">
      <w:pPr>
        <w:pStyle w:val="1"/>
        <w:numPr>
          <w:ilvl w:val="0"/>
          <w:numId w:val="14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чувства прекрасного в процессе обсуждения современных тенденций в живописи, музыке, литературе.</w:t>
      </w:r>
    </w:p>
    <w:p w:rsidR="00983046" w:rsidRDefault="00983046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>В трудовой сфере:</w:t>
      </w:r>
    </w:p>
    <w:p w:rsidR="00983046" w:rsidRDefault="00983046" w:rsidP="00282123">
      <w:pPr>
        <w:pStyle w:val="1"/>
        <w:numPr>
          <w:ilvl w:val="0"/>
          <w:numId w:val="15"/>
        </w:numPr>
        <w:shd w:val="clear" w:color="auto" w:fill="FFFFFF"/>
        <w:spacing w:line="240" w:lineRule="auto"/>
        <w:ind w:left="624" w:hanging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рационально планировать свой учебный труд;</w:t>
      </w:r>
    </w:p>
    <w:p w:rsidR="00983046" w:rsidRDefault="00983046" w:rsidP="00282123">
      <w:pPr>
        <w:pStyle w:val="1"/>
        <w:numPr>
          <w:ilvl w:val="0"/>
          <w:numId w:val="15"/>
        </w:numPr>
        <w:shd w:val="clear" w:color="auto" w:fill="FFFFFF"/>
        <w:spacing w:line="240" w:lineRule="auto"/>
        <w:ind w:left="624" w:hanging="4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работать в соответствии с намеченным планом.</w:t>
      </w:r>
    </w:p>
    <w:p w:rsidR="00983046" w:rsidRDefault="00983046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Е. </w:t>
      </w:r>
      <w:r>
        <w:rPr>
          <w:rFonts w:ascii="Times New Roman" w:hAnsi="Times New Roman" w:cs="Times New Roman"/>
          <w:sz w:val="24"/>
          <w:szCs w:val="24"/>
        </w:rPr>
        <w:t>В физической сфере:</w:t>
      </w:r>
    </w:p>
    <w:p w:rsidR="00983046" w:rsidRDefault="00983046" w:rsidP="00282123">
      <w:pPr>
        <w:pStyle w:val="1"/>
        <w:widowControl w:val="0"/>
        <w:numPr>
          <w:ilvl w:val="0"/>
          <w:numId w:val="16"/>
        </w:numPr>
        <w:shd w:val="clear" w:color="auto" w:fill="FFFFFF"/>
        <w:tabs>
          <w:tab w:val="left" w:pos="67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left="567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стремление вести здоровый образ жизни (режим труда и отдыха, питание, спорт, фитнес)</w:t>
      </w:r>
    </w:p>
    <w:p w:rsidR="00983046" w:rsidRPr="00F26D5F" w:rsidRDefault="00983046" w:rsidP="00C3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046" w:rsidRPr="00C36ED4" w:rsidRDefault="00983046" w:rsidP="00C36ED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36ED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E626D">
        <w:rPr>
          <w:rFonts w:ascii="Times New Roman" w:hAnsi="Times New Roman" w:cs="Times New Roman"/>
          <w:sz w:val="24"/>
          <w:szCs w:val="24"/>
        </w:rPr>
        <w:t xml:space="preserve"> </w:t>
      </w:r>
      <w:r w:rsidRPr="00C36ED4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</w:t>
      </w:r>
    </w:p>
    <w:p w:rsidR="00983046" w:rsidRDefault="00983046" w:rsidP="00C3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2488" w:tblpY="3781"/>
        <w:tblW w:w="10013" w:type="dxa"/>
        <w:tblLayout w:type="fixed"/>
        <w:tblLook w:val="00A0"/>
      </w:tblPr>
      <w:tblGrid>
        <w:gridCol w:w="762"/>
        <w:gridCol w:w="5729"/>
        <w:gridCol w:w="3522"/>
      </w:tblGrid>
      <w:tr w:rsidR="00983046" w:rsidTr="00282123">
        <w:trPr>
          <w:trHeight w:val="412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83046" w:rsidTr="00282123">
        <w:trPr>
          <w:trHeight w:val="217"/>
        </w:trPr>
        <w:tc>
          <w:tcPr>
            <w:tcW w:w="7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1. Крепкие узы.</w:t>
            </w:r>
          </w:p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83046" w:rsidTr="00282123">
        <w:trPr>
          <w:trHeight w:val="271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Модульный тест №1 по теме «Крепкие узы»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046" w:rsidTr="00282123">
        <w:trPr>
          <w:trHeight w:val="289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Наша жизнь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83046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Модульный тест № 2 по теме: «Наша жизнь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046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3. Учеба и работа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pacing w:after="0" w:line="240" w:lineRule="auto"/>
            </w:pPr>
            <w:r>
              <w:t>11</w:t>
            </w:r>
          </w:p>
        </w:tc>
      </w:tr>
      <w:tr w:rsidR="00983046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Модульный тест № 3 по теме: «Учеба и работа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046" w:rsidTr="00282123">
        <w:trPr>
          <w:trHeight w:val="412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4. Экологические проблемы современного мира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pacing w:after="0" w:line="240" w:lineRule="auto"/>
            </w:pPr>
            <w:r>
              <w:t>12</w:t>
            </w:r>
          </w:p>
        </w:tc>
      </w:tr>
      <w:tr w:rsidR="00983046" w:rsidTr="00282123">
        <w:trPr>
          <w:trHeight w:val="424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Модульный тест № 4 по теме: «Экологические проблемы современного мира»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046" w:rsidTr="00282123">
        <w:trPr>
          <w:trHeight w:val="206"/>
        </w:trPr>
        <w:tc>
          <w:tcPr>
            <w:tcW w:w="7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046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Отдых, праздники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83046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Модульный тест № 5 по теме: «Отдых, праздники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046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6. Еда и здоровье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83046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Модульный тест № 6 по теме: «Еда и здоровье»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046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7. Развлечения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83046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Модульный тест № 7 по теме: «Развлечения»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046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8. Технологии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83046" w:rsidTr="00282123">
        <w:trPr>
          <w:trHeight w:val="351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Модульный тест № 8 по теме: «Технологии»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046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046" w:rsidRDefault="00983046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046" w:rsidRDefault="00983046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83046" w:rsidRDefault="00983046" w:rsidP="00C3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046" w:rsidRDefault="00983046" w:rsidP="00C3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046" w:rsidRDefault="00983046" w:rsidP="00C36ED4">
      <w:pPr>
        <w:spacing w:line="240" w:lineRule="auto"/>
        <w:ind w:left="73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3046" w:rsidRDefault="00983046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046" w:rsidRDefault="00983046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046" w:rsidRDefault="00983046" w:rsidP="00C36ED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83046" w:rsidRDefault="00983046" w:rsidP="00C3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3046" w:rsidRDefault="00983046" w:rsidP="00C3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3046" w:rsidRDefault="00983046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046" w:rsidRDefault="00983046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046" w:rsidRDefault="00983046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046" w:rsidRDefault="00983046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046" w:rsidRDefault="00983046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046" w:rsidRDefault="00983046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046" w:rsidRDefault="00983046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046" w:rsidRDefault="00983046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046" w:rsidRDefault="00983046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046" w:rsidRDefault="00983046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3046" w:rsidRDefault="00983046" w:rsidP="001E626D">
      <w:p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  <w:lang w:val="en-US" w:eastAsia="ru-RU"/>
        </w:rPr>
      </w:pPr>
    </w:p>
    <w:p w:rsidR="00983046" w:rsidRDefault="00983046" w:rsidP="001E626D">
      <w:p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  <w:lang w:val="en-US" w:eastAsia="ru-RU"/>
        </w:rPr>
      </w:pPr>
    </w:p>
    <w:p w:rsidR="00983046" w:rsidRDefault="00983046" w:rsidP="00282123">
      <w:pPr>
        <w:suppressAutoHyphens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  <w:lang w:val="en-US" w:eastAsia="ru-RU"/>
        </w:rPr>
      </w:pPr>
    </w:p>
    <w:p w:rsidR="00983046" w:rsidRDefault="00983046" w:rsidP="00282123">
      <w:pPr>
        <w:suppressAutoHyphens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  <w:lang w:val="en-US" w:eastAsia="ru-RU"/>
        </w:rPr>
      </w:pPr>
    </w:p>
    <w:p w:rsidR="00983046" w:rsidRDefault="00983046" w:rsidP="00282123">
      <w:pPr>
        <w:suppressAutoHyphens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  <w:lang w:val="en-US" w:eastAsia="ru-RU"/>
        </w:rPr>
      </w:pPr>
    </w:p>
    <w:p w:rsidR="00983046" w:rsidRPr="001E626D" w:rsidRDefault="00983046" w:rsidP="00282123">
      <w:pPr>
        <w:suppressAutoHyphens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E626D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Календарно-тематическое планирование уроков английского языка в 10 классе в соответствии с ФГОС</w:t>
      </w:r>
    </w:p>
    <w:p w:rsidR="00983046" w:rsidRPr="001E626D" w:rsidRDefault="00983046" w:rsidP="001E626D">
      <w:pPr>
        <w:suppressAutoHyphens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925" w:type="dxa"/>
        <w:jc w:val="center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"/>
        <w:gridCol w:w="472"/>
        <w:gridCol w:w="132"/>
        <w:gridCol w:w="1629"/>
        <w:gridCol w:w="425"/>
        <w:gridCol w:w="1548"/>
        <w:gridCol w:w="4184"/>
        <w:gridCol w:w="218"/>
        <w:gridCol w:w="1057"/>
        <w:gridCol w:w="22"/>
        <w:gridCol w:w="80"/>
        <w:gridCol w:w="262"/>
        <w:gridCol w:w="3036"/>
        <w:gridCol w:w="10"/>
        <w:gridCol w:w="9"/>
        <w:gridCol w:w="202"/>
        <w:gridCol w:w="791"/>
        <w:gridCol w:w="13"/>
        <w:gridCol w:w="50"/>
        <w:gridCol w:w="792"/>
        <w:gridCol w:w="8"/>
        <w:gridCol w:w="50"/>
        <w:gridCol w:w="930"/>
      </w:tblGrid>
      <w:tr w:rsidR="00983046" w:rsidRPr="001E626D" w:rsidTr="00B23EA1">
        <w:trPr>
          <w:trHeight w:val="416"/>
          <w:jc w:val="center"/>
        </w:trPr>
        <w:tc>
          <w:tcPr>
            <w:tcW w:w="47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тема урока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4403" w:type="dxa"/>
            <w:gridSpan w:val="2"/>
            <w:tcBorders>
              <w:bottom w:val="nil"/>
            </w:tcBorders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142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626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Виды, формы контроля</w:t>
            </w:r>
          </w:p>
        </w:tc>
        <w:tc>
          <w:tcPr>
            <w:tcW w:w="3258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Планируемые результаты</w:t>
            </w:r>
          </w:p>
        </w:tc>
        <w:tc>
          <w:tcPr>
            <w:tcW w:w="854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780" w:type="dxa"/>
            <w:gridSpan w:val="4"/>
            <w:tcBorders>
              <w:bottom w:val="nil"/>
            </w:tcBorders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</w:tr>
      <w:tr w:rsidR="00983046" w:rsidRPr="001E626D" w:rsidTr="00B23EA1">
        <w:trPr>
          <w:trHeight w:val="416"/>
          <w:jc w:val="center"/>
        </w:trPr>
        <w:tc>
          <w:tcPr>
            <w:tcW w:w="15925" w:type="dxa"/>
            <w:gridSpan w:val="2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trHeight w:val="276"/>
          <w:jc w:val="center"/>
        </w:trPr>
        <w:tc>
          <w:tcPr>
            <w:tcW w:w="14145" w:type="dxa"/>
            <w:gridSpan w:val="19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1         </w:t>
            </w:r>
            <w:r w:rsidRPr="001E626D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Strong</w:t>
            </w:r>
            <w:r w:rsidRPr="001E626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Ties</w:t>
            </w:r>
            <w:r w:rsidRPr="001E626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1E626D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Крепкие узы</w:t>
            </w:r>
            <w:r w:rsidRPr="001E626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(13ч)</w:t>
            </w:r>
          </w:p>
        </w:tc>
        <w:tc>
          <w:tcPr>
            <w:tcW w:w="850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30" w:type="dxa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983046" w:rsidRPr="001E626D" w:rsidTr="00B23EA1">
        <w:trPr>
          <w:trHeight w:val="280"/>
          <w:jc w:val="center"/>
        </w:trPr>
        <w:tc>
          <w:tcPr>
            <w:tcW w:w="47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1а Чтение и лексика.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Летние каникулы.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Увлечения.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Прогнозирование содержания текста; чтение с пониманием основного содержания текста. Сообщение в связи с прочитанным текстом, выражение своего отношения к прочитанному.</w:t>
            </w:r>
          </w:p>
        </w:tc>
        <w:tc>
          <w:tcPr>
            <w:tcW w:w="1421" w:type="dxa"/>
            <w:gridSpan w:val="4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Устный Фронтальный </w:t>
            </w:r>
          </w:p>
        </w:tc>
        <w:tc>
          <w:tcPr>
            <w:tcW w:w="3258" w:type="dxa"/>
            <w:gridSpan w:val="4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прогнозировать содержание текста, выделять главную мысль, уметь находить ключевые слова. Развитие навыков устной речи, освоение новой лексики.</w:t>
            </w:r>
          </w:p>
        </w:tc>
        <w:tc>
          <w:tcPr>
            <w:tcW w:w="854" w:type="dxa"/>
            <w:gridSpan w:val="3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02.09</w:t>
            </w:r>
          </w:p>
        </w:tc>
        <w:tc>
          <w:tcPr>
            <w:tcW w:w="930" w:type="dxa"/>
            <w:vMerge w:val="restart"/>
          </w:tcPr>
          <w:p w:rsidR="00983046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02.09</w:t>
            </w:r>
          </w:p>
        </w:tc>
      </w:tr>
      <w:tr w:rsidR="00983046" w:rsidRPr="001E626D" w:rsidTr="00B23EA1">
        <w:trPr>
          <w:trHeight w:val="285"/>
          <w:jc w:val="center"/>
        </w:trPr>
        <w:tc>
          <w:tcPr>
            <w:tcW w:w="47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4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gridSpan w:val="4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gridSpan w:val="3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trHeight w:val="585"/>
          <w:jc w:val="center"/>
        </w:trPr>
        <w:tc>
          <w:tcPr>
            <w:tcW w:w="47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4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gridSpan w:val="4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03.09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03.09</w:t>
            </w:r>
          </w:p>
        </w:tc>
      </w:tr>
      <w:tr w:rsidR="00983046" w:rsidRPr="001E626D" w:rsidTr="00B23EA1">
        <w:trPr>
          <w:trHeight w:val="638"/>
          <w:jc w:val="center"/>
        </w:trPr>
        <w:tc>
          <w:tcPr>
            <w:tcW w:w="47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1b Аудирование и устная речь.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Черты характера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языковых и речевых навыков.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диалога, подстановка пропущенных фраз. Восприятие текста на слух, драматизация диалога. Аудирование с выборочным пониманием необходимой информации. Высказывание на основе прочитанного.</w:t>
            </w:r>
          </w:p>
        </w:tc>
        <w:tc>
          <w:tcPr>
            <w:tcW w:w="142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вести диалог по предложенной ситуации, отделять гл. информацию от втор-пенной, выявлять наиболее значимые факты. Развитие навыков устной речи и аудирования.</w:t>
            </w:r>
          </w:p>
        </w:tc>
        <w:tc>
          <w:tcPr>
            <w:tcW w:w="854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05.09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05.09</w:t>
            </w:r>
          </w:p>
        </w:tc>
      </w:tr>
      <w:tr w:rsidR="00983046" w:rsidRPr="001E626D" w:rsidTr="00B23EA1">
        <w:trPr>
          <w:trHeight w:val="335"/>
          <w:jc w:val="center"/>
        </w:trPr>
        <w:tc>
          <w:tcPr>
            <w:tcW w:w="47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6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1с Грамматика.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Настоящие формы глагола.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граммат-их навыков.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навыков распознавания и употребления настоящих форм глагола.Входной тест.</w:t>
            </w:r>
          </w:p>
        </w:tc>
        <w:tc>
          <w:tcPr>
            <w:tcW w:w="1421" w:type="dxa"/>
            <w:gridSpan w:val="4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  <w:t>Диагностичес.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gridSpan w:val="4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распознавать и употреблять нужную форму глагола.</w:t>
            </w:r>
          </w:p>
        </w:tc>
        <w:tc>
          <w:tcPr>
            <w:tcW w:w="854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09.09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09.09</w:t>
            </w:r>
          </w:p>
        </w:tc>
      </w:tr>
      <w:tr w:rsidR="00983046" w:rsidRPr="001E626D" w:rsidTr="00B23EA1">
        <w:trPr>
          <w:trHeight w:val="363"/>
          <w:jc w:val="center"/>
        </w:trPr>
        <w:tc>
          <w:tcPr>
            <w:tcW w:w="47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6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4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3258" w:type="dxa"/>
            <w:gridSpan w:val="4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10.09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10.09</w:t>
            </w:r>
          </w:p>
        </w:tc>
      </w:tr>
      <w:tr w:rsidR="00983046" w:rsidRPr="001E626D" w:rsidTr="00B23EA1">
        <w:trPr>
          <w:gridBefore w:val="1"/>
          <w:trHeight w:val="1120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1d Литература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Л.М.Элкот.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Маленькие женщины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текста с полным пониманием прочитанного, развитие навыков устной речи.</w:t>
            </w:r>
          </w:p>
        </w:tc>
        <w:tc>
          <w:tcPr>
            <w:tcW w:w="142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258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Познакомить с биографией и творчеством американской писательницы Л.М.Элкот. Уметь делать сообщения в связи с прочитанным текстом.</w:t>
            </w:r>
          </w:p>
        </w:tc>
        <w:tc>
          <w:tcPr>
            <w:tcW w:w="854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12.09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12.09</w:t>
            </w:r>
          </w:p>
        </w:tc>
      </w:tr>
      <w:tr w:rsidR="00983046" w:rsidRPr="001E626D" w:rsidTr="00B23EA1">
        <w:trPr>
          <w:gridBefore w:val="1"/>
          <w:trHeight w:val="339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1е Письмо.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Письмо неофициально-го стиля.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развития навыков письма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Чтение, анализ стиля написания официального письма. Написание официального письма.</w:t>
            </w:r>
          </w:p>
        </w:tc>
        <w:tc>
          <w:tcPr>
            <w:tcW w:w="142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</w:tc>
        <w:tc>
          <w:tcPr>
            <w:tcW w:w="3258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написать официальное письмо по образцу. Знать лексику официального стиля.</w:t>
            </w:r>
          </w:p>
        </w:tc>
        <w:tc>
          <w:tcPr>
            <w:tcW w:w="854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16.09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16.09</w:t>
            </w:r>
          </w:p>
        </w:tc>
      </w:tr>
      <w:tr w:rsidR="00983046" w:rsidRPr="001E626D" w:rsidTr="00B23EA1">
        <w:trPr>
          <w:gridBefore w:val="1"/>
          <w:trHeight w:val="285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Культуроведение.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Молодёж- ная мода в Британии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текста с пониманием основного содержания. Написание короткой статьи.</w:t>
            </w:r>
          </w:p>
        </w:tc>
        <w:tc>
          <w:tcPr>
            <w:tcW w:w="142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258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реалии В/британии и своей страны, уметь делать сообщения о культуре родной страны.</w:t>
            </w:r>
          </w:p>
        </w:tc>
        <w:tc>
          <w:tcPr>
            <w:tcW w:w="854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17.09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17.09</w:t>
            </w:r>
          </w:p>
        </w:tc>
      </w:tr>
      <w:tr w:rsidR="00983046" w:rsidRPr="001E626D" w:rsidTr="00B23EA1">
        <w:trPr>
          <w:gridBefore w:val="1"/>
          <w:trHeight w:val="398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Межпредметные связи.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Межличностные отношения.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текста с извлечен. нужной информ, использован. языковой догад. .Высказывание в связи с прочитанным</w:t>
            </w:r>
          </w:p>
        </w:tc>
        <w:tc>
          <w:tcPr>
            <w:tcW w:w="142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3258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делать сообщения в связи с прочитанным текстом.</w:t>
            </w:r>
          </w:p>
        </w:tc>
        <w:tc>
          <w:tcPr>
            <w:tcW w:w="854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19.09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19.09</w:t>
            </w:r>
          </w:p>
        </w:tc>
      </w:tr>
      <w:tr w:rsidR="00983046" w:rsidRPr="001E626D" w:rsidTr="00B23EA1">
        <w:trPr>
          <w:gridBefore w:val="1"/>
          <w:trHeight w:val="298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Экология.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Вторичное использование.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развития языковых знаний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Анализ способов словообразования; чтение текста с полным понимание, заполнение  пропусков, высказывание в связи с прочитанным.</w:t>
            </w:r>
          </w:p>
        </w:tc>
        <w:tc>
          <w:tcPr>
            <w:tcW w:w="142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Письменный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тренировочных заданий</w:t>
            </w:r>
          </w:p>
        </w:tc>
        <w:tc>
          <w:tcPr>
            <w:tcW w:w="3258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выделять главную мысль, уметь находить ключевые слова.</w:t>
            </w:r>
          </w:p>
        </w:tc>
        <w:tc>
          <w:tcPr>
            <w:tcW w:w="854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23.09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23.09</w:t>
            </w:r>
          </w:p>
        </w:tc>
      </w:tr>
      <w:tr w:rsidR="00983046" w:rsidRPr="001E626D" w:rsidTr="00B23EA1">
        <w:trPr>
          <w:gridBefore w:val="1"/>
          <w:trHeight w:val="667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ЕГЭ в фокусе 1</w:t>
            </w:r>
            <w:r w:rsidRPr="001E626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. </w:t>
            </w:r>
            <w:r w:rsidRPr="001E626D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Практикум по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ЕГЭ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обобщ-я и системати зации знаний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 формата ЕГЭ.</w:t>
            </w:r>
          </w:p>
        </w:tc>
        <w:tc>
          <w:tcPr>
            <w:tcW w:w="142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Самокоррекция по изученному материалу модуля1.</w:t>
            </w:r>
          </w:p>
        </w:tc>
        <w:tc>
          <w:tcPr>
            <w:tcW w:w="854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24.09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24.09</w:t>
            </w:r>
          </w:p>
        </w:tc>
      </w:tr>
      <w:tr w:rsidR="00983046" w:rsidRPr="001E626D" w:rsidTr="00B23EA1">
        <w:trPr>
          <w:gridBefore w:val="1"/>
          <w:trHeight w:val="52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Крепкие узы Тематический контроль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знаний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П./р.на основе контрольных заданий к УМК (Тест 1)/ Работа над ошибками.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Повторение изученного в гл.1</w:t>
            </w:r>
          </w:p>
        </w:tc>
        <w:tc>
          <w:tcPr>
            <w:tcW w:w="4679" w:type="dxa"/>
            <w:gridSpan w:val="8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Промежуточный, тематический контроль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амокоррекция,  подготовка к тесту, тест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26.09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26.09</w:t>
            </w:r>
          </w:p>
        </w:tc>
      </w:tr>
      <w:tr w:rsidR="00983046" w:rsidRPr="001E626D" w:rsidTr="00B23EA1">
        <w:trPr>
          <w:gridBefore w:val="1"/>
          <w:trHeight w:val="930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ЕГЭ в фокусе 1</w:t>
            </w:r>
            <w:r w:rsidRPr="001E626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. </w:t>
            </w:r>
            <w:r w:rsidRPr="001E626D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Практикум по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ЕГЭ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обобщения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 формата ЕГЭ.</w:t>
            </w:r>
          </w:p>
        </w:tc>
        <w:tc>
          <w:tcPr>
            <w:tcW w:w="142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30.09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30.09</w:t>
            </w:r>
          </w:p>
        </w:tc>
      </w:tr>
      <w:tr w:rsidR="00983046" w:rsidRPr="001E626D" w:rsidTr="00B23EA1">
        <w:trPr>
          <w:gridBefore w:val="1"/>
          <w:trHeight w:val="559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тема урока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4403" w:type="dxa"/>
            <w:gridSpan w:val="2"/>
            <w:tcBorders>
              <w:bottom w:val="nil"/>
            </w:tcBorders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142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626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Виды, формы контроля</w:t>
            </w:r>
          </w:p>
        </w:tc>
        <w:tc>
          <w:tcPr>
            <w:tcW w:w="3258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Планируемые результаты</w:t>
            </w:r>
          </w:p>
        </w:tc>
        <w:tc>
          <w:tcPr>
            <w:tcW w:w="854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Д/З</w:t>
            </w:r>
          </w:p>
        </w:tc>
        <w:tc>
          <w:tcPr>
            <w:tcW w:w="1780" w:type="dxa"/>
            <w:gridSpan w:val="4"/>
            <w:tcBorders>
              <w:bottom w:val="nil"/>
            </w:tcBorders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</w:tr>
      <w:tr w:rsidR="00983046" w:rsidRPr="001837EC" w:rsidTr="00B23EA1">
        <w:trPr>
          <w:gridBefore w:val="1"/>
          <w:trHeight w:val="267"/>
          <w:jc w:val="center"/>
        </w:trPr>
        <w:tc>
          <w:tcPr>
            <w:tcW w:w="14145" w:type="dxa"/>
            <w:gridSpan w:val="18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b/>
                <w:lang w:eastAsia="ru-RU"/>
              </w:rPr>
              <w:t>МОДУЛЬ</w:t>
            </w:r>
            <w:r w:rsidRPr="001E626D">
              <w:rPr>
                <w:rFonts w:ascii="Times New Roman" w:hAnsi="Times New Roman" w:cs="Times New Roman"/>
                <w:b/>
                <w:lang w:val="en-US" w:eastAsia="ru-RU"/>
              </w:rPr>
              <w:t xml:space="preserve"> 2        Living and Spending   </w:t>
            </w:r>
            <w:r w:rsidRPr="001E626D">
              <w:rPr>
                <w:rFonts w:ascii="Times New Roman" w:hAnsi="Times New Roman" w:cs="Times New Roman"/>
                <w:b/>
                <w:lang w:eastAsia="ru-RU"/>
              </w:rPr>
              <w:t>Жизнь</w:t>
            </w:r>
            <w:r w:rsidRPr="001E626D">
              <w:rPr>
                <w:rFonts w:ascii="Times New Roman" w:hAnsi="Times New Roman" w:cs="Times New Roman"/>
                <w:b/>
                <w:lang w:val="en-US"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b/>
                <w:lang w:eastAsia="ru-RU"/>
              </w:rPr>
              <w:t>и</w:t>
            </w:r>
            <w:r w:rsidRPr="001E626D">
              <w:rPr>
                <w:rFonts w:ascii="Times New Roman" w:hAnsi="Times New Roman" w:cs="Times New Roman"/>
                <w:b/>
                <w:lang w:val="en-US"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b/>
                <w:lang w:eastAsia="ru-RU"/>
              </w:rPr>
              <w:t>деньги</w:t>
            </w:r>
            <w:r w:rsidRPr="001E626D">
              <w:rPr>
                <w:rFonts w:ascii="Times New Roman" w:hAnsi="Times New Roman" w:cs="Times New Roman"/>
                <w:b/>
                <w:lang w:val="en-US" w:eastAsia="ru-RU"/>
              </w:rPr>
              <w:t xml:space="preserve">   (14</w:t>
            </w:r>
            <w:r w:rsidRPr="001E626D">
              <w:rPr>
                <w:rFonts w:ascii="Times New Roman" w:hAnsi="Times New Roman" w:cs="Times New Roman"/>
                <w:b/>
                <w:lang w:eastAsia="ru-RU"/>
              </w:rPr>
              <w:t>ч</w:t>
            </w:r>
            <w:r w:rsidRPr="001E626D">
              <w:rPr>
                <w:rFonts w:ascii="Times New Roman" w:hAnsi="Times New Roman" w:cs="Times New Roman"/>
                <w:b/>
                <w:lang w:val="en-US" w:eastAsia="ru-RU"/>
              </w:rPr>
              <w:t>)</w:t>
            </w: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 w:eastAsia="ru-RU"/>
              </w:rPr>
            </w:pPr>
          </w:p>
        </w:tc>
      </w:tr>
      <w:tr w:rsidR="00983046" w:rsidRPr="001E626D" w:rsidTr="00B23EA1">
        <w:trPr>
          <w:gridBefore w:val="1"/>
          <w:trHeight w:val="240"/>
          <w:jc w:val="center"/>
        </w:trPr>
        <w:tc>
          <w:tcPr>
            <w:tcW w:w="606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2а Чтение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Молодые Британские покупатели.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Карманные деньги</w:t>
            </w:r>
          </w:p>
        </w:tc>
        <w:tc>
          <w:tcPr>
            <w:tcW w:w="425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Урок изучения нового материала. </w:t>
            </w:r>
          </w:p>
        </w:tc>
        <w:tc>
          <w:tcPr>
            <w:tcW w:w="4185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текста с выбором определенной информации. Высказывание на основе прочитанного,</w:t>
            </w:r>
          </w:p>
        </w:tc>
        <w:tc>
          <w:tcPr>
            <w:tcW w:w="1275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Фронтальный </w:t>
            </w:r>
          </w:p>
        </w:tc>
        <w:tc>
          <w:tcPr>
            <w:tcW w:w="3401" w:type="dxa"/>
            <w:gridSpan w:val="4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прогнозировать содержание текста, выделять главную мысль, уметь находить ключевые слова. Развитие навыков устной речи, освоение новой лекс.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01.10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01.09</w:t>
            </w:r>
          </w:p>
        </w:tc>
      </w:tr>
      <w:tr w:rsidR="00983046" w:rsidRPr="001E626D" w:rsidTr="00B23EA1">
        <w:trPr>
          <w:gridBefore w:val="1"/>
          <w:trHeight w:val="230"/>
          <w:jc w:val="center"/>
        </w:trPr>
        <w:tc>
          <w:tcPr>
            <w:tcW w:w="606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30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5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6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04.10</w:t>
            </w:r>
          </w:p>
        </w:tc>
        <w:tc>
          <w:tcPr>
            <w:tcW w:w="930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04.09</w:t>
            </w:r>
          </w:p>
        </w:tc>
      </w:tr>
      <w:tr w:rsidR="00983046" w:rsidRPr="001E626D" w:rsidTr="00B23EA1">
        <w:trPr>
          <w:gridBefore w:val="1"/>
          <w:trHeight w:val="334"/>
          <w:jc w:val="center"/>
        </w:trPr>
        <w:tc>
          <w:tcPr>
            <w:tcW w:w="606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5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6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50"/>
          <w:jc w:val="center"/>
        </w:trPr>
        <w:tc>
          <w:tcPr>
            <w:tcW w:w="606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30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2b Аудирование и устная речь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Свободное время. На что потратить деньги.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языковых и речевых навыков.</w:t>
            </w:r>
          </w:p>
        </w:tc>
        <w:tc>
          <w:tcPr>
            <w:tcW w:w="4185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Аудирование с пониманием основного содержания текста. Высказывание на основе прочитанного.</w:t>
            </w:r>
          </w:p>
        </w:tc>
        <w:tc>
          <w:tcPr>
            <w:tcW w:w="1275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вести диалог по предложенной ситуации, развить навыки устной речи, аудирования.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07.10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885"/>
          <w:jc w:val="center"/>
        </w:trPr>
        <w:tc>
          <w:tcPr>
            <w:tcW w:w="606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30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5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08.10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15"/>
          <w:jc w:val="center"/>
        </w:trPr>
        <w:tc>
          <w:tcPr>
            <w:tcW w:w="606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30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2с Грамматика 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Инфинитив. Герундий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грамматич. навыков</w:t>
            </w:r>
          </w:p>
        </w:tc>
        <w:tc>
          <w:tcPr>
            <w:tcW w:w="4185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навыков употребления инфинитива и герундия. Выполнение грамматических упражнений.</w:t>
            </w:r>
          </w:p>
        </w:tc>
        <w:tc>
          <w:tcPr>
            <w:tcW w:w="1275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  <w:t>Диагностичес.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распознавать и употреблять нужную форму глагола.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11.10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690"/>
          <w:jc w:val="center"/>
        </w:trPr>
        <w:tc>
          <w:tcPr>
            <w:tcW w:w="606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30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5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3401" w:type="dxa"/>
            <w:gridSpan w:val="4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18.10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31"/>
          <w:jc w:val="center"/>
        </w:trPr>
        <w:tc>
          <w:tcPr>
            <w:tcW w:w="606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2d Литература 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Э. Нэсбит.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Дети с железной дороги. 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Чтение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Прогнозировать содержание текста. Чтение текста с полным понимание прочитанного.Высказывание на основе прочитанного.</w:t>
            </w:r>
          </w:p>
        </w:tc>
        <w:tc>
          <w:tcPr>
            <w:tcW w:w="1275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40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отвечать на вопросы по тексту, объяснять значение новых слов.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19.10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30"/>
          <w:jc w:val="center"/>
        </w:trPr>
        <w:tc>
          <w:tcPr>
            <w:tcW w:w="606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2е Письмо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Короткие сообщения.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 урок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Обсуждение порядка написания коротких сообщений; подбор необходимых символов к коротким сообщениям.</w:t>
            </w:r>
          </w:p>
        </w:tc>
        <w:tc>
          <w:tcPr>
            <w:tcW w:w="1275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</w:tc>
        <w:tc>
          <w:tcPr>
            <w:tcW w:w="340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написать короткие сообщения; знать новую лексику.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21.10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71"/>
          <w:jc w:val="center"/>
        </w:trPr>
        <w:tc>
          <w:tcPr>
            <w:tcW w:w="606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Написание коротких сообщений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 урок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с выборочным  извлечением нужной информации, Речевые упражнения.</w:t>
            </w:r>
          </w:p>
        </w:tc>
        <w:tc>
          <w:tcPr>
            <w:tcW w:w="1275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40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реалии страны Великобритании; Уметь выбирать главные факты из текста.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22.10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149"/>
          <w:jc w:val="center"/>
        </w:trPr>
        <w:tc>
          <w:tcPr>
            <w:tcW w:w="606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Культуроведение 2 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Спортивные события Британии.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 урок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с выборочным  извлечением нужной информации, Речевые упражнения.</w:t>
            </w:r>
          </w:p>
        </w:tc>
        <w:tc>
          <w:tcPr>
            <w:tcW w:w="1275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40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реалии страны Великобритании; Уметь выбирать главные факты из текста.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25.10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701"/>
          <w:jc w:val="center"/>
        </w:trPr>
        <w:tc>
          <w:tcPr>
            <w:tcW w:w="606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Межпредметные связи.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4"/>
                <w:lang w:eastAsia="ru-RU"/>
              </w:rPr>
              <w:t>Дискриминация.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языковых и речевых навыков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текста с полным пониманием, высказывание в связи с прочитанным. Использование выражений согласия и несогласия.</w:t>
            </w:r>
          </w:p>
        </w:tc>
        <w:tc>
          <w:tcPr>
            <w:tcW w:w="1275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делать сообщения в связи с прочитанным текстом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27.10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367"/>
          <w:jc w:val="center"/>
        </w:trPr>
        <w:tc>
          <w:tcPr>
            <w:tcW w:w="606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Экология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Чистый воздух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языковых и речевых навыков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с извлечением интересующей информации. Работа со словарем.</w:t>
            </w:r>
          </w:p>
        </w:tc>
        <w:tc>
          <w:tcPr>
            <w:tcW w:w="1275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right="-5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тренировочных заданий</w:t>
            </w:r>
          </w:p>
        </w:tc>
        <w:tc>
          <w:tcPr>
            <w:tcW w:w="340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выделять главные факты; использовать новую лексику в устной речи.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28.10</w:t>
            </w: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15"/>
          <w:jc w:val="center"/>
        </w:trPr>
        <w:tc>
          <w:tcPr>
            <w:tcW w:w="606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ЕГЭ в фокусе 2. </w:t>
            </w:r>
            <w:r w:rsidRPr="001E626D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Практикум по вып-нию заданий формата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ЕГЭ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 формата ЕГЭ.</w:t>
            </w:r>
          </w:p>
        </w:tc>
        <w:tc>
          <w:tcPr>
            <w:tcW w:w="1275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Самокоррекция – подготовка к тесту.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690"/>
          <w:jc w:val="center"/>
        </w:trPr>
        <w:tc>
          <w:tcPr>
            <w:tcW w:w="606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27</w:t>
            </w:r>
          </w:p>
        </w:tc>
        <w:tc>
          <w:tcPr>
            <w:tcW w:w="16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Жизнь и деньги. Тематический контроль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знаний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 работа на основе контрольных заданий к УМК (Тест 2)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 по 1-2 главам.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над ошибками.</w:t>
            </w:r>
          </w:p>
        </w:tc>
        <w:tc>
          <w:tcPr>
            <w:tcW w:w="4676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Тематический итоговый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Промежуточный, тематический контроль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амокоррекция,  подготовка к тесту, тест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393"/>
          <w:jc w:val="center"/>
        </w:trPr>
        <w:tc>
          <w:tcPr>
            <w:tcW w:w="14145" w:type="dxa"/>
            <w:gridSpan w:val="18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lang w:eastAsia="ru-RU"/>
              </w:rPr>
              <w:t xml:space="preserve">МОДУЛЬ 3      </w:t>
            </w:r>
            <w:r w:rsidRPr="001E626D">
              <w:rPr>
                <w:rFonts w:ascii="Times New Roman" w:hAnsi="Times New Roman" w:cs="Times New Roman"/>
                <w:b/>
                <w:lang w:val="en-US" w:eastAsia="ru-RU"/>
              </w:rPr>
              <w:t>Schooldays</w:t>
            </w:r>
            <w:r w:rsidRPr="001E626D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b/>
                <w:lang w:val="en-US" w:eastAsia="ru-RU"/>
              </w:rPr>
              <w:t>and</w:t>
            </w:r>
            <w:r w:rsidRPr="001E626D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b/>
                <w:lang w:val="en-US" w:eastAsia="ru-RU"/>
              </w:rPr>
              <w:t>Work</w:t>
            </w:r>
            <w:r w:rsidRPr="001E626D">
              <w:rPr>
                <w:rFonts w:ascii="Times New Roman" w:hAnsi="Times New Roman" w:cs="Times New Roman"/>
                <w:b/>
                <w:lang w:eastAsia="ru-RU"/>
              </w:rPr>
              <w:t xml:space="preserve">   Школа и будущая профессия.     (9ч)</w:t>
            </w: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176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3а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Чтение.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Типы школ и школьная жизнь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материала. Первичное закрепление.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Прогнозирование содержания текста; чтение текста с выбором определенной информации; выражение своего отношения к прочитанному.</w:t>
            </w:r>
          </w:p>
        </w:tc>
        <w:tc>
          <w:tcPr>
            <w:tcW w:w="1275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индивидуальныйопрос</w:t>
            </w:r>
          </w:p>
        </w:tc>
        <w:tc>
          <w:tcPr>
            <w:tcW w:w="340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читать с различными стратегиям в зависимости от коммуникативной задачи. Уметь делать сообщения в связи с прочитанным.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85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3b Аудирование и устная речь.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Профессии.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языковых и речевых навыков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диалога, подстановка пропущенных фраз. Восприятие текста на слух, драматизация диалога.</w:t>
            </w:r>
          </w:p>
        </w:tc>
        <w:tc>
          <w:tcPr>
            <w:tcW w:w="1275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вести диалог-обмен мнениями по предложенной ситуации, развитие устной речи, аудирования.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1316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3с Грамматика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Будущее время. Степени сравнения прилагат-ных.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грамматических навыков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Сравнительный анализ будущ. видо-врем. форм глагола.Выполнение грамматических упражнений.</w:t>
            </w:r>
          </w:p>
        </w:tc>
        <w:tc>
          <w:tcPr>
            <w:tcW w:w="1275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  <w:t>Диагностичес.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распознавать и употреблять в речи глаголы в будущих временах. Уметь употреблять степени сравнения  в устной и письменной речи.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407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Литература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А.П.Чехов «Дорогая»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текста с извлечение нужной информации. Выполнение заданий на множественный выбор.</w:t>
            </w:r>
          </w:p>
        </w:tc>
        <w:tc>
          <w:tcPr>
            <w:tcW w:w="1275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40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выделять основную мысль, устанавливать логическую последовательность событий, делать сообщения в связи с прочитанным.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339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3с Письмо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Письмо официального стиля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 урок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Обсуждение порядка написания официального письма, используемой лексики. Сравнение формального и неформального стиля. Написание заявлений.</w:t>
            </w:r>
          </w:p>
        </w:tc>
        <w:tc>
          <w:tcPr>
            <w:tcW w:w="1275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</w:tc>
        <w:tc>
          <w:tcPr>
            <w:tcW w:w="340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написать официальное письмо по плану.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163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Культуроведение 3.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Американская школа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 урок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текста с извлечением нужной информации, выполнение упражнений на словообразование.Выполнение заданий на заполнение пропусков. Групповая работа по написанию буклетов.</w:t>
            </w:r>
          </w:p>
        </w:tc>
        <w:tc>
          <w:tcPr>
            <w:tcW w:w="1275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40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значение новых слов ,реалии Америки и своей страны. Уметь создавать проспекты.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3046" w:rsidRPr="001E626D" w:rsidTr="00B23EA1">
        <w:trPr>
          <w:gridBefore w:val="1"/>
          <w:trHeight w:val="177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Экология.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Вымирающие животные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языковых и речевых навыков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Восприятие текста на слух; чтение текста, ответы на вопросы по тексту. Написание короткой статьи о вымирающих животных.</w:t>
            </w:r>
          </w:p>
        </w:tc>
        <w:tc>
          <w:tcPr>
            <w:tcW w:w="1275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делать сообщения в связи с прочитанным текстом. Уметь писать короткие статьи.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3046" w:rsidRPr="001E626D" w:rsidTr="00B23EA1">
        <w:trPr>
          <w:gridBefore w:val="1"/>
          <w:trHeight w:val="35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ЕГЭ в фокусе 3. </w:t>
            </w:r>
            <w:r w:rsidRPr="001E626D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Практикум по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ЕГЭ. 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Аудирование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 формата ЕГЭ.</w:t>
            </w:r>
          </w:p>
        </w:tc>
        <w:tc>
          <w:tcPr>
            <w:tcW w:w="1275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Самокоррекция – подготовка к тесту.</w:t>
            </w: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16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Школа и будущая профессия. Тематический контроль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умений и навыков</w:t>
            </w:r>
          </w:p>
        </w:tc>
        <w:tc>
          <w:tcPr>
            <w:tcW w:w="418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 работа на основе контрольных заданий к УМК (Тест 3)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Работа над ошибками.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Повторение изученного в гл.3</w:t>
            </w:r>
          </w:p>
        </w:tc>
        <w:tc>
          <w:tcPr>
            <w:tcW w:w="4676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Промежуточный, тематический контроль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амокоррекция,  подготовка к тесту, тест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85"/>
          <w:jc w:val="center"/>
        </w:trPr>
        <w:tc>
          <w:tcPr>
            <w:tcW w:w="14082" w:type="dxa"/>
            <w:gridSpan w:val="1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lang w:eastAsia="ru-RU"/>
              </w:rPr>
              <w:t xml:space="preserve">Модуль  4   </w:t>
            </w:r>
            <w:r w:rsidRPr="001E626D">
              <w:rPr>
                <w:rFonts w:ascii="Times New Roman" w:hAnsi="Times New Roman" w:cs="Times New Roman"/>
                <w:b/>
                <w:lang w:val="en-US" w:eastAsia="ru-RU"/>
              </w:rPr>
              <w:t>Earth</w:t>
            </w:r>
            <w:r w:rsidRPr="001E626D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b/>
                <w:lang w:val="en-US" w:eastAsia="ru-RU"/>
              </w:rPr>
              <w:t>Alert</w:t>
            </w:r>
            <w:r w:rsidRPr="001E626D">
              <w:rPr>
                <w:rFonts w:ascii="Times New Roman" w:hAnsi="Times New Roman" w:cs="Times New Roman"/>
                <w:b/>
                <w:lang w:eastAsia="ru-RU"/>
              </w:rPr>
              <w:t>!. Земля в опасности   (12ч)</w:t>
            </w:r>
          </w:p>
        </w:tc>
        <w:tc>
          <w:tcPr>
            <w:tcW w:w="855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88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08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4а Чтение.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Защита окружающей среды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материала. Первичное закрепление.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,Прогнозирование содержания текста по заголовку; ознакомительное чтение .Выполнение упражнений с подстановкой пропущенных слов.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индивидуальныйопрос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прогнозировать содержание текста по заголовку, выделять главную мысль, уметь находить ключевые слова в тексте, делать сообщения в связи с прочитанным.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312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4b Аудирование  и устная речь.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Окружающая среда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Аудирование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языковых и речевых навыков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диалога, ответы на вопросы, .объяснение новых слов. Выражения надежды и беспокойства. Восприятие текста на слух и драматизация диалога.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отвечать на вопросы с использованием новой лексики, Уметь выбирать нужную информацию для составления диалога.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1150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c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Грамматика.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Модальные глаголы.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грамматических навыков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Анализ ситуаций употребления модальных глаголов, выполнение грамматических упражнений.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Словообразование, выполнение грамматических упражнений.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  <w:t>Диагностичес.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различия в значении модальных глаголов, уметь их употреблять.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74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d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Литература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А.К.Доэль. Потерянный мир.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текста с извлечением нужной информации ,Сообщение в связи с прочитанным текстом .Написание короткого письма другу.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читать с различными стратегиями в зависимости от коммуникативной задачи. Уметь выделять ключевые слова и фразы.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366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e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Письмо.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Письмо «За и против»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 урок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текста, подбор заголовков к абзацам, Выражения согласия и несогласия.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навыков письменной речи Научить писать сочинения выражая свое мнение.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407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Культуроведение 4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Большой барьерный риф.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 урок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с извлечением полной  нужной информации. Составление диалога с использованием новой лексики .Написание короткого письма.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вести диалог-обмен мнениями. Расширение словарного запаса ,Запоминание новой лексики.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784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Земля в опасности. Тематический контроль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контроля умений и навыков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П/р на основе контрольных заданий к УМК (Тест 4)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Контрольная работа по гл. 3,4</w:t>
            </w:r>
          </w:p>
        </w:tc>
        <w:tc>
          <w:tcPr>
            <w:tcW w:w="4477" w:type="dxa"/>
            <w:gridSpan w:val="7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Тематический итоговый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Промежуточный, тематический контроль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амокоррекция,  подготовка к тесту, тест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17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Контроль аудирования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контроля умений и навыков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24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Контроль чтения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187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Контроль письма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150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Контроль говорения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369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Экология.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Джунгли.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 урок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Ознакомительное чтение с извлечением полной информации с последующим обсуждение текста .Написание короткой статьи для журнала.</w:t>
            </w:r>
          </w:p>
        </w:tc>
        <w:tc>
          <w:tcPr>
            <w:tcW w:w="1159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3309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устной речи и  аудирования. Уметь находить нужную информацию в зависимости от коммуникативной задачи.</w:t>
            </w:r>
          </w:p>
        </w:tc>
        <w:tc>
          <w:tcPr>
            <w:tcW w:w="1002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497"/>
          <w:jc w:val="center"/>
        </w:trPr>
        <w:tc>
          <w:tcPr>
            <w:tcW w:w="15925" w:type="dxa"/>
            <w:gridSpan w:val="2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lang w:eastAsia="ru-RU"/>
              </w:rPr>
              <w:t xml:space="preserve">МОДУЛЬ 5.           </w:t>
            </w:r>
            <w:r w:rsidRPr="001E626D">
              <w:rPr>
                <w:rFonts w:ascii="Times New Roman" w:hAnsi="Times New Roman" w:cs="Times New Roman"/>
                <w:b/>
                <w:lang w:val="en-US" w:eastAsia="ru-RU"/>
              </w:rPr>
              <w:t xml:space="preserve">Holidays.    </w:t>
            </w:r>
            <w:r w:rsidRPr="001E626D">
              <w:rPr>
                <w:rFonts w:ascii="Times New Roman" w:hAnsi="Times New Roman" w:cs="Times New Roman"/>
                <w:b/>
                <w:lang w:eastAsia="ru-RU"/>
              </w:rPr>
              <w:t>Отдых.   (14ч)</w:t>
            </w:r>
          </w:p>
        </w:tc>
      </w:tr>
      <w:tr w:rsidR="00983046" w:rsidRPr="001E626D" w:rsidTr="00B23EA1">
        <w:trPr>
          <w:gridBefore w:val="1"/>
          <w:trHeight w:val="240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6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5а Чтение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Красивый Непал!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Дневник путешествий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материала.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Ознакомление с новой лексикой; прогнозирование содержания текста, чтение текста с целью выборочного понимания необходимой информации</w:t>
            </w:r>
          </w:p>
        </w:tc>
        <w:tc>
          <w:tcPr>
            <w:tcW w:w="1079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Фронтальный индивидуальный опрос</w:t>
            </w:r>
          </w:p>
        </w:tc>
        <w:tc>
          <w:tcPr>
            <w:tcW w:w="3398" w:type="dxa"/>
            <w:gridSpan w:val="5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читать с различными стратегиями в зависимости от коммуникативной задачи. Распознавать и употреблять наиболее устойчивые словосочетания.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1125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6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00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6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5bАудирова-ние и устная речь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утешествия.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Трудности в пуоездках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 урок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Восприятие текста на слух, драматизация диалога. Аудирование с выборочным пониманием необходимой информации.</w:t>
            </w:r>
          </w:p>
        </w:tc>
        <w:tc>
          <w:tcPr>
            <w:tcW w:w="1079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3398" w:type="dxa"/>
            <w:gridSpan w:val="5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вести диалог-обмен мнениями по предложенной ситуации, развитие устной речи,аудирования.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705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6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00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6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right="-6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5с Грамматика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Артикли. Прошедшие времена</w:t>
            </w:r>
          </w:p>
        </w:tc>
        <w:tc>
          <w:tcPr>
            <w:tcW w:w="425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грамматич. навыков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Сравнительный анализ прош. видо-врем. форм глагола. Выполнение грамматических упражнений.</w:t>
            </w:r>
          </w:p>
        </w:tc>
        <w:tc>
          <w:tcPr>
            <w:tcW w:w="1079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  <w:t>Диагностичес.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распознавать и употреблять в речи глаголы в прошедших временах.</w:t>
            </w:r>
          </w:p>
        </w:tc>
        <w:tc>
          <w:tcPr>
            <w:tcW w:w="99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 w:val="restart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 w:val="restart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30"/>
          <w:jc w:val="center"/>
        </w:trPr>
        <w:tc>
          <w:tcPr>
            <w:tcW w:w="473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6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right="-67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3398" w:type="dxa"/>
            <w:gridSpan w:val="5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85"/>
          <w:jc w:val="center"/>
        </w:trPr>
        <w:tc>
          <w:tcPr>
            <w:tcW w:w="473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right="-67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3398" w:type="dxa"/>
            <w:gridSpan w:val="5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366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5d Литература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Ж.Верн. Вокруг света за 80 дней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текста с полным пониманием, установление логической последовательности основных событий текста, выражение своего отношения.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Полно и точно понимать содержание текста при чтении, с выбором  нужной информации при восприятии текста. Уметь делать сообщение в связи с прочитанным.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312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5е Письмо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Рассказы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 урок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Выражение последовательности событий в сложноподчиненных предложениях. Обсуждение порядка написания рассказа, анализ употр-я прил-х и наречий.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написать рассказ по плану.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71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Культуроведение 5.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Река Темза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формир-я речев. и язык. навыков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Поисково-изучающее чтение, выполнение задания на заполне- ние пропусков в тексте. Анализ употребления ЛЕ. Высказывание на основе прочитанного.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 Устный Комбинированный опрос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Знакомство с реалиями страны изучаемого языка. Обучение навыкам чтения, письма.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3046" w:rsidRPr="001E626D" w:rsidTr="00B23EA1">
        <w:trPr>
          <w:gridBefore w:val="1"/>
          <w:trHeight w:val="312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География.</w:t>
            </w:r>
            <w:r w:rsidRPr="001E62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Погода.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 тия речевых умений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Поисковое чтение, аудирование,  знакомство с пословицами. Выполнение задания на заполнение пропусков в тексте.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 Устный опрос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Обучение различным видам чтения, аудированию, устной речи.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482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Экология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val="uk-UA" w:eastAsia="ru-RU"/>
              </w:rPr>
              <w:t>Загрезнение воды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текста с полным понима- нием,  установление логической последовательности основных событий текста, высказывание в связи с прочитанным.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тренировочных заданий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Расширение словарного запаса, запоминание новой лексики, развитие навыков чтения.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421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ЕГЭ в фокусе 5. </w:t>
            </w:r>
            <w:r w:rsidRPr="001E626D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Практикум по вып-нию заданий ф.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ЕГЭ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к ЕГЭ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тесту.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67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61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Путешествуя по миру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Говорение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умений и навыков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 работа на основе контрольных заданий к УМК (Тест 5)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над ошибками.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Тематический итоговый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Промежуточный, тематический контроль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амокоррекция,  подготовка к тесту, тест 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705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62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Отдых. Тематический контроль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67"/>
          <w:jc w:val="center"/>
        </w:trPr>
        <w:tc>
          <w:tcPr>
            <w:tcW w:w="14082" w:type="dxa"/>
            <w:gridSpan w:val="1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lang w:eastAsia="ru-RU"/>
              </w:rPr>
              <w:t>Модуль 6.</w:t>
            </w:r>
            <w:r w:rsidRPr="001E626D">
              <w:rPr>
                <w:rFonts w:ascii="Times New Roman" w:hAnsi="Times New Roman" w:cs="Times New Roman"/>
                <w:b/>
                <w:lang w:val="en-US" w:eastAsia="ru-RU"/>
              </w:rPr>
              <w:t xml:space="preserve"> Food and Health.  </w:t>
            </w:r>
            <w:r w:rsidRPr="001E626D">
              <w:rPr>
                <w:rFonts w:ascii="Times New Roman" w:hAnsi="Times New Roman" w:cs="Times New Roman"/>
                <w:b/>
                <w:lang w:eastAsia="ru-RU"/>
              </w:rPr>
              <w:t xml:space="preserve"> Еда и здоровье.     (15ч)</w:t>
            </w:r>
          </w:p>
        </w:tc>
        <w:tc>
          <w:tcPr>
            <w:tcW w:w="855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88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25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6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6а.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Полезная еда.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Урок изучения нового материала. 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Прогнозирование содержания текста. Чтение с пониманием основного содержания текста. Сообщение в связи с прочитанным текстом.</w:t>
            </w:r>
          </w:p>
        </w:tc>
        <w:tc>
          <w:tcPr>
            <w:tcW w:w="1079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Устный Фронтальный </w:t>
            </w:r>
          </w:p>
        </w:tc>
        <w:tc>
          <w:tcPr>
            <w:tcW w:w="3398" w:type="dxa"/>
            <w:gridSpan w:val="5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прогнозировать содержание текста, выделять главную мысль, уметь находить ключевые слова. Развитие навыков устной речи, освоение нов. лексики.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915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6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35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6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b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.Аудирование и устная речь.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Диета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 здоровье подростков.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Плюсы и минусы диеты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речевых и языковых навыков.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диалога. Восприятие текста на слух, драматизация диалога. Аудирование с выборочным пониманием необходимой информации.</w:t>
            </w:r>
          </w:p>
        </w:tc>
        <w:tc>
          <w:tcPr>
            <w:tcW w:w="1079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вести диалог по предложенной ситуации, развитие навыков устной речи, аудирования.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900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15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6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6с. Грамматика.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Условные предложения.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Фразовые глаголы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грамматич-х навыков.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Условные предложения реального и нереального характера. Употребление фразового глагола. Выполнение грамматических упражнений.</w:t>
            </w:r>
          </w:p>
        </w:tc>
        <w:tc>
          <w:tcPr>
            <w:tcW w:w="1079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  <w:t>Диагностичес.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употреблять в речи условные предложения. Знать значения фр. Глагола, уметь применять в письме и речи.</w:t>
            </w:r>
          </w:p>
        </w:tc>
        <w:tc>
          <w:tcPr>
            <w:tcW w:w="99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gridSpan w:val="3"/>
            <w:vMerge w:val="restart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 w:val="restart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55"/>
          <w:jc w:val="center"/>
        </w:trPr>
        <w:tc>
          <w:tcPr>
            <w:tcW w:w="473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6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3398" w:type="dxa"/>
            <w:gridSpan w:val="5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435"/>
          <w:jc w:val="center"/>
        </w:trPr>
        <w:tc>
          <w:tcPr>
            <w:tcW w:w="473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3398" w:type="dxa"/>
            <w:gridSpan w:val="5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4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d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.Литература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Ч. Диккенс. «Оливер Твист»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с полным пониманием прочитанного. Аудирование с полным извлечением информации.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понимать прочитанный текст, находить ключевые слова.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Высказывать свою точку зрения.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4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6е. Письмо.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Доклады.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развития навыков письма.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Ознакомление с планом написания письма. Использование слов-связок и устойчивых словосочетаний.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описывать явления, события, излагать факты.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67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Культуроведение.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Р. Бёрнс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умений.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Понимание основного содержания текста. Самостоятельное высказывание в связи с прочитанным.</w:t>
            </w:r>
          </w:p>
        </w:tc>
        <w:tc>
          <w:tcPr>
            <w:tcW w:w="1079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Устный Комбинированный опрос</w:t>
            </w:r>
          </w:p>
        </w:tc>
        <w:tc>
          <w:tcPr>
            <w:tcW w:w="3398" w:type="dxa"/>
            <w:gridSpan w:val="5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извлекать необходимую инфо. Использовать оценочные суждения, выражать эмоциональное отношение к прочитанному.</w:t>
            </w:r>
          </w:p>
        </w:tc>
        <w:tc>
          <w:tcPr>
            <w:tcW w:w="99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 w:val="restart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 w:val="restart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458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Культуроведение.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Шотландия. Фестиваль «Ночь Р. Бёрнса»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4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73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М/связи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Анатомия Здоровые зубы.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развития навыков устной речи.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Использование изучающего чтения с целью полного понимания информации. Аудирование.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извлекать необходимую информацию.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4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Экология.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Органическое земледелие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текста с извлечением нужной информации, аудирование. Написание короткой статьи в журнал (проект)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Письменный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тренировочных заданий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вести диалог- обмен мнениями, выражать своё отношение к высказываниям партнера, своё мнение.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951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75 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ЕГЭ в фокусе 6. </w:t>
            </w:r>
            <w:r w:rsidRPr="001E626D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Практикум по вып-нию заданий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ЕГЭ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текста с полным пониманием, заполнение пропусков, аудирование.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читать с различными стратегиями в зависимости от коммуникативной задачи.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85"/>
          <w:jc w:val="center"/>
        </w:trPr>
        <w:tc>
          <w:tcPr>
            <w:tcW w:w="473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6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Еда в России.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425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Обобщение, систематизация, контроль.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 работа на основе контрольных заданий к УМК (Тест 6 )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Контрольная работа по 5-6 главам.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над ошибками.</w:t>
            </w:r>
          </w:p>
        </w:tc>
        <w:tc>
          <w:tcPr>
            <w:tcW w:w="4477" w:type="dxa"/>
            <w:gridSpan w:val="7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Промежуточный, тематический контроль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амокоррекция,  подготовка к тесту, тест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30"/>
          <w:jc w:val="center"/>
        </w:trPr>
        <w:tc>
          <w:tcPr>
            <w:tcW w:w="473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 w:val="restart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 w:val="restart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428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Еда и здоровье. Тематический контроль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43"/>
          <w:jc w:val="center"/>
        </w:trPr>
        <w:tc>
          <w:tcPr>
            <w:tcW w:w="14095" w:type="dxa"/>
            <w:gridSpan w:val="17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lang w:eastAsia="ru-RU"/>
              </w:rPr>
              <w:t>Модуль</w:t>
            </w:r>
            <w:r w:rsidRPr="001E626D">
              <w:rPr>
                <w:rFonts w:ascii="Times New Roman" w:hAnsi="Times New Roman" w:cs="Times New Roman"/>
                <w:b/>
                <w:lang w:val="en-US" w:eastAsia="ru-RU"/>
              </w:rPr>
              <w:t xml:space="preserve"> 7. Let’s have a fun.    </w:t>
            </w:r>
            <w:r w:rsidRPr="001E626D">
              <w:rPr>
                <w:rFonts w:ascii="Times New Roman" w:hAnsi="Times New Roman" w:cs="Times New Roman"/>
                <w:b/>
                <w:lang w:eastAsia="ru-RU"/>
              </w:rPr>
              <w:t>Развлечения.    (13ч)</w:t>
            </w:r>
          </w:p>
        </w:tc>
        <w:tc>
          <w:tcPr>
            <w:tcW w:w="842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88" w:type="dxa"/>
            <w:gridSpan w:val="3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98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6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7а. Чтение.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Досуг подростков.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Телевидение</w:t>
            </w:r>
          </w:p>
        </w:tc>
        <w:tc>
          <w:tcPr>
            <w:tcW w:w="425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Урок-изучение нового и первичное закрепление.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Понимание основного содержания текста. Выполнение упражнений на отработку новой лексики.</w:t>
            </w:r>
          </w:p>
        </w:tc>
        <w:tc>
          <w:tcPr>
            <w:tcW w:w="1079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Фронтальныопрос</w:t>
            </w:r>
          </w:p>
        </w:tc>
        <w:tc>
          <w:tcPr>
            <w:tcW w:w="3398" w:type="dxa"/>
            <w:gridSpan w:val="5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Расширение словарного запаса, запоминание новой лексики, развитие навыков устной речи. Умение выделять ключевые слова и фразы.</w:t>
            </w:r>
          </w:p>
        </w:tc>
        <w:tc>
          <w:tcPr>
            <w:tcW w:w="99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3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79</w:t>
            </w:r>
          </w:p>
        </w:tc>
        <w:tc>
          <w:tcPr>
            <w:tcW w:w="176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4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b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. Аудирование и устная речь.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Театр.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речевых умений.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Диалог- обмен мнениями(выражать своё отношение к высказываниям партнера, своё мнение по обсуждаемой теме)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выбирать нужную информацию. Знать значения лексических единиц, связанных с изученной тематикой. Уметь вести диалог-обмен информацией.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4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7с. Грамматика.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Пассивный залог.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грамматич-х навыков.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Сравнительный анализ видо -временных форм в пассивном залоге. Выполнение грамматических упражнений, употребление глаголов в речи. Итоговый тест.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  <w:t>Диагностичес.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признаки и уметь распознавать и употреблять в речи глаголы в пассивном залоге.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1382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d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. Литература. 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Лерукс. «Призрак оперы»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изучения и закрепления нового.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Понимание основного содержания  отрывка из произведения. Работа со словарём. Выбор правильных вариантов ответов к вопросам.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использовать ознакомитель ное чтение с целью понимания основного содержания текста. Использовать поисковое чтение с целью извлечения необходимой информации.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486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6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7е. Письмо.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Выражение рекомендации.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Отзывы.</w:t>
            </w:r>
          </w:p>
        </w:tc>
        <w:tc>
          <w:tcPr>
            <w:tcW w:w="425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развития навыков письма.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Написание письма по плану (вступление, основная часть, заключение) с описанием фактов, явлений, выражая свои чувства.</w:t>
            </w:r>
          </w:p>
        </w:tc>
        <w:tc>
          <w:tcPr>
            <w:tcW w:w="1079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</w:tc>
        <w:tc>
          <w:tcPr>
            <w:tcW w:w="3398" w:type="dxa"/>
            <w:gridSpan w:val="5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и уметь употреблять многозначность лексических единиц.</w:t>
            </w:r>
          </w:p>
        </w:tc>
        <w:tc>
          <w:tcPr>
            <w:tcW w:w="99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415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76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4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Культуроведение. 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Музей мадам Тюссо.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Понимание основного содержания текста. ,выборочное понимание на слух необходимой информации.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пользоваться языковой догадкой при чтении и аудировании. Сравнивать факты родной культуры  и культуры страны изучаемого языка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4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Экология.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Природа и экология.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текста с извлечением нужной информации, выделение главной идеи текста, использование языковой догадки.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выделять основную мысль, выбирать главные факты, составлять текст с опорой на образец. Знать значения лексических единиц, связанных с изученной тематикой.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768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76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ЕГЭ в фокусе 7. </w:t>
            </w:r>
            <w:r w:rsidRPr="001E626D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Практикум по Е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ГЭ.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Написание личного письма</w:t>
            </w:r>
          </w:p>
        </w:tc>
        <w:tc>
          <w:tcPr>
            <w:tcW w:w="425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Понимание основного содержания текста, выбор правильных ответов на поставленные вопросы, аудирование с извлечением нужной информации. Личное письмо.</w:t>
            </w:r>
          </w:p>
        </w:tc>
        <w:tc>
          <w:tcPr>
            <w:tcW w:w="1079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тренировочных заданий</w:t>
            </w:r>
          </w:p>
        </w:tc>
        <w:tc>
          <w:tcPr>
            <w:tcW w:w="3398" w:type="dxa"/>
            <w:gridSpan w:val="5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использовать поисковое чтение. Уметь вести диалог-обмен информацией. Описывать факты, явления, выражать своё мнение.</w:t>
            </w:r>
          </w:p>
        </w:tc>
        <w:tc>
          <w:tcPr>
            <w:tcW w:w="99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82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6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392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досуге.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Обобщение, систематизация, контроль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 работа на основе контрольных заданий к УМК (Тест 7 )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4477" w:type="dxa"/>
            <w:gridSpan w:val="7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Тематический итоговый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Промежуточный, тематический контроль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амокоррекция,  подготовка к тесту, тест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 w:val="restart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 w:val="restart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09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Развлечения. Тематический контроль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315"/>
          <w:jc w:val="center"/>
        </w:trPr>
        <w:tc>
          <w:tcPr>
            <w:tcW w:w="15925" w:type="dxa"/>
            <w:gridSpan w:val="2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67"/>
          <w:jc w:val="center"/>
        </w:trPr>
        <w:tc>
          <w:tcPr>
            <w:tcW w:w="14082" w:type="dxa"/>
            <w:gridSpan w:val="16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lang w:eastAsia="ru-RU"/>
              </w:rPr>
              <w:t xml:space="preserve">Модуль 8.        </w:t>
            </w:r>
            <w:r w:rsidRPr="001E626D">
              <w:rPr>
                <w:rFonts w:ascii="Times New Roman" w:hAnsi="Times New Roman" w:cs="Times New Roman"/>
                <w:b/>
                <w:lang w:val="en-US" w:eastAsia="ru-RU"/>
              </w:rPr>
              <w:t>Technology</w:t>
            </w:r>
            <w:r w:rsidRPr="001E626D">
              <w:rPr>
                <w:rFonts w:ascii="Times New Roman" w:hAnsi="Times New Roman" w:cs="Times New Roman"/>
                <w:b/>
                <w:lang w:eastAsia="ru-RU"/>
              </w:rPr>
              <w:t>.      Научно-технический прогресс.    (15ч)</w:t>
            </w:r>
          </w:p>
        </w:tc>
        <w:tc>
          <w:tcPr>
            <w:tcW w:w="863" w:type="dxa"/>
            <w:gridSpan w:val="4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80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1380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91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8а.Чтение.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Высокие технологии вогруг нас.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Высокотехнологичные приборы.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Урок-изучение нового и первичное закрепление.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Понимание основного содержания текста, структурно- смысловых связей. Ознакомление с новой лексикой, выполнение упражнений.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Фронтальный опрос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читать с различными стратегиями в зависимости от коммуникативной задачи. Уметь выделять ключевые слова и фразы.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4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b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.Аудирование и устная речь.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Электронное оборудование и проблемы.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речевых умений.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Употребление новых лексических единиц в тренировочных упражнениях. Комбинированный диалог на основе тематики учебного общения.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значения лексических единиц, связанных с изученной тематикой. Уметь вести диалог –обсуждение, пользоваться языковой догадкой при аудировании.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920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8с. Грамматика.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Косвенная речь.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Согласование времен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формирования грамматич-х навыков.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Сравнительный анализ употребления видо-временных форм глагола в косвенной речи. Выполнение грамматических упражнений.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  <w:t>Диагностичес.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употреблять косвенную речь в различных типах предложений , использовать согласование времен.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1150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d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Литература.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Г.Уэлс. «Машина времени»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Урок-развитие речевых и языковых навыков.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Понимание основного содержания текста. Ознакомление с новыми лексическими единицами. Самостоятельное высказывание в связи  с прочитанным текстом. Прогнозирова- ние пропущенных предложений в тексте.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прогнозировать пропущенные предложения в связном тексте.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1150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8е. Письмо.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Эссе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Выражение собственного мнения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развития навыков письма.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Выражение последовательности событий в сложноподчиненных предложениях. Обсуждение порядка написания рассказа, анализ употребления прилагательных и наречий  в описаниях.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написать историю по плану (200-250 слов). Уметь описывать факты, явления, события, выражать собственное мнение.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4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Культуроведение.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Британские изобретатели.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E626D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Письмо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умений.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Использование изучающего чтения с целью полного понимания информации. Образование новых слов, аудирование.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Фронтальный  Устный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извлекать необходимую информацию. Использовать оценочные суждения, выражать эмоциональное отношение к прочитанному.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4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Экология. 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Альтернативные источники энергии.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Чтение текста с извлечением нужной информации, аудирование. Написание короткой статьи в журнал.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вести диалог- обмен мнениями, выражать своё отношение к высказываниям партнера, своё мнение к обсуждаемой теме.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543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ЕГЭ в фокусе 8. </w:t>
            </w:r>
            <w:r w:rsidRPr="001E626D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Практикум по вып-нию заданий формата</w:t>
            </w:r>
            <w:r w:rsidRPr="001E626D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ЕГЭ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Комбинирован-ный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Поисковое и изучающее чтение. Высказывания на основе прочитанного, аудирование с извлечением нужной информации. Продуцирование связанных высказываний с использованием основных типов речи.</w:t>
            </w:r>
          </w:p>
        </w:tc>
        <w:tc>
          <w:tcPr>
            <w:tcW w:w="1079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тренировочных заданий</w:t>
            </w:r>
          </w:p>
        </w:tc>
        <w:tc>
          <w:tcPr>
            <w:tcW w:w="3398" w:type="dxa"/>
            <w:gridSpan w:val="5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значения лексических единиц, связанных с изученной тематикой. Уметь выявлять факты в соответствии с поставленным вопросом, описывать явления, события, выражать своё мнение.</w:t>
            </w: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396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Техника и технологии.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Обобщение, систематизация, контроль.</w:t>
            </w:r>
          </w:p>
        </w:tc>
        <w:tc>
          <w:tcPr>
            <w:tcW w:w="440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 работа на основе контрольных заданий к УМК (Тест 8 )</w:t>
            </w: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 по 7-8 главам.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над ошибками .</w:t>
            </w:r>
          </w:p>
        </w:tc>
        <w:tc>
          <w:tcPr>
            <w:tcW w:w="4477" w:type="dxa"/>
            <w:gridSpan w:val="7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Тематичес-кий итоговый</w:t>
            </w:r>
          </w:p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Самокоррекция, рефлексия по усвоению речевых умений. Тематический итоговый контроль.</w:t>
            </w:r>
          </w:p>
        </w:tc>
        <w:tc>
          <w:tcPr>
            <w:tcW w:w="99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 w:val="restart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 w:val="restart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230"/>
          <w:jc w:val="center"/>
        </w:trPr>
        <w:tc>
          <w:tcPr>
            <w:tcW w:w="473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63" w:type="dxa"/>
            <w:gridSpan w:val="2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Научно-технический прогресс. Тематический контроль</w:t>
            </w:r>
          </w:p>
        </w:tc>
        <w:tc>
          <w:tcPr>
            <w:tcW w:w="425" w:type="dxa"/>
            <w:vMerge w:val="restart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860"/>
          <w:jc w:val="center"/>
        </w:trPr>
        <w:tc>
          <w:tcPr>
            <w:tcW w:w="473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131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 аудирования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УУД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046" w:rsidRPr="001E626D" w:rsidTr="00B23EA1">
        <w:trPr>
          <w:gridBefore w:val="1"/>
          <w:trHeight w:val="149"/>
          <w:jc w:val="center"/>
        </w:trPr>
        <w:tc>
          <w:tcPr>
            <w:tcW w:w="473" w:type="dxa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763" w:type="dxa"/>
            <w:gridSpan w:val="2"/>
          </w:tcPr>
          <w:p w:rsidR="00983046" w:rsidRPr="001E626D" w:rsidRDefault="00983046" w:rsidP="001E62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 чтения</w:t>
            </w:r>
          </w:p>
        </w:tc>
        <w:tc>
          <w:tcPr>
            <w:tcW w:w="425" w:type="dxa"/>
          </w:tcPr>
          <w:p w:rsidR="00983046" w:rsidRPr="001E626D" w:rsidRDefault="00983046" w:rsidP="001E62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983046" w:rsidRPr="001E626D" w:rsidRDefault="00983046" w:rsidP="001E62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УУД</w:t>
            </w:r>
          </w:p>
        </w:tc>
        <w:tc>
          <w:tcPr>
            <w:tcW w:w="4403" w:type="dxa"/>
            <w:gridSpan w:val="2"/>
          </w:tcPr>
          <w:p w:rsidR="00983046" w:rsidRPr="001E626D" w:rsidRDefault="00983046" w:rsidP="001E62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983046" w:rsidRPr="001E626D" w:rsidRDefault="00983046" w:rsidP="001E626D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83046" w:rsidRPr="001E626D" w:rsidRDefault="00983046" w:rsidP="001E626D">
      <w:pPr>
        <w:suppressAutoHyphens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3046" w:rsidRPr="005A4700" w:rsidRDefault="00983046" w:rsidP="005A4700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983046" w:rsidRPr="005A4700" w:rsidSect="005A470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046" w:rsidRDefault="00983046" w:rsidP="00CF536F">
      <w:pPr>
        <w:spacing w:after="0" w:line="240" w:lineRule="auto"/>
      </w:pPr>
      <w:r>
        <w:separator/>
      </w:r>
    </w:p>
  </w:endnote>
  <w:endnote w:type="continuationSeparator" w:id="0">
    <w:p w:rsidR="00983046" w:rsidRDefault="00983046" w:rsidP="00CF5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Marigold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046" w:rsidRDefault="00983046">
    <w:pPr>
      <w:pStyle w:val="Footer"/>
      <w:jc w:val="right"/>
    </w:pPr>
    <w:fldSimple w:instr="PAGE   \* MERGEFORMAT">
      <w:r>
        <w:rPr>
          <w:noProof/>
        </w:rPr>
        <w:t>8</w:t>
      </w:r>
    </w:fldSimple>
  </w:p>
  <w:p w:rsidR="00983046" w:rsidRDefault="009830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046" w:rsidRDefault="00983046" w:rsidP="00CF536F">
      <w:pPr>
        <w:spacing w:after="0" w:line="240" w:lineRule="auto"/>
      </w:pPr>
      <w:r>
        <w:separator/>
      </w:r>
    </w:p>
  </w:footnote>
  <w:footnote w:type="continuationSeparator" w:id="0">
    <w:p w:rsidR="00983046" w:rsidRDefault="00983046" w:rsidP="00CF5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kern w:val="2"/>
        <w:sz w:val="24"/>
        <w:szCs w:val="24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066"/>
        </w:tabs>
        <w:ind w:left="1432" w:hanging="363"/>
      </w:pPr>
      <w:rPr>
        <w:rFonts w:ascii="Verdana" w:hAnsi="Verdana"/>
        <w:color w:val="0000FF"/>
        <w:sz w:val="24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80" w:hanging="360"/>
      </w:pPr>
      <w:rPr>
        <w:rFonts w:cs="Times New Roman"/>
      </w:r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>
    <w:nsid w:val="00000008"/>
    <w:multiLevelType w:val="multilevel"/>
    <w:tmpl w:val="00000008"/>
    <w:name w:val="WW8Num8"/>
    <w:lvl w:ilvl="0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hAnsi="Marigold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9"/>
    <w:multiLevelType w:val="multilevel"/>
    <w:tmpl w:val="00000009"/>
    <w:name w:val="WW8Num9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6">
    <w:nsid w:val="0000000A"/>
    <w:multiLevelType w:val="multilevel"/>
    <w:tmpl w:val="0000000A"/>
    <w:name w:val="WW8Num10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B"/>
    <w:multiLevelType w:val="multilevel"/>
    <w:tmpl w:val="0000000B"/>
    <w:name w:val="WW8Num11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C"/>
    <w:multiLevelType w:val="multilevel"/>
    <w:tmpl w:val="0000000C"/>
    <w:name w:val="WW8Num12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>
    <w:nsid w:val="0000000D"/>
    <w:multiLevelType w:val="multilevel"/>
    <w:tmpl w:val="0000000D"/>
    <w:name w:val="WW8Num13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0000000E"/>
    <w:multiLevelType w:val="multilevel"/>
    <w:tmpl w:val="0000000E"/>
    <w:name w:val="WW8Num14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nsid w:val="0000000F"/>
    <w:multiLevelType w:val="multilevel"/>
    <w:tmpl w:val="0000000F"/>
    <w:name w:val="WW8Num15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10"/>
    <w:multiLevelType w:val="multilevel"/>
    <w:tmpl w:val="00000010"/>
    <w:name w:val="WW8Num16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11"/>
    <w:multiLevelType w:val="multilevel"/>
    <w:tmpl w:val="00000011"/>
    <w:name w:val="WW8Num17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5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137"/>
        </w:tabs>
        <w:ind w:left="1137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97"/>
        </w:tabs>
        <w:ind w:left="1497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57"/>
        </w:tabs>
        <w:ind w:left="1857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17"/>
        </w:tabs>
        <w:ind w:left="2217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77"/>
        </w:tabs>
        <w:ind w:left="2577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97"/>
        </w:tabs>
        <w:ind w:left="3297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57"/>
        </w:tabs>
        <w:ind w:left="3657" w:hanging="360"/>
      </w:pPr>
      <w:rPr>
        <w:rFonts w:ascii="OpenSymbol" w:hAnsi="OpenSymbol"/>
      </w:rPr>
    </w:lvl>
  </w:abstractNum>
  <w:abstractNum w:abstractNumId="16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7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8">
    <w:nsid w:val="01E97A4D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kern w:val="2"/>
        <w:sz w:val="24"/>
        <w:szCs w:val="24"/>
      </w:r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17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6"/>
  </w:num>
  <w:num w:numId="14">
    <w:abstractNumId w:val="15"/>
  </w:num>
  <w:num w:numId="15">
    <w:abstractNumId w:val="13"/>
  </w:num>
  <w:num w:numId="16">
    <w:abstractNumId w:val="4"/>
  </w:num>
  <w:num w:numId="17">
    <w:abstractNumId w:val="1"/>
  </w:num>
  <w:num w:numId="18">
    <w:abstractNumId w:val="14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6ED4"/>
    <w:rsid w:val="001837EC"/>
    <w:rsid w:val="001E626D"/>
    <w:rsid w:val="00282123"/>
    <w:rsid w:val="005A4700"/>
    <w:rsid w:val="006F3457"/>
    <w:rsid w:val="00830411"/>
    <w:rsid w:val="00983046"/>
    <w:rsid w:val="00987313"/>
    <w:rsid w:val="00A45372"/>
    <w:rsid w:val="00B23EA1"/>
    <w:rsid w:val="00C36ED4"/>
    <w:rsid w:val="00CF17A7"/>
    <w:rsid w:val="00CF536F"/>
    <w:rsid w:val="00E2768D"/>
    <w:rsid w:val="00EC60A2"/>
    <w:rsid w:val="00F26D5F"/>
    <w:rsid w:val="00F35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ED4"/>
    <w:pPr>
      <w:suppressAutoHyphens/>
      <w:spacing w:after="200" w:line="276" w:lineRule="auto"/>
    </w:pPr>
    <w:rPr>
      <w:rFonts w:cs="Calibri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36ED4"/>
    <w:rPr>
      <w:rFonts w:cs="Times New Roman"/>
      <w:color w:val="0000FF"/>
      <w:u w:val="single"/>
    </w:rPr>
  </w:style>
  <w:style w:type="paragraph" w:styleId="Title">
    <w:name w:val="Title"/>
    <w:basedOn w:val="Normal"/>
    <w:next w:val="Subtitle"/>
    <w:link w:val="TitleChar"/>
    <w:uiPriority w:val="99"/>
    <w:qFormat/>
    <w:rsid w:val="00C36ED4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36ED4"/>
    <w:rPr>
      <w:rFonts w:ascii="Calibri" w:eastAsia="Times New Roman" w:hAnsi="Calibri" w:cs="Calibri"/>
      <w:sz w:val="28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C36ED4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36ED4"/>
    <w:rPr>
      <w:rFonts w:ascii="Times New Roman" w:hAnsi="Times New Roman" w:cs="Times New Roman"/>
      <w:b/>
      <w:sz w:val="28"/>
      <w:szCs w:val="28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rsid w:val="00C36ED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36ED4"/>
    <w:rPr>
      <w:rFonts w:ascii="Calibri" w:eastAsia="Times New Roman" w:hAnsi="Calibri" w:cs="Calibri"/>
      <w:lang w:eastAsia="zh-CN"/>
    </w:rPr>
  </w:style>
  <w:style w:type="paragraph" w:customStyle="1" w:styleId="2">
    <w:name w:val="стиль2"/>
    <w:basedOn w:val="Normal"/>
    <w:uiPriority w:val="99"/>
    <w:rsid w:val="00C36ED4"/>
    <w:pPr>
      <w:autoSpaceDE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1">
    <w:name w:val="Абзац списка1"/>
    <w:basedOn w:val="Normal"/>
    <w:uiPriority w:val="99"/>
    <w:rsid w:val="00C36ED4"/>
    <w:pPr>
      <w:spacing w:after="0"/>
      <w:ind w:left="708"/>
      <w:contextualSpacing/>
    </w:pPr>
  </w:style>
  <w:style w:type="paragraph" w:customStyle="1" w:styleId="dash041e005f0431005f044b005f0447005f043d005f044b005f0439">
    <w:name w:val="dash041e_005f0431_005f044b_005f0447_005f043d_005f044b_005f0439"/>
    <w:basedOn w:val="Normal"/>
    <w:uiPriority w:val="99"/>
    <w:rsid w:val="00C36ED4"/>
    <w:rPr>
      <w:rFonts w:eastAsia="Times New Roman"/>
    </w:rPr>
  </w:style>
  <w:style w:type="paragraph" w:customStyle="1" w:styleId="HTML1">
    <w:name w:val="Стандартный HTML1"/>
    <w:basedOn w:val="Normal"/>
    <w:uiPriority w:val="99"/>
    <w:rsid w:val="00C3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C36ED4"/>
    <w:rPr>
      <w:rFonts w:ascii="Times New Roman" w:hAnsi="Times New Roman"/>
      <w:sz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C36ED4"/>
    <w:rPr>
      <w:b/>
    </w:rPr>
  </w:style>
  <w:style w:type="paragraph" w:styleId="Subtitle">
    <w:name w:val="Subtitle"/>
    <w:basedOn w:val="Normal"/>
    <w:next w:val="Normal"/>
    <w:link w:val="SubtitleChar"/>
    <w:uiPriority w:val="99"/>
    <w:qFormat/>
    <w:rsid w:val="00C36ED4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36ED4"/>
    <w:rPr>
      <w:rFonts w:ascii="Cambria" w:hAnsi="Cambria" w:cs="Times New Roman"/>
      <w:i/>
      <w:iCs/>
      <w:color w:val="4F81BD"/>
      <w:spacing w:val="15"/>
      <w:sz w:val="24"/>
      <w:szCs w:val="24"/>
      <w:lang w:eastAsia="zh-CN"/>
    </w:rPr>
  </w:style>
  <w:style w:type="table" w:styleId="TableGrid">
    <w:name w:val="Table Grid"/>
    <w:basedOn w:val="TableNormal"/>
    <w:uiPriority w:val="99"/>
    <w:rsid w:val="001E626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1E626D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1E626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E626D"/>
    <w:rPr>
      <w:rFonts w:ascii="Times New Roman" w:hAnsi="Times New Roman" w:cs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rsid w:val="001E626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E626D"/>
    <w:rPr>
      <w:rFonts w:ascii="Times New Roman" w:hAnsi="Times New Roman" w:cs="Times New Roman"/>
      <w:sz w:val="24"/>
      <w:szCs w:val="24"/>
      <w:lang/>
    </w:rPr>
  </w:style>
  <w:style w:type="paragraph" w:styleId="NormalWeb">
    <w:name w:val="Normal (Web)"/>
    <w:basedOn w:val="Normal"/>
    <w:uiPriority w:val="99"/>
    <w:rsid w:val="001837E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46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19</Pages>
  <Words>6079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pk-1</cp:lastModifiedBy>
  <cp:revision>9</cp:revision>
  <dcterms:created xsi:type="dcterms:W3CDTF">2018-09-09T16:05:00Z</dcterms:created>
  <dcterms:modified xsi:type="dcterms:W3CDTF">2019-10-07T10:13:00Z</dcterms:modified>
</cp:coreProperties>
</file>